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56" w:rsidRPr="003E72EF" w:rsidRDefault="007C7556" w:rsidP="007C7556">
      <w:pPr>
        <w:pStyle w:val="af"/>
        <w:rPr>
          <w:b w:val="0"/>
          <w:szCs w:val="28"/>
        </w:rPr>
      </w:pPr>
      <w:r w:rsidRPr="003E72EF">
        <w:rPr>
          <w:b w:val="0"/>
          <w:bCs w:val="0"/>
          <w:szCs w:val="28"/>
        </w:rPr>
        <w:t>МИНИСТЕРСТВО ОБРАЗОВАНИЯ МОСКОВСКОЙ ОБЛАСТИ</w:t>
      </w:r>
    </w:p>
    <w:p w:rsidR="007C7556" w:rsidRPr="003E72EF" w:rsidRDefault="007C7556" w:rsidP="007C7556">
      <w:pPr>
        <w:pStyle w:val="af"/>
        <w:rPr>
          <w:b w:val="0"/>
          <w:bCs w:val="0"/>
          <w:szCs w:val="28"/>
        </w:rPr>
      </w:pPr>
      <w:r w:rsidRPr="003E72EF">
        <w:rPr>
          <w:b w:val="0"/>
          <w:bCs w:val="0"/>
          <w:szCs w:val="28"/>
        </w:rPr>
        <w:t xml:space="preserve">ГОСУДАРСТВЕННОЕ БЮДЖЕТНОЕ </w:t>
      </w:r>
      <w:r w:rsidRPr="003E72EF">
        <w:rPr>
          <w:b w:val="0"/>
          <w:szCs w:val="28"/>
        </w:rPr>
        <w:t>ПРОФЕССИОНАЛЬНОЕ ОБРАЗОВАТЕЛЬНОЕ УЧРЕЖДЕНИЕ МОСКОВСКОЙ ОБЛАСТИ</w:t>
      </w:r>
    </w:p>
    <w:p w:rsidR="007C7556" w:rsidRDefault="007C7556" w:rsidP="007C75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«ТЕХНИКУМ ИМЕНИ С.П. КОРОЛЕВА»</w:t>
      </w:r>
    </w:p>
    <w:p w:rsidR="007C7556" w:rsidRDefault="007C7556" w:rsidP="007C75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(ГБПОУ МО «Техникум имени С.П. Королева»)</w:t>
      </w:r>
    </w:p>
    <w:p w:rsidR="007C7556" w:rsidRDefault="007C7556" w:rsidP="007C75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C7556" w:rsidRDefault="007C7556" w:rsidP="007C755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C7556" w:rsidRDefault="007C7556" w:rsidP="007C75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556" w:rsidRDefault="007C7556" w:rsidP="007C7556">
      <w:pPr>
        <w:framePr w:hSpace="180" w:wrap="around" w:vAnchor="text" w:hAnchor="margin" w:xAlign="center" w:y="22"/>
        <w:spacing w:after="0" w:line="240" w:lineRule="auto"/>
        <w:rPr>
          <w:rFonts w:ascii="Times New Roman" w:hAnsi="Times New Roman"/>
          <w:bCs/>
          <w:sz w:val="28"/>
          <w:szCs w:val="28"/>
          <w:lang w:eastAsia="zh-CN"/>
        </w:rPr>
      </w:pPr>
      <w:r w:rsidRPr="00341E65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УТВЕРЖДАЮ</w:t>
      </w:r>
    </w:p>
    <w:p w:rsidR="007C7556" w:rsidRPr="00341E65" w:rsidRDefault="007C7556" w:rsidP="007C7556">
      <w:pPr>
        <w:framePr w:hSpace="180" w:wrap="around" w:vAnchor="text" w:hAnchor="margin" w:xAlign="center" w:y="2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65">
        <w:rPr>
          <w:rFonts w:ascii="Times New Roman" w:hAnsi="Times New Roman" w:cs="Times New Roman"/>
          <w:sz w:val="24"/>
          <w:szCs w:val="24"/>
        </w:rPr>
        <w:t>на заседании педсовета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Директор ГБПОУ  МО</w:t>
      </w:r>
    </w:p>
    <w:p w:rsidR="007C7556" w:rsidRDefault="007C7556" w:rsidP="007C7556">
      <w:pPr>
        <w:framePr w:hSpace="180" w:wrap="around" w:vAnchor="text" w:hAnchor="margin" w:xAlign="center" w:y="22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E65">
        <w:rPr>
          <w:rFonts w:ascii="Times New Roman" w:hAnsi="Times New Roman" w:cs="Times New Roman"/>
          <w:sz w:val="24"/>
          <w:szCs w:val="24"/>
        </w:rPr>
        <w:t xml:space="preserve">«____ » ________2016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>«Техникум имени С.П. Королева»</w:t>
      </w:r>
    </w:p>
    <w:p w:rsidR="007C7556" w:rsidRPr="00341E65" w:rsidRDefault="007C7556" w:rsidP="007C7556">
      <w:pPr>
        <w:framePr w:hSpace="180" w:wrap="around" w:vAnchor="text" w:hAnchor="margin" w:xAlign="center" w:y="2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E65">
        <w:rPr>
          <w:rFonts w:ascii="Times New Roman" w:hAnsi="Times New Roman" w:cs="Times New Roman"/>
          <w:sz w:val="24"/>
          <w:szCs w:val="24"/>
        </w:rPr>
        <w:t>Протокол № 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__________ И.А. </w:t>
      </w:r>
      <w:proofErr w:type="spellStart"/>
      <w:r>
        <w:rPr>
          <w:rFonts w:ascii="Times New Roman" w:hAnsi="Times New Roman"/>
          <w:sz w:val="28"/>
          <w:szCs w:val="28"/>
        </w:rPr>
        <w:t>Ласкина</w:t>
      </w:r>
      <w:proofErr w:type="spellEnd"/>
    </w:p>
    <w:p w:rsidR="007C7556" w:rsidRDefault="007C7556" w:rsidP="007C75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 _________ 2016 г.</w:t>
      </w:r>
    </w:p>
    <w:p w:rsidR="007C7556" w:rsidRDefault="007C7556" w:rsidP="007C75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7556" w:rsidRDefault="007C7556" w:rsidP="007C75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7556" w:rsidRDefault="007C7556" w:rsidP="007C75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7556" w:rsidRDefault="007C7556" w:rsidP="007C7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556" w:rsidRPr="00341E65" w:rsidRDefault="007C7556" w:rsidP="007C7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556" w:rsidRPr="00341E65" w:rsidRDefault="007C7556" w:rsidP="007C75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556" w:rsidRDefault="007C7556" w:rsidP="007C75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7556" w:rsidRPr="003E72EF" w:rsidRDefault="007C7556" w:rsidP="007C7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72EF">
        <w:rPr>
          <w:rFonts w:ascii="Times New Roman" w:hAnsi="Times New Roman" w:cs="Times New Roman"/>
          <w:b/>
          <w:sz w:val="36"/>
          <w:szCs w:val="36"/>
        </w:rPr>
        <w:t xml:space="preserve">ОТЧЕТ </w:t>
      </w:r>
    </w:p>
    <w:p w:rsidR="007C7556" w:rsidRPr="003E72EF" w:rsidRDefault="007C7556" w:rsidP="007C7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Pr="003E72EF">
        <w:rPr>
          <w:rFonts w:ascii="Times New Roman" w:hAnsi="Times New Roman" w:cs="Times New Roman"/>
          <w:b/>
          <w:sz w:val="36"/>
          <w:szCs w:val="36"/>
        </w:rPr>
        <w:t xml:space="preserve"> результатах </w:t>
      </w:r>
      <w:proofErr w:type="spellStart"/>
      <w:r w:rsidRPr="003E72EF">
        <w:rPr>
          <w:rFonts w:ascii="Times New Roman" w:hAnsi="Times New Roman" w:cs="Times New Roman"/>
          <w:b/>
          <w:sz w:val="36"/>
          <w:szCs w:val="36"/>
        </w:rPr>
        <w:t>самообследования</w:t>
      </w:r>
      <w:proofErr w:type="spellEnd"/>
      <w:r w:rsidRPr="003E72E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C7556" w:rsidRDefault="007C7556" w:rsidP="007C75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E72EF">
        <w:rPr>
          <w:rFonts w:ascii="Times New Roman" w:hAnsi="Times New Roman" w:cs="Times New Roman"/>
          <w:b/>
          <w:bCs/>
          <w:sz w:val="36"/>
          <w:szCs w:val="36"/>
        </w:rPr>
        <w:t>ГБПОУ МО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«Техникум имени С.П. Королева»</w:t>
      </w:r>
    </w:p>
    <w:p w:rsidR="007C7556" w:rsidRPr="003E72EF" w:rsidRDefault="007C7556" w:rsidP="007C75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E72EF">
        <w:rPr>
          <w:rFonts w:ascii="Times New Roman" w:hAnsi="Times New Roman" w:cs="Times New Roman"/>
          <w:bCs/>
          <w:sz w:val="28"/>
          <w:szCs w:val="28"/>
        </w:rPr>
        <w:t>на 1.04.2016 г</w:t>
      </w:r>
    </w:p>
    <w:p w:rsidR="007C7556" w:rsidRPr="003E72EF" w:rsidRDefault="007C7556" w:rsidP="007C755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</w:p>
    <w:p w:rsidR="007C7556" w:rsidRDefault="007C7556" w:rsidP="007C755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C7556" w:rsidRDefault="007C7556" w:rsidP="007C755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C7556" w:rsidRDefault="007C7556" w:rsidP="007C755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C7556" w:rsidRDefault="007C7556" w:rsidP="007C755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C7556" w:rsidRDefault="007C7556" w:rsidP="007C755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C7556" w:rsidRDefault="007C7556" w:rsidP="007C755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C7556" w:rsidRDefault="007C7556" w:rsidP="007C755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C7556" w:rsidRDefault="007C7556" w:rsidP="007C755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C7556" w:rsidRDefault="007C7556" w:rsidP="007C755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C7556" w:rsidRDefault="007C7556" w:rsidP="007C755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C7556" w:rsidRDefault="007C7556" w:rsidP="007C755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C7556" w:rsidRDefault="007C7556" w:rsidP="007C755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C7556" w:rsidRDefault="007C7556" w:rsidP="007C755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C7556" w:rsidRDefault="007C7556" w:rsidP="007C755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C7556" w:rsidRDefault="007C7556" w:rsidP="007C755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C7556" w:rsidRDefault="007C7556" w:rsidP="007C755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C7556" w:rsidRDefault="007C7556" w:rsidP="007C755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C7556" w:rsidRDefault="007C7556" w:rsidP="007C7556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C7556" w:rsidRDefault="007C7556" w:rsidP="007C7556"/>
    <w:p w:rsidR="007C7556" w:rsidRDefault="007C7556" w:rsidP="007D58E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E707B" w:rsidRDefault="00EA4581" w:rsidP="007D58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671D8">
        <w:rPr>
          <w:rStyle w:val="ae"/>
          <w:rFonts w:eastAsia="Calibri"/>
        </w:rPr>
        <w:t xml:space="preserve">На основании статьи 29 Федерального Закона от 29.12.2012 г. № 273-ФЗ «Об образовании в Российской Федерации», приказа Министерства образования и науки Российской Федерации от 14 июня 2013 года № 462 «Об утверждении порядка проведения </w:t>
      </w:r>
      <w:proofErr w:type="spellStart"/>
      <w:r w:rsidRPr="00F671D8">
        <w:rPr>
          <w:rStyle w:val="ae"/>
          <w:rFonts w:eastAsia="Calibri"/>
        </w:rPr>
        <w:t>самообследования</w:t>
      </w:r>
      <w:proofErr w:type="spellEnd"/>
      <w:r w:rsidRPr="00F671D8">
        <w:rPr>
          <w:rStyle w:val="ae"/>
          <w:rFonts w:eastAsia="Calibri"/>
        </w:rPr>
        <w:t xml:space="preserve"> образовательной организацией»</w:t>
      </w:r>
      <w:r w:rsidR="007D58EF" w:rsidRPr="00F671D8">
        <w:rPr>
          <w:rStyle w:val="ae"/>
          <w:rFonts w:eastAsia="Calibri"/>
        </w:rPr>
        <w:t xml:space="preserve">, </w:t>
      </w:r>
      <w:r w:rsidRPr="00F671D8">
        <w:rPr>
          <w:rStyle w:val="ae"/>
          <w:rFonts w:eastAsia="Calibri"/>
        </w:rPr>
        <w:t xml:space="preserve"> </w:t>
      </w:r>
      <w:r w:rsidR="00473604" w:rsidRPr="00F671D8">
        <w:rPr>
          <w:rStyle w:val="ae"/>
          <w:rFonts w:eastAsiaTheme="minorHAnsi"/>
        </w:rPr>
        <w:t xml:space="preserve">приказа </w:t>
      </w:r>
      <w:r w:rsidRPr="00F671D8">
        <w:rPr>
          <w:rStyle w:val="ae"/>
          <w:rFonts w:eastAsiaTheme="minorHAnsi"/>
        </w:rPr>
        <w:t xml:space="preserve"> директора ГБПОУ МО «Техникум имени С.П. Королева»  </w:t>
      </w:r>
      <w:proofErr w:type="spellStart"/>
      <w:r w:rsidRPr="00F671D8">
        <w:rPr>
          <w:rStyle w:val="ae"/>
          <w:rFonts w:eastAsiaTheme="minorHAnsi"/>
        </w:rPr>
        <w:t>Ласкиной</w:t>
      </w:r>
      <w:proofErr w:type="spellEnd"/>
      <w:r w:rsidRPr="00F671D8">
        <w:rPr>
          <w:rStyle w:val="ae"/>
          <w:rFonts w:eastAsiaTheme="minorHAnsi"/>
        </w:rPr>
        <w:t xml:space="preserve"> И.А. </w:t>
      </w:r>
      <w:r w:rsidR="00F671D8" w:rsidRPr="00F671D8">
        <w:rPr>
          <w:rStyle w:val="ae"/>
          <w:rFonts w:eastAsiaTheme="minorHAnsi"/>
        </w:rPr>
        <w:t>№31 от 29.01.2016 г.</w:t>
      </w:r>
      <w:r w:rsidRPr="00F671D8">
        <w:rPr>
          <w:rStyle w:val="ae"/>
          <w:rFonts w:eastAsiaTheme="minorHAnsi"/>
        </w:rPr>
        <w:t xml:space="preserve"> </w:t>
      </w:r>
      <w:r w:rsidR="00473604" w:rsidRPr="00F671D8">
        <w:rPr>
          <w:rStyle w:val="ae"/>
          <w:rFonts w:eastAsiaTheme="minorHAnsi"/>
        </w:rPr>
        <w:t xml:space="preserve"> </w:t>
      </w:r>
      <w:r w:rsidRPr="00F671D8">
        <w:rPr>
          <w:rStyle w:val="ae"/>
          <w:rFonts w:eastAsia="Calibri"/>
        </w:rPr>
        <w:t>с целью обеспечения доступности и открытости информации о деятельности</w:t>
      </w:r>
      <w:proofErr w:type="gramEnd"/>
      <w:r w:rsidRPr="00F671D8">
        <w:rPr>
          <w:rStyle w:val="ae"/>
          <w:rFonts w:eastAsia="Calibri"/>
        </w:rPr>
        <w:t xml:space="preserve"> </w:t>
      </w:r>
      <w:proofErr w:type="gramStart"/>
      <w:r w:rsidRPr="00F671D8">
        <w:rPr>
          <w:rStyle w:val="ae"/>
          <w:rFonts w:eastAsia="Calibri"/>
        </w:rPr>
        <w:t>образовательного учреждения</w:t>
      </w:r>
      <w:r w:rsidR="00473604" w:rsidRPr="00F671D8">
        <w:rPr>
          <w:rStyle w:val="ae"/>
          <w:rFonts w:eastAsiaTheme="minorHAnsi"/>
        </w:rPr>
        <w:t xml:space="preserve"> </w:t>
      </w:r>
      <w:r w:rsidR="00473604" w:rsidRPr="00F671D8">
        <w:rPr>
          <w:rStyle w:val="ae"/>
          <w:rFonts w:eastAsia="Calibri"/>
        </w:rPr>
        <w:t xml:space="preserve"> в период с 01 февраля 2016 года по 31 марта 2016 года </w:t>
      </w:r>
      <w:r w:rsidR="007D58EF" w:rsidRPr="00F671D8">
        <w:rPr>
          <w:rStyle w:val="ae"/>
          <w:rFonts w:eastAsia="Calibri"/>
        </w:rPr>
        <w:t xml:space="preserve"> </w:t>
      </w:r>
      <w:r w:rsidR="007D58EF" w:rsidRPr="00F671D8">
        <w:rPr>
          <w:rStyle w:val="ae"/>
          <w:rFonts w:eastAsiaTheme="minorHAnsi"/>
        </w:rPr>
        <w:t xml:space="preserve">проведена </w:t>
      </w:r>
      <w:r w:rsidR="00473604" w:rsidRPr="00F671D8">
        <w:rPr>
          <w:rStyle w:val="ae"/>
          <w:rFonts w:eastAsiaTheme="minorHAnsi"/>
        </w:rPr>
        <w:t xml:space="preserve">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 w:rsidR="00473604" w:rsidRPr="00F671D8">
        <w:rPr>
          <w:rStyle w:val="ae"/>
          <w:rFonts w:eastAsiaTheme="minorHAnsi"/>
        </w:rPr>
        <w:t>востребованности</w:t>
      </w:r>
      <w:proofErr w:type="spellEnd"/>
      <w:r w:rsidR="00473604" w:rsidRPr="00F671D8">
        <w:rPr>
          <w:rStyle w:val="ae"/>
          <w:rFonts w:eastAsiaTheme="minorHAnsi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 w:rsidR="00473604" w:rsidRPr="00F671D8">
        <w:rPr>
          <w:rStyle w:val="ae"/>
          <w:rFonts w:eastAsiaTheme="minorHAnsi"/>
        </w:rPr>
        <w:t>самообследованию</w:t>
      </w:r>
      <w:proofErr w:type="spellEnd"/>
      <w:r w:rsidR="00473604" w:rsidRPr="00F671D8">
        <w:rPr>
          <w:rStyle w:val="ae"/>
          <w:rFonts w:eastAsiaTheme="minorHAnsi"/>
        </w:rPr>
        <w:t>, устанавливаемых федеральным органом исполнительной власти, осуществляющим функции по</w:t>
      </w:r>
      <w:proofErr w:type="gramEnd"/>
      <w:r w:rsidR="00473604" w:rsidRPr="00F671D8">
        <w:rPr>
          <w:rStyle w:val="ae"/>
          <w:rFonts w:eastAsiaTheme="minorHAnsi"/>
        </w:rPr>
        <w:t xml:space="preserve"> выработке государственной политики и нормативно-правовому ре</w:t>
      </w:r>
      <w:r w:rsidR="007D58EF" w:rsidRPr="00F671D8">
        <w:rPr>
          <w:rStyle w:val="ae"/>
          <w:rFonts w:eastAsiaTheme="minorHAnsi"/>
        </w:rPr>
        <w:t>гулированию в сфере образования</w:t>
      </w:r>
      <w:r w:rsidR="00473604" w:rsidRPr="007D58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E707B" w:rsidRDefault="005E707B" w:rsidP="007D58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11755" w:rsidRDefault="005E707B" w:rsidP="007D58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="00B117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</w:t>
      </w:r>
    </w:p>
    <w:p w:rsidR="00277C85" w:rsidRDefault="00277C85" w:rsidP="007D58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9"/>
        <w:tblW w:w="0" w:type="auto"/>
        <w:tblLook w:val="04A0"/>
      </w:tblPr>
      <w:tblGrid>
        <w:gridCol w:w="959"/>
        <w:gridCol w:w="6520"/>
        <w:gridCol w:w="2092"/>
      </w:tblGrid>
      <w:tr w:rsidR="00277C85" w:rsidTr="00341E65">
        <w:tc>
          <w:tcPr>
            <w:tcW w:w="959" w:type="dxa"/>
          </w:tcPr>
          <w:p w:rsidR="00277C85" w:rsidRPr="00277C85" w:rsidRDefault="00426233" w:rsidP="00277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426233" w:rsidRDefault="00426233" w:rsidP="0042623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СОДЕРЖАНИЕ </w:t>
            </w:r>
          </w:p>
          <w:p w:rsidR="005E707B" w:rsidRPr="00277C85" w:rsidRDefault="005E707B" w:rsidP="007D58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1C09B9" w:rsidRDefault="00426233" w:rsidP="00800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Страницы</w:t>
            </w:r>
          </w:p>
        </w:tc>
      </w:tr>
      <w:tr w:rsidR="00426233" w:rsidTr="00341E65">
        <w:tc>
          <w:tcPr>
            <w:tcW w:w="959" w:type="dxa"/>
          </w:tcPr>
          <w:p w:rsidR="00426233" w:rsidRPr="00277C85" w:rsidRDefault="00426233" w:rsidP="0042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426233" w:rsidRDefault="00426233" w:rsidP="00D66D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 Общие сведения об   образовательной организации </w:t>
            </w:r>
          </w:p>
          <w:p w:rsidR="00D66D2B" w:rsidRPr="00D66D2B" w:rsidRDefault="00D66D2B" w:rsidP="00D66D2B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D66D2B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3"/>
                <w:szCs w:val="23"/>
              </w:rPr>
              <w:t xml:space="preserve"> П</w:t>
            </w:r>
            <w:r w:rsidRPr="00D66D2B">
              <w:rPr>
                <w:rFonts w:ascii="Times New Roman" w:hAnsi="Times New Roman" w:cs="Times New Roman"/>
                <w:b w:val="0"/>
                <w:i w:val="0"/>
                <w:color w:val="auto"/>
                <w:sz w:val="23"/>
                <w:szCs w:val="23"/>
              </w:rPr>
              <w:t>оказатели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r w:rsidRPr="00D66D2B">
              <w:rPr>
                <w:rFonts w:ascii="Times New Roman" w:hAnsi="Times New Roman" w:cs="Times New Roman"/>
                <w:b w:val="0"/>
                <w:i w:val="0"/>
                <w:color w:val="auto"/>
                <w:sz w:val="23"/>
                <w:szCs w:val="23"/>
              </w:rPr>
              <w:t>деятельности профессиональной образовательной организации,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 </w:t>
            </w:r>
            <w:r w:rsidRPr="00D66D2B">
              <w:rPr>
                <w:rFonts w:ascii="Times New Roman" w:hAnsi="Times New Roman" w:cs="Times New Roman"/>
                <w:b w:val="0"/>
                <w:i w:val="0"/>
                <w:color w:val="auto"/>
                <w:sz w:val="23"/>
                <w:szCs w:val="23"/>
              </w:rPr>
              <w:t xml:space="preserve">подлежащей </w:t>
            </w:r>
            <w:proofErr w:type="spellStart"/>
            <w:r w:rsidRPr="00D66D2B">
              <w:rPr>
                <w:rFonts w:ascii="Times New Roman" w:hAnsi="Times New Roman" w:cs="Times New Roman"/>
                <w:b w:val="0"/>
                <w:i w:val="0"/>
                <w:color w:val="auto"/>
                <w:sz w:val="23"/>
                <w:szCs w:val="23"/>
              </w:rPr>
              <w:t>самообследованию</w:t>
            </w:r>
            <w:proofErr w:type="spellEnd"/>
          </w:p>
          <w:p w:rsidR="00426233" w:rsidRPr="00277C85" w:rsidRDefault="00426233" w:rsidP="00426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D2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реализуемых профессиональных  программах</w:t>
            </w:r>
          </w:p>
        </w:tc>
        <w:tc>
          <w:tcPr>
            <w:tcW w:w="2092" w:type="dxa"/>
          </w:tcPr>
          <w:p w:rsidR="00426233" w:rsidRDefault="00426233" w:rsidP="00426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</w:t>
            </w:r>
            <w:r w:rsidR="009722A6">
              <w:rPr>
                <w:rFonts w:ascii="Times New Roman" w:hAnsi="Times New Roman" w:cs="Times New Roman"/>
              </w:rPr>
              <w:t xml:space="preserve"> 4-9</w:t>
            </w:r>
          </w:p>
        </w:tc>
      </w:tr>
      <w:tr w:rsidR="00426233" w:rsidTr="00341E65">
        <w:tc>
          <w:tcPr>
            <w:tcW w:w="959" w:type="dxa"/>
          </w:tcPr>
          <w:p w:rsidR="00426233" w:rsidRPr="00277C85" w:rsidRDefault="00426233" w:rsidP="00277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6520" w:type="dxa"/>
          </w:tcPr>
          <w:p w:rsidR="00426233" w:rsidRPr="00F2125A" w:rsidRDefault="00426233" w:rsidP="007D58E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1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Система управления организации</w:t>
            </w:r>
          </w:p>
          <w:p w:rsidR="00426233" w:rsidRDefault="00426233" w:rsidP="007D58E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09B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2.1 Структура органов управления  в техникуме</w:t>
            </w:r>
          </w:p>
          <w:p w:rsidR="00426233" w:rsidRDefault="00426233" w:rsidP="001C09B9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C09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2.2 Схема административного управления  в техникуме</w:t>
            </w:r>
          </w:p>
          <w:p w:rsidR="00426233" w:rsidRPr="001C09B9" w:rsidRDefault="00426233" w:rsidP="001C09B9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2.3 Руководители образовательной организации</w:t>
            </w:r>
          </w:p>
        </w:tc>
        <w:tc>
          <w:tcPr>
            <w:tcW w:w="2092" w:type="dxa"/>
          </w:tcPr>
          <w:p w:rsidR="00426233" w:rsidRDefault="00426233" w:rsidP="00800E2F">
            <w:pPr>
              <w:jc w:val="center"/>
              <w:rPr>
                <w:rFonts w:ascii="Times New Roman" w:hAnsi="Times New Roman" w:cs="Times New Roman"/>
              </w:rPr>
            </w:pPr>
          </w:p>
          <w:p w:rsidR="00426233" w:rsidRDefault="00D67D50" w:rsidP="001C09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10-12</w:t>
            </w:r>
          </w:p>
        </w:tc>
      </w:tr>
      <w:tr w:rsidR="00426233" w:rsidTr="00341E65">
        <w:tc>
          <w:tcPr>
            <w:tcW w:w="959" w:type="dxa"/>
          </w:tcPr>
          <w:p w:rsidR="00426233" w:rsidRDefault="00426233" w:rsidP="00277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426233" w:rsidRPr="00F2125A" w:rsidRDefault="00426233" w:rsidP="001C09B9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1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Организация учебного процесса</w:t>
            </w:r>
          </w:p>
          <w:p w:rsidR="00426233" w:rsidRDefault="00426233" w:rsidP="001C09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 Условия реализации профессиональных образовательных программ</w:t>
            </w:r>
          </w:p>
          <w:p w:rsidR="00426233" w:rsidRDefault="00426233" w:rsidP="001C09B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3.2 Режим учебных занятий </w:t>
            </w:r>
          </w:p>
          <w:p w:rsidR="00426233" w:rsidRDefault="00426233" w:rsidP="007D58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3.3 </w:t>
            </w:r>
            <w:r w:rsidRPr="005C6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74D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работы приемной комиссии</w:t>
            </w:r>
          </w:p>
          <w:p w:rsidR="00426233" w:rsidRDefault="00426233" w:rsidP="005C6E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3.4 </w:t>
            </w:r>
            <w:r w:rsidRPr="005C6E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внутренней системы оценки качества образования</w:t>
            </w:r>
          </w:p>
        </w:tc>
        <w:tc>
          <w:tcPr>
            <w:tcW w:w="2092" w:type="dxa"/>
          </w:tcPr>
          <w:p w:rsidR="00426233" w:rsidRDefault="00D67D50" w:rsidP="00800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</w:p>
        </w:tc>
      </w:tr>
      <w:tr w:rsidR="00426233" w:rsidTr="00DC4617">
        <w:trPr>
          <w:trHeight w:val="3864"/>
        </w:trPr>
        <w:tc>
          <w:tcPr>
            <w:tcW w:w="959" w:type="dxa"/>
          </w:tcPr>
          <w:p w:rsidR="00426233" w:rsidRDefault="00426233" w:rsidP="00277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426233" w:rsidRPr="00F2125A" w:rsidRDefault="00426233" w:rsidP="007D58E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1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Содержание и качество подготовки </w:t>
            </w:r>
            <w:proofErr w:type="gramStart"/>
            <w:r w:rsidRPr="00F21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</w:p>
          <w:p w:rsidR="00426233" w:rsidRDefault="00426233" w:rsidP="007D58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4.1 Контингент обучающихся на 1.04.2016 г.</w:t>
            </w:r>
          </w:p>
          <w:p w:rsidR="00426233" w:rsidRDefault="00426233" w:rsidP="007D58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4.2 Результативность образовательного процесса</w:t>
            </w:r>
          </w:p>
          <w:p w:rsidR="00426233" w:rsidRDefault="00426233" w:rsidP="007D58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4.2.1 Итоги обучения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общеобразовательной циклу  ППКРС, ППССЗ  (общее среднее образование)</w:t>
            </w:r>
          </w:p>
          <w:p w:rsidR="00426233" w:rsidRDefault="00426233" w:rsidP="007D58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4.2.2 Итоги обучения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профессиональным программам СПО</w:t>
            </w:r>
          </w:p>
          <w:p w:rsidR="00426233" w:rsidRDefault="00426233" w:rsidP="007D58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4.2.3 Результаты государственной итоговой аттестации</w:t>
            </w:r>
          </w:p>
          <w:p w:rsidR="00426233" w:rsidRDefault="00426233" w:rsidP="007D58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4.2.4 Сведения о выпускниках, получивших дипломы с отличием, повышенный разряд</w:t>
            </w:r>
          </w:p>
          <w:p w:rsidR="00426233" w:rsidRDefault="00426233" w:rsidP="007D58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4.3 Результаты итоговой аттестации выпускников МЦПК</w:t>
            </w:r>
          </w:p>
          <w:p w:rsidR="00426233" w:rsidRDefault="00426233" w:rsidP="007D58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4.4 Организация преддипломной практики</w:t>
            </w:r>
          </w:p>
          <w:p w:rsidR="00426233" w:rsidRDefault="00426233" w:rsidP="007D58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Востребованность</w:t>
            </w:r>
            <w:proofErr w:type="spellEnd"/>
            <w:r w:rsidRPr="007D58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выпускников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техникума на рынках труда</w:t>
            </w:r>
          </w:p>
        </w:tc>
        <w:tc>
          <w:tcPr>
            <w:tcW w:w="2092" w:type="dxa"/>
          </w:tcPr>
          <w:p w:rsidR="00426233" w:rsidRDefault="00D67D50" w:rsidP="00800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18-28</w:t>
            </w:r>
          </w:p>
        </w:tc>
      </w:tr>
      <w:tr w:rsidR="00426233" w:rsidTr="00341E65">
        <w:tc>
          <w:tcPr>
            <w:tcW w:w="959" w:type="dxa"/>
          </w:tcPr>
          <w:p w:rsidR="00426233" w:rsidRDefault="00426233" w:rsidP="00277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426233" w:rsidRDefault="00426233" w:rsidP="007D58E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2125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Организация воспитательного процесса</w:t>
            </w:r>
          </w:p>
          <w:p w:rsidR="00426233" w:rsidRDefault="00426233" w:rsidP="007D5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2125A">
              <w:rPr>
                <w:rFonts w:ascii="Times New Roman" w:hAnsi="Times New Roman"/>
                <w:sz w:val="24"/>
                <w:szCs w:val="24"/>
              </w:rPr>
              <w:t>.1. Сведения о реализации приоритетных направлений воспитательной деятельности</w:t>
            </w:r>
          </w:p>
          <w:p w:rsidR="00426233" w:rsidRPr="0036375C" w:rsidRDefault="00426233" w:rsidP="0036375C">
            <w:pPr>
              <w:pStyle w:val="a5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F0E65">
              <w:rPr>
                <w:sz w:val="24"/>
                <w:szCs w:val="24"/>
              </w:rPr>
              <w:t>.2 Организация внеаудиторной деятельности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F0E65">
              <w:rPr>
                <w:sz w:val="24"/>
                <w:szCs w:val="24"/>
              </w:rPr>
              <w:t xml:space="preserve"> </w:t>
            </w:r>
          </w:p>
          <w:p w:rsidR="00426233" w:rsidRDefault="00426233" w:rsidP="007D58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5.3 Деятельность библиотеки  в воспитательной работе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техникума</w:t>
            </w:r>
          </w:p>
          <w:p w:rsidR="00426233" w:rsidRDefault="00426233" w:rsidP="007D58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5.4 Организация работы музея</w:t>
            </w:r>
          </w:p>
          <w:p w:rsidR="00426233" w:rsidRDefault="00426233" w:rsidP="007D58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5.5 Организация работы социальной службы</w:t>
            </w:r>
          </w:p>
          <w:p w:rsidR="00426233" w:rsidRPr="004F0E65" w:rsidRDefault="00426233" w:rsidP="007D58E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F0E65">
              <w:rPr>
                <w:rFonts w:ascii="Times New Roman" w:hAnsi="Times New Roman"/>
                <w:sz w:val="24"/>
                <w:szCs w:val="24"/>
              </w:rPr>
              <w:t>.5.1 Основные направления работы социальной службы</w:t>
            </w:r>
          </w:p>
          <w:p w:rsidR="00426233" w:rsidRDefault="00426233" w:rsidP="004F0E65">
            <w:pPr>
              <w:pStyle w:val="af1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0E65">
              <w:rPr>
                <w:rFonts w:ascii="Times New Roman" w:hAnsi="Times New Roman" w:cs="Times New Roman"/>
                <w:sz w:val="24"/>
                <w:szCs w:val="24"/>
              </w:rPr>
              <w:t>.5.2 Деятельность  социальной службы по социальной защите детей-сирот и детей, оставшихся без попечения родителей</w:t>
            </w:r>
          </w:p>
          <w:p w:rsidR="00426233" w:rsidRDefault="00426233" w:rsidP="005C6E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7A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.6 Организация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A7A0C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proofErr w:type="spellEnd"/>
            <w:r w:rsidRPr="004A7A0C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техникума.</w:t>
            </w:r>
            <w:r w:rsidRPr="004A7A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D1A0D" w:rsidRDefault="009D474C" w:rsidP="009D47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5.7 </w:t>
            </w:r>
            <w:r w:rsidR="006D1A0D" w:rsidRPr="006D1A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</w:t>
            </w:r>
            <w:proofErr w:type="gramStart"/>
            <w:r w:rsidR="006D1A0D" w:rsidRPr="006D1A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="006D1A0D" w:rsidRPr="006D1A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техникума в волонтерском движении</w:t>
            </w:r>
          </w:p>
          <w:p w:rsidR="009D474C" w:rsidRPr="004A7A0C" w:rsidRDefault="009D474C" w:rsidP="009D47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4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5.8  Организация межрегионального центра компетенций </w:t>
            </w:r>
            <w:proofErr w:type="spellStart"/>
            <w:r w:rsidRPr="009D4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Worldskills</w:t>
            </w:r>
            <w:proofErr w:type="spellEnd"/>
            <w:r w:rsidRPr="009D4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 подготовка к  мировому чемпионату по рабоч</w:t>
            </w:r>
            <w:r w:rsidR="002952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D4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 профессиям.</w:t>
            </w:r>
          </w:p>
          <w:p w:rsidR="00426233" w:rsidRPr="004A7A0C" w:rsidRDefault="006D1A0D" w:rsidP="009674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  <w:r w:rsidR="009D47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4262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Достижения образовательного учреждения, </w:t>
            </w:r>
            <w:proofErr w:type="gramStart"/>
            <w:r w:rsidR="004262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 w:rsidR="004262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техникума</w:t>
            </w:r>
          </w:p>
        </w:tc>
        <w:tc>
          <w:tcPr>
            <w:tcW w:w="2092" w:type="dxa"/>
          </w:tcPr>
          <w:p w:rsidR="00426233" w:rsidRDefault="00D67D50" w:rsidP="00800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29-39</w:t>
            </w:r>
          </w:p>
        </w:tc>
      </w:tr>
      <w:tr w:rsidR="00426233" w:rsidTr="00341E65">
        <w:tc>
          <w:tcPr>
            <w:tcW w:w="959" w:type="dxa"/>
          </w:tcPr>
          <w:p w:rsidR="00426233" w:rsidRDefault="00426233" w:rsidP="00277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20" w:type="dxa"/>
          </w:tcPr>
          <w:p w:rsidR="00426233" w:rsidRPr="005D73C4" w:rsidRDefault="00426233" w:rsidP="005E70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D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Качество кадрового, учебно-методического, библиотечно-информационного обеспечения</w:t>
            </w:r>
          </w:p>
          <w:p w:rsidR="00426233" w:rsidRDefault="00426233" w:rsidP="005E70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6.1 Сведения о кадрах образовательной организации</w:t>
            </w:r>
          </w:p>
          <w:p w:rsidR="00426233" w:rsidRPr="00430D5E" w:rsidRDefault="00426233" w:rsidP="005E70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30D5E">
              <w:rPr>
                <w:rFonts w:ascii="Times New Roman" w:hAnsi="Times New Roman"/>
                <w:sz w:val="24"/>
                <w:szCs w:val="24"/>
              </w:rPr>
              <w:t xml:space="preserve">6.2 Организация </w:t>
            </w:r>
            <w:proofErr w:type="spellStart"/>
            <w:r w:rsidRPr="00430D5E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D5E">
              <w:rPr>
                <w:rFonts w:ascii="Times New Roman" w:hAnsi="Times New Roman"/>
                <w:sz w:val="24"/>
                <w:szCs w:val="24"/>
              </w:rPr>
              <w:t>- методической работы</w:t>
            </w:r>
          </w:p>
          <w:p w:rsidR="00426233" w:rsidRDefault="00426233" w:rsidP="005E70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6.3 Повышение квалификации педагогических кадров</w:t>
            </w:r>
          </w:p>
          <w:p w:rsidR="00426233" w:rsidRDefault="00426233" w:rsidP="005E70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6.4 Совершенствование профессионального и методического мастерства педагогических кадров</w:t>
            </w:r>
          </w:p>
          <w:p w:rsidR="00426233" w:rsidRDefault="00426233" w:rsidP="005E70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6.5 Библиотечно-информационное</w:t>
            </w:r>
            <w:r w:rsidRPr="005D7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обеспечени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</w:p>
        </w:tc>
        <w:tc>
          <w:tcPr>
            <w:tcW w:w="2092" w:type="dxa"/>
          </w:tcPr>
          <w:p w:rsidR="00426233" w:rsidRDefault="00B26594" w:rsidP="00800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40-48</w:t>
            </w:r>
          </w:p>
        </w:tc>
      </w:tr>
      <w:tr w:rsidR="00426233" w:rsidTr="00341E65">
        <w:tc>
          <w:tcPr>
            <w:tcW w:w="959" w:type="dxa"/>
          </w:tcPr>
          <w:p w:rsidR="00426233" w:rsidRDefault="00426233" w:rsidP="00277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426233" w:rsidRPr="005D73C4" w:rsidRDefault="00426233" w:rsidP="005E70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5D7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Качество материально-технической базы</w:t>
            </w:r>
          </w:p>
          <w:p w:rsidR="00426233" w:rsidRDefault="00426233" w:rsidP="005E70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7.1 Инфраструктура организации образовательного процесса</w:t>
            </w:r>
          </w:p>
          <w:p w:rsidR="00426233" w:rsidRDefault="00426233" w:rsidP="005E70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7.2 Информационн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технические средства</w:t>
            </w:r>
          </w:p>
          <w:p w:rsidR="00426233" w:rsidRDefault="00426233" w:rsidP="005E70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7.3 Организация питания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26233" w:rsidRDefault="00426233" w:rsidP="005E707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7.4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Обеспечение  требований безопасности по охране труда </w:t>
            </w:r>
            <w:r w:rsidRPr="007752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26233" w:rsidRDefault="00426233" w:rsidP="005E70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7.5 Организация  охраны и антитеррористической защищенности техникума</w:t>
            </w:r>
          </w:p>
        </w:tc>
        <w:tc>
          <w:tcPr>
            <w:tcW w:w="2092" w:type="dxa"/>
          </w:tcPr>
          <w:p w:rsidR="00426233" w:rsidRDefault="00B26594" w:rsidP="00800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-52</w:t>
            </w:r>
          </w:p>
        </w:tc>
      </w:tr>
    </w:tbl>
    <w:p w:rsidR="00277C85" w:rsidRPr="007D58EF" w:rsidRDefault="00277C85" w:rsidP="007D58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581" w:rsidRDefault="00EA4581" w:rsidP="0054292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C06080" w:rsidRDefault="00C06080" w:rsidP="0054292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D58EF" w:rsidRDefault="007D58EF" w:rsidP="003E72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D2B" w:rsidRDefault="00D66D2B" w:rsidP="003E72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D2B" w:rsidRDefault="00D66D2B" w:rsidP="003E72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D2B" w:rsidRDefault="00D66D2B" w:rsidP="003E72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A95" w:rsidRDefault="00112A95" w:rsidP="0029527C">
      <w:pPr>
        <w:rPr>
          <w:rFonts w:ascii="Times New Roman" w:hAnsi="Times New Roman" w:cs="Times New Roman"/>
          <w:b/>
          <w:sz w:val="28"/>
          <w:szCs w:val="28"/>
        </w:rPr>
      </w:pPr>
    </w:p>
    <w:p w:rsidR="0029527C" w:rsidRPr="003E72EF" w:rsidRDefault="0029527C" w:rsidP="0029527C">
      <w:pPr>
        <w:rPr>
          <w:rFonts w:ascii="Times New Roman" w:hAnsi="Times New Roman" w:cs="Times New Roman"/>
          <w:b/>
          <w:sz w:val="28"/>
          <w:szCs w:val="28"/>
        </w:rPr>
      </w:pPr>
    </w:p>
    <w:p w:rsidR="009C36BA" w:rsidRPr="003E72EF" w:rsidRDefault="009C36BA" w:rsidP="0054292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E7309" w:rsidRDefault="007E7309" w:rsidP="00800E2F">
      <w:pPr>
        <w:pStyle w:val="11"/>
        <w:shd w:val="clear" w:color="auto" w:fill="auto"/>
        <w:tabs>
          <w:tab w:val="left" w:pos="841"/>
        </w:tabs>
        <w:spacing w:before="0" w:after="0" w:line="240" w:lineRule="auto"/>
        <w:contextualSpacing/>
        <w:rPr>
          <w:sz w:val="24"/>
          <w:szCs w:val="24"/>
        </w:rPr>
      </w:pPr>
    </w:p>
    <w:p w:rsidR="007E7309" w:rsidRDefault="007E7309" w:rsidP="00800E2F">
      <w:pPr>
        <w:pStyle w:val="1"/>
        <w:suppressAutoHyphens/>
        <w:autoSpaceDE w:val="0"/>
        <w:autoSpaceDN w:val="0"/>
        <w:spacing w:before="0" w:line="240" w:lineRule="auto"/>
        <w:ind w:left="1080"/>
        <w:contextualSpacing/>
        <w:jc w:val="center"/>
        <w:rPr>
          <w:rFonts w:ascii="Times New Roman" w:hAnsi="Times New Roman"/>
          <w:color w:val="auto"/>
        </w:rPr>
      </w:pPr>
      <w:r w:rsidRPr="007E7309">
        <w:rPr>
          <w:rFonts w:ascii="Times New Roman" w:hAnsi="Times New Roman"/>
          <w:color w:val="auto"/>
        </w:rPr>
        <w:lastRenderedPageBreak/>
        <w:t>1.Общие сведения об образовательной организации</w:t>
      </w:r>
    </w:p>
    <w:p w:rsidR="00800E2F" w:rsidRPr="00800E2F" w:rsidRDefault="00800E2F" w:rsidP="00800E2F"/>
    <w:p w:rsidR="007E7309" w:rsidRPr="007E7309" w:rsidRDefault="007E7309" w:rsidP="007E7309">
      <w:pPr>
        <w:pStyle w:val="5"/>
        <w:tabs>
          <w:tab w:val="left" w:pos="360"/>
        </w:tabs>
        <w:suppressAutoHyphens/>
        <w:spacing w:before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  <w:r w:rsidRPr="007E7309">
        <w:rPr>
          <w:rFonts w:ascii="Times New Roman" w:hAnsi="Times New Roman"/>
          <w:b/>
          <w:color w:val="auto"/>
          <w:sz w:val="28"/>
          <w:szCs w:val="28"/>
        </w:rPr>
        <w:t>1.1. Полное наименование ОУ в соответствии с Уставом:</w:t>
      </w:r>
      <w:r w:rsidRPr="007E7309">
        <w:rPr>
          <w:rFonts w:ascii="Times New Roman" w:hAnsi="Times New Roman"/>
          <w:color w:val="auto"/>
          <w:sz w:val="28"/>
          <w:szCs w:val="28"/>
        </w:rPr>
        <w:t xml:space="preserve"> государственное бюджетное профессиональное образовательное учреждение Московской области «Техникум имени С.П. Королева»</w:t>
      </w:r>
    </w:p>
    <w:p w:rsidR="007E7309" w:rsidRPr="007E7309" w:rsidRDefault="007E7309" w:rsidP="007E7309">
      <w:pPr>
        <w:pStyle w:val="5"/>
        <w:tabs>
          <w:tab w:val="left" w:pos="360"/>
        </w:tabs>
        <w:suppressAutoHyphens/>
        <w:spacing w:before="0" w:line="240" w:lineRule="auto"/>
        <w:contextualSpacing/>
        <w:rPr>
          <w:rFonts w:ascii="Times New Roman" w:hAnsi="Times New Roman"/>
          <w:b/>
          <w:color w:val="auto"/>
          <w:sz w:val="28"/>
          <w:szCs w:val="28"/>
        </w:rPr>
      </w:pPr>
      <w:r w:rsidRPr="007E7309">
        <w:rPr>
          <w:rFonts w:ascii="Times New Roman" w:hAnsi="Times New Roman"/>
          <w:b/>
          <w:color w:val="auto"/>
          <w:sz w:val="28"/>
          <w:szCs w:val="28"/>
        </w:rPr>
        <w:t xml:space="preserve">Юридический адрес: </w:t>
      </w:r>
    </w:p>
    <w:p w:rsidR="007E7309" w:rsidRPr="007E7309" w:rsidRDefault="007E7309" w:rsidP="007E7309">
      <w:pPr>
        <w:pStyle w:val="5"/>
        <w:tabs>
          <w:tab w:val="left" w:pos="360"/>
        </w:tabs>
        <w:suppressAutoHyphens/>
        <w:spacing w:before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  <w:r w:rsidRPr="007E7309">
        <w:rPr>
          <w:rFonts w:ascii="Times New Roman" w:hAnsi="Times New Roman"/>
          <w:color w:val="auto"/>
          <w:sz w:val="28"/>
          <w:szCs w:val="28"/>
        </w:rPr>
        <w:t xml:space="preserve">141068, Московская область, </w:t>
      </w:r>
      <w:proofErr w:type="gramStart"/>
      <w:r w:rsidRPr="007E7309">
        <w:rPr>
          <w:rFonts w:ascii="Times New Roman" w:hAnsi="Times New Roman"/>
          <w:color w:val="auto"/>
          <w:sz w:val="28"/>
          <w:szCs w:val="28"/>
        </w:rPr>
        <w:t>г</w:t>
      </w:r>
      <w:proofErr w:type="gramEnd"/>
      <w:r w:rsidRPr="007E7309">
        <w:rPr>
          <w:rFonts w:ascii="Times New Roman" w:hAnsi="Times New Roman"/>
          <w:color w:val="auto"/>
          <w:sz w:val="28"/>
          <w:szCs w:val="28"/>
        </w:rPr>
        <w:t xml:space="preserve">. Королёв,  </w:t>
      </w:r>
      <w:proofErr w:type="spellStart"/>
      <w:r w:rsidRPr="007E7309">
        <w:rPr>
          <w:rFonts w:ascii="Times New Roman" w:hAnsi="Times New Roman"/>
          <w:color w:val="auto"/>
          <w:sz w:val="28"/>
          <w:szCs w:val="28"/>
        </w:rPr>
        <w:t>мкрн</w:t>
      </w:r>
      <w:proofErr w:type="spellEnd"/>
      <w:r w:rsidRPr="007E7309">
        <w:rPr>
          <w:rFonts w:ascii="Times New Roman" w:hAnsi="Times New Roman"/>
          <w:color w:val="auto"/>
          <w:sz w:val="28"/>
          <w:szCs w:val="28"/>
        </w:rPr>
        <w:t xml:space="preserve">. Текстильщик, ул. </w:t>
      </w:r>
      <w:proofErr w:type="gramStart"/>
      <w:r w:rsidRPr="007E7309">
        <w:rPr>
          <w:rFonts w:ascii="Times New Roman" w:hAnsi="Times New Roman"/>
          <w:color w:val="auto"/>
          <w:sz w:val="28"/>
          <w:szCs w:val="28"/>
        </w:rPr>
        <w:t>Молодёжная</w:t>
      </w:r>
      <w:proofErr w:type="gramEnd"/>
      <w:r w:rsidRPr="007E7309">
        <w:rPr>
          <w:rFonts w:ascii="Times New Roman" w:hAnsi="Times New Roman"/>
          <w:color w:val="auto"/>
          <w:sz w:val="28"/>
          <w:szCs w:val="28"/>
        </w:rPr>
        <w:t>, д. 7</w:t>
      </w:r>
    </w:p>
    <w:p w:rsidR="007E7309" w:rsidRPr="00EF6608" w:rsidRDefault="007E7309" w:rsidP="007E7309">
      <w:pPr>
        <w:pStyle w:val="a5"/>
        <w:ind w:left="709" w:hanging="709"/>
        <w:rPr>
          <w:b/>
          <w:sz w:val="28"/>
          <w:szCs w:val="28"/>
        </w:rPr>
      </w:pPr>
      <w:r w:rsidRPr="00EF6608">
        <w:rPr>
          <w:b/>
          <w:sz w:val="28"/>
          <w:szCs w:val="28"/>
        </w:rPr>
        <w:t xml:space="preserve">Фактический адрес: </w:t>
      </w:r>
    </w:p>
    <w:p w:rsidR="007E7309" w:rsidRDefault="007E7309" w:rsidP="007E7309">
      <w:pPr>
        <w:pStyle w:val="font7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6608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EF6608">
        <w:rPr>
          <w:sz w:val="28"/>
          <w:szCs w:val="28"/>
        </w:rPr>
        <w:t xml:space="preserve">. 141068, Московская область, </w:t>
      </w:r>
      <w:proofErr w:type="gramStart"/>
      <w:r w:rsidRPr="00EF6608">
        <w:rPr>
          <w:sz w:val="28"/>
          <w:szCs w:val="28"/>
        </w:rPr>
        <w:t>г</w:t>
      </w:r>
      <w:proofErr w:type="gramEnd"/>
      <w:r w:rsidRPr="00EF6608">
        <w:rPr>
          <w:sz w:val="28"/>
          <w:szCs w:val="28"/>
        </w:rPr>
        <w:t xml:space="preserve">. Королёв, </w:t>
      </w:r>
      <w:proofErr w:type="spellStart"/>
      <w:r w:rsidRPr="00EF6608">
        <w:rPr>
          <w:sz w:val="28"/>
          <w:szCs w:val="28"/>
        </w:rPr>
        <w:t>мкрн</w:t>
      </w:r>
      <w:proofErr w:type="spellEnd"/>
      <w:r w:rsidRPr="00EF6608">
        <w:rPr>
          <w:sz w:val="28"/>
          <w:szCs w:val="28"/>
        </w:rPr>
        <w:t xml:space="preserve">. Текстильщик, ул. </w:t>
      </w:r>
      <w:proofErr w:type="gramStart"/>
      <w:r w:rsidRPr="00EF6608">
        <w:rPr>
          <w:sz w:val="28"/>
          <w:szCs w:val="28"/>
        </w:rPr>
        <w:t>Молодё</w:t>
      </w:r>
      <w:r>
        <w:rPr>
          <w:sz w:val="28"/>
          <w:szCs w:val="28"/>
        </w:rPr>
        <w:t>жная</w:t>
      </w:r>
      <w:proofErr w:type="gramEnd"/>
      <w:r>
        <w:rPr>
          <w:sz w:val="28"/>
          <w:szCs w:val="28"/>
        </w:rPr>
        <w:t>,</w:t>
      </w:r>
      <w:r w:rsidRPr="00EF6608">
        <w:rPr>
          <w:sz w:val="28"/>
          <w:szCs w:val="28"/>
        </w:rPr>
        <w:t xml:space="preserve">  д. 7; </w:t>
      </w:r>
    </w:p>
    <w:p w:rsidR="007E7309" w:rsidRPr="00114129" w:rsidRDefault="007E7309" w:rsidP="007E7309">
      <w:pPr>
        <w:pStyle w:val="font7"/>
        <w:spacing w:before="0" w:beforeAutospacing="0" w:after="0" w:afterAutospacing="0"/>
        <w:textAlignment w:val="baseline"/>
        <w:rPr>
          <w:color w:val="000000"/>
        </w:rPr>
      </w:pPr>
      <w:r w:rsidRPr="00114129">
        <w:rPr>
          <w:color w:val="000000"/>
          <w:bdr w:val="none" w:sz="0" w:space="0" w:color="auto" w:frame="1"/>
        </w:rPr>
        <w:t>Тел.:+7(495) 515-85-39</w:t>
      </w:r>
    </w:p>
    <w:p w:rsidR="007E7309" w:rsidRPr="00114129" w:rsidRDefault="007E7309" w:rsidP="007E7309">
      <w:pPr>
        <w:pStyle w:val="font7"/>
        <w:spacing w:before="0" w:beforeAutospacing="0" w:after="0" w:afterAutospacing="0"/>
        <w:textAlignment w:val="baseline"/>
        <w:rPr>
          <w:color w:val="000000"/>
        </w:rPr>
      </w:pPr>
      <w:r w:rsidRPr="00114129">
        <w:rPr>
          <w:color w:val="000000"/>
          <w:bdr w:val="none" w:sz="0" w:space="0" w:color="auto" w:frame="1"/>
        </w:rPr>
        <w:t>Факс: +7(495) 515-85-39</w:t>
      </w:r>
    </w:p>
    <w:p w:rsidR="007E7309" w:rsidRPr="00A74D16" w:rsidRDefault="002F446B" w:rsidP="007E7309">
      <w:pPr>
        <w:pStyle w:val="font7"/>
        <w:spacing w:before="0" w:beforeAutospacing="0" w:after="0" w:afterAutospacing="0"/>
        <w:textAlignment w:val="baseline"/>
        <w:rPr>
          <w:bdr w:val="none" w:sz="0" w:space="0" w:color="auto" w:frame="1"/>
        </w:rPr>
      </w:pPr>
      <w:hyperlink r:id="rId8" w:history="1">
        <w:r w:rsidR="007E7309" w:rsidRPr="00A74D16">
          <w:rPr>
            <w:rStyle w:val="a8"/>
            <w:color w:val="auto"/>
            <w:bdr w:val="none" w:sz="0" w:space="0" w:color="auto" w:frame="1"/>
          </w:rPr>
          <w:t>72pu@mail.ru</w:t>
        </w:r>
      </w:hyperlink>
    </w:p>
    <w:p w:rsidR="007E7309" w:rsidRDefault="007E7309" w:rsidP="007E7309">
      <w:pPr>
        <w:pStyle w:val="a5"/>
        <w:spacing w:after="0"/>
        <w:rPr>
          <w:sz w:val="28"/>
          <w:szCs w:val="28"/>
        </w:rPr>
      </w:pPr>
      <w:r w:rsidRPr="00EF6608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EF6608">
        <w:rPr>
          <w:sz w:val="28"/>
          <w:szCs w:val="28"/>
        </w:rPr>
        <w:t xml:space="preserve">. 141070, Московская область, </w:t>
      </w:r>
      <w:proofErr w:type="gramStart"/>
      <w:r w:rsidRPr="00EF6608">
        <w:rPr>
          <w:sz w:val="28"/>
          <w:szCs w:val="28"/>
        </w:rPr>
        <w:t>г</w:t>
      </w:r>
      <w:proofErr w:type="gramEnd"/>
      <w:r w:rsidRPr="00EF6608">
        <w:rPr>
          <w:sz w:val="28"/>
          <w:szCs w:val="28"/>
        </w:rPr>
        <w:t xml:space="preserve">. Королёв, </w:t>
      </w:r>
      <w:proofErr w:type="spellStart"/>
      <w:r w:rsidRPr="00EF6608">
        <w:rPr>
          <w:sz w:val="28"/>
          <w:szCs w:val="28"/>
        </w:rPr>
        <w:t>Болшевское</w:t>
      </w:r>
      <w:proofErr w:type="spellEnd"/>
      <w:r w:rsidRPr="00EF6608">
        <w:rPr>
          <w:sz w:val="28"/>
          <w:szCs w:val="28"/>
        </w:rPr>
        <w:t xml:space="preserve"> шоссе, д. 2;</w:t>
      </w:r>
    </w:p>
    <w:p w:rsidR="007E7309" w:rsidRPr="00114129" w:rsidRDefault="007E7309" w:rsidP="007E7309">
      <w:pPr>
        <w:pStyle w:val="a5"/>
        <w:spacing w:after="0"/>
        <w:rPr>
          <w:sz w:val="28"/>
          <w:szCs w:val="28"/>
        </w:rPr>
      </w:pPr>
      <w:r w:rsidRPr="00114129">
        <w:rPr>
          <w:color w:val="000000"/>
          <w:sz w:val="24"/>
          <w:szCs w:val="24"/>
          <w:bdr w:val="none" w:sz="0" w:space="0" w:color="auto" w:frame="1"/>
        </w:rPr>
        <w:t>Тел.: +7(495) 516-60-38</w:t>
      </w:r>
    </w:p>
    <w:p w:rsidR="007E7309" w:rsidRPr="00114129" w:rsidRDefault="007E7309" w:rsidP="007E7309">
      <w:pPr>
        <w:pStyle w:val="font7"/>
        <w:spacing w:before="0" w:beforeAutospacing="0" w:after="0" w:afterAutospacing="0"/>
        <w:textAlignment w:val="baseline"/>
        <w:rPr>
          <w:color w:val="000000"/>
        </w:rPr>
      </w:pPr>
      <w:r w:rsidRPr="00114129">
        <w:rPr>
          <w:color w:val="000000"/>
          <w:bdr w:val="none" w:sz="0" w:space="0" w:color="auto" w:frame="1"/>
        </w:rPr>
        <w:t>Факс: +7(495) 516-60-38</w:t>
      </w:r>
    </w:p>
    <w:p w:rsidR="007E7309" w:rsidRPr="00114129" w:rsidRDefault="007E7309" w:rsidP="007E7309">
      <w:pPr>
        <w:pStyle w:val="font7"/>
        <w:spacing w:before="0" w:beforeAutospacing="0" w:after="0" w:afterAutospacing="0"/>
        <w:textAlignment w:val="baseline"/>
        <w:rPr>
          <w:color w:val="000000"/>
        </w:rPr>
      </w:pPr>
      <w:r w:rsidRPr="00114129">
        <w:rPr>
          <w:color w:val="000000"/>
          <w:bdr w:val="none" w:sz="0" w:space="0" w:color="auto" w:frame="1"/>
        </w:rPr>
        <w:t>72pu@mail.ru</w:t>
      </w:r>
      <w:r w:rsidRPr="00114129">
        <w:rPr>
          <w:color w:val="000000"/>
        </w:rPr>
        <w:t> </w:t>
      </w:r>
    </w:p>
    <w:p w:rsidR="007E7309" w:rsidRDefault="007E7309" w:rsidP="007E7309">
      <w:pPr>
        <w:pStyle w:val="a5"/>
        <w:rPr>
          <w:sz w:val="28"/>
          <w:szCs w:val="28"/>
        </w:rPr>
      </w:pPr>
      <w:r w:rsidRPr="00EF6608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EF6608">
        <w:rPr>
          <w:sz w:val="28"/>
          <w:szCs w:val="28"/>
        </w:rPr>
        <w:t xml:space="preserve">. 141075, Московская область, </w:t>
      </w:r>
      <w:proofErr w:type="gramStart"/>
      <w:r w:rsidRPr="00EF6608">
        <w:rPr>
          <w:sz w:val="28"/>
          <w:szCs w:val="28"/>
        </w:rPr>
        <w:t>г</w:t>
      </w:r>
      <w:proofErr w:type="gramEnd"/>
      <w:r w:rsidRPr="00EF6608">
        <w:rPr>
          <w:sz w:val="28"/>
          <w:szCs w:val="28"/>
        </w:rPr>
        <w:t>. Королёв, ул. Дзержинского, д. 24/2;</w:t>
      </w:r>
    </w:p>
    <w:p w:rsidR="007E7309" w:rsidRPr="00114129" w:rsidRDefault="007E7309" w:rsidP="007E7309">
      <w:pPr>
        <w:pStyle w:val="font7"/>
        <w:spacing w:before="0" w:beforeAutospacing="0" w:after="0" w:afterAutospacing="0"/>
        <w:textAlignment w:val="baseline"/>
        <w:rPr>
          <w:color w:val="000000"/>
        </w:rPr>
      </w:pPr>
      <w:r w:rsidRPr="00114129">
        <w:rPr>
          <w:color w:val="000000"/>
          <w:bdr w:val="none" w:sz="0" w:space="0" w:color="auto" w:frame="1"/>
        </w:rPr>
        <w:t>Факс: +7(495) 512-52-10</w:t>
      </w:r>
    </w:p>
    <w:p w:rsidR="007E7309" w:rsidRPr="00114129" w:rsidRDefault="007E7309" w:rsidP="007E7309">
      <w:pPr>
        <w:pStyle w:val="font7"/>
        <w:spacing w:before="0" w:beforeAutospacing="0" w:after="0" w:afterAutospacing="0"/>
        <w:textAlignment w:val="baseline"/>
        <w:rPr>
          <w:color w:val="000000"/>
        </w:rPr>
      </w:pPr>
      <w:r w:rsidRPr="00114129">
        <w:rPr>
          <w:color w:val="000000"/>
          <w:bdr w:val="none" w:sz="0" w:space="0" w:color="auto" w:frame="1"/>
        </w:rPr>
        <w:t>бухгалтерия:+7(495) 512-95-32</w:t>
      </w:r>
    </w:p>
    <w:p w:rsidR="007E7309" w:rsidRPr="00114129" w:rsidRDefault="007E7309" w:rsidP="007E7309">
      <w:pPr>
        <w:pStyle w:val="font7"/>
        <w:spacing w:before="0" w:beforeAutospacing="0" w:after="0" w:afterAutospacing="0"/>
        <w:textAlignment w:val="baseline"/>
        <w:rPr>
          <w:color w:val="000000"/>
        </w:rPr>
      </w:pPr>
      <w:r w:rsidRPr="00114129">
        <w:rPr>
          <w:color w:val="000000"/>
          <w:bdr w:val="none" w:sz="0" w:space="0" w:color="auto" w:frame="1"/>
        </w:rPr>
        <w:t>72pu@mail.ru</w:t>
      </w:r>
    </w:p>
    <w:p w:rsidR="007E7309" w:rsidRPr="00114129" w:rsidRDefault="007E7309" w:rsidP="007E7309">
      <w:pPr>
        <w:pStyle w:val="12"/>
        <w:rPr>
          <w:rFonts w:ascii="Times New Roman" w:hAnsi="Times New Roman" w:cs="Times New Roman"/>
          <w:sz w:val="28"/>
          <w:szCs w:val="28"/>
        </w:rPr>
      </w:pPr>
      <w:r w:rsidRPr="00EF660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F6608">
        <w:rPr>
          <w:rFonts w:ascii="Times New Roman" w:hAnsi="Times New Roman" w:cs="Times New Roman"/>
          <w:sz w:val="28"/>
          <w:szCs w:val="28"/>
        </w:rPr>
        <w:t xml:space="preserve">. 141281, Московская область, </w:t>
      </w:r>
      <w:proofErr w:type="gramStart"/>
      <w:r w:rsidRPr="00EF660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F6608">
        <w:rPr>
          <w:rFonts w:ascii="Times New Roman" w:hAnsi="Times New Roman" w:cs="Times New Roman"/>
          <w:sz w:val="28"/>
          <w:szCs w:val="28"/>
        </w:rPr>
        <w:t>. Ивантеевка, ул. Заречная, д. 3.</w:t>
      </w:r>
    </w:p>
    <w:p w:rsidR="007E7309" w:rsidRPr="00800E2F" w:rsidRDefault="007E7309" w:rsidP="007E7309">
      <w:pPr>
        <w:pStyle w:val="5"/>
        <w:tabs>
          <w:tab w:val="left" w:pos="360"/>
          <w:tab w:val="left" w:pos="5940"/>
        </w:tabs>
        <w:suppressAutoHyphens/>
        <w:spacing w:before="0"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800E2F">
        <w:rPr>
          <w:rFonts w:ascii="Times New Roman" w:hAnsi="Times New Roman"/>
          <w:color w:val="auto"/>
          <w:sz w:val="24"/>
          <w:szCs w:val="24"/>
        </w:rPr>
        <w:t xml:space="preserve">Телефон </w:t>
      </w:r>
      <w:r w:rsidR="00800E2F" w:rsidRPr="00800E2F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00E2F">
        <w:rPr>
          <w:rFonts w:ascii="Times New Roman" w:hAnsi="Times New Roman"/>
          <w:color w:val="auto"/>
          <w:sz w:val="24"/>
          <w:szCs w:val="24"/>
        </w:rPr>
        <w:t>8(496)5361021</w:t>
      </w:r>
    </w:p>
    <w:p w:rsidR="007E7309" w:rsidRPr="00800E2F" w:rsidRDefault="007E7309" w:rsidP="00800E2F">
      <w:pPr>
        <w:pStyle w:val="5"/>
        <w:tabs>
          <w:tab w:val="left" w:pos="360"/>
          <w:tab w:val="left" w:pos="5940"/>
        </w:tabs>
        <w:suppressAutoHyphens/>
        <w:spacing w:before="0" w:line="240" w:lineRule="auto"/>
        <w:contextualSpacing/>
        <w:rPr>
          <w:rFonts w:ascii="Times New Roman" w:hAnsi="Times New Roman"/>
          <w:color w:val="auto"/>
          <w:sz w:val="28"/>
          <w:szCs w:val="28"/>
        </w:rPr>
      </w:pPr>
      <w:r w:rsidRPr="00800E2F">
        <w:rPr>
          <w:rFonts w:ascii="Times New Roman" w:hAnsi="Times New Roman"/>
          <w:color w:val="auto"/>
          <w:sz w:val="28"/>
          <w:szCs w:val="28"/>
        </w:rPr>
        <w:t xml:space="preserve">Адрес сайта </w:t>
      </w:r>
      <w:r w:rsidRPr="00800E2F">
        <w:rPr>
          <w:rFonts w:ascii="Times New Roman" w:hAnsi="Times New Roman"/>
          <w:b/>
          <w:color w:val="auto"/>
          <w:sz w:val="28"/>
          <w:szCs w:val="28"/>
        </w:rPr>
        <w:t xml:space="preserve">   </w:t>
      </w:r>
      <w:r w:rsidRPr="00800E2F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00E2F">
        <w:rPr>
          <w:rFonts w:ascii="Times New Roman" w:eastAsia="Calibri" w:hAnsi="Times New Roman"/>
          <w:color w:val="auto"/>
          <w:sz w:val="28"/>
          <w:szCs w:val="28"/>
        </w:rPr>
        <w:t>http://</w:t>
      </w:r>
      <w:proofErr w:type="spellStart"/>
      <w:r w:rsidRPr="00800E2F">
        <w:rPr>
          <w:rFonts w:ascii="Times New Roman" w:eastAsia="Calibri" w:hAnsi="Times New Roman"/>
          <w:color w:val="auto"/>
          <w:sz w:val="28"/>
          <w:szCs w:val="28"/>
          <w:lang w:val="en-US"/>
        </w:rPr>
        <w:t>tspk</w:t>
      </w:r>
      <w:proofErr w:type="spellEnd"/>
      <w:r w:rsidRPr="00800E2F">
        <w:rPr>
          <w:rFonts w:ascii="Times New Roman" w:eastAsia="Calibri" w:hAnsi="Times New Roman"/>
          <w:color w:val="auto"/>
          <w:sz w:val="28"/>
          <w:szCs w:val="28"/>
        </w:rPr>
        <w:t>-</w:t>
      </w:r>
      <w:r w:rsidRPr="00800E2F">
        <w:rPr>
          <w:rFonts w:ascii="Times New Roman" w:eastAsia="Calibri" w:hAnsi="Times New Roman"/>
          <w:color w:val="auto"/>
          <w:sz w:val="28"/>
          <w:szCs w:val="28"/>
          <w:lang w:val="en-US"/>
        </w:rPr>
        <w:t>mo</w:t>
      </w:r>
      <w:r w:rsidRPr="00800E2F">
        <w:rPr>
          <w:rFonts w:ascii="Times New Roman" w:eastAsia="Calibri" w:hAnsi="Times New Roman"/>
          <w:color w:val="auto"/>
          <w:sz w:val="28"/>
          <w:szCs w:val="28"/>
        </w:rPr>
        <w:t>.</w:t>
      </w:r>
      <w:r w:rsidRPr="00800E2F">
        <w:rPr>
          <w:rFonts w:ascii="Times New Roman" w:eastAsia="Calibri" w:hAnsi="Times New Roman"/>
          <w:color w:val="auto"/>
          <w:sz w:val="28"/>
          <w:szCs w:val="28"/>
          <w:lang w:val="en-US"/>
        </w:rPr>
        <w:t>com</w:t>
      </w:r>
    </w:p>
    <w:p w:rsidR="007E7309" w:rsidRPr="00EF6608" w:rsidRDefault="007E7309" w:rsidP="007E73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6608">
        <w:rPr>
          <w:rFonts w:ascii="Times New Roman" w:hAnsi="Times New Roman"/>
          <w:b/>
          <w:sz w:val="28"/>
          <w:szCs w:val="28"/>
        </w:rPr>
        <w:t>Год образования организации</w:t>
      </w:r>
      <w:r>
        <w:rPr>
          <w:rFonts w:ascii="Times New Roman" w:hAnsi="Times New Roman"/>
          <w:b/>
          <w:sz w:val="28"/>
          <w:szCs w:val="28"/>
        </w:rPr>
        <w:t>:</w:t>
      </w:r>
      <w:r w:rsidRPr="00EF66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Pr="00EF6608">
        <w:rPr>
          <w:rFonts w:ascii="Times New Roman" w:hAnsi="Times New Roman"/>
          <w:b/>
          <w:sz w:val="28"/>
          <w:szCs w:val="28"/>
        </w:rPr>
        <w:t xml:space="preserve"> </w:t>
      </w:r>
      <w:r w:rsidRPr="00EF6608">
        <w:rPr>
          <w:rFonts w:ascii="Times New Roman" w:hAnsi="Times New Roman"/>
          <w:sz w:val="28"/>
          <w:szCs w:val="28"/>
        </w:rPr>
        <w:t xml:space="preserve">2014 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7E7309" w:rsidRPr="00EF6608" w:rsidRDefault="007E7309" w:rsidP="007E730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6608">
        <w:rPr>
          <w:rFonts w:ascii="Times New Roman" w:hAnsi="Times New Roman"/>
          <w:b/>
          <w:sz w:val="28"/>
          <w:szCs w:val="28"/>
        </w:rPr>
        <w:t>Учредитель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EF66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EF6608">
        <w:rPr>
          <w:rFonts w:ascii="Times New Roman" w:hAnsi="Times New Roman"/>
          <w:sz w:val="28"/>
          <w:szCs w:val="28"/>
        </w:rPr>
        <w:t>Министерство образования Московской области</w:t>
      </w:r>
    </w:p>
    <w:p w:rsidR="007E7309" w:rsidRPr="001C09B9" w:rsidRDefault="007E7309" w:rsidP="001C09B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6608">
        <w:rPr>
          <w:rFonts w:ascii="Times New Roman" w:hAnsi="Times New Roman"/>
          <w:b/>
          <w:iCs/>
          <w:sz w:val="28"/>
          <w:szCs w:val="28"/>
        </w:rPr>
        <w:t>Устав учреждения</w:t>
      </w:r>
      <w:r w:rsidRPr="00EF6608">
        <w:rPr>
          <w:rFonts w:ascii="Times New Roman" w:hAnsi="Times New Roman"/>
          <w:sz w:val="28"/>
          <w:szCs w:val="28"/>
        </w:rPr>
        <w:t xml:space="preserve">: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F6608">
        <w:rPr>
          <w:rFonts w:ascii="Times New Roman" w:hAnsi="Times New Roman"/>
          <w:sz w:val="28"/>
          <w:szCs w:val="28"/>
        </w:rPr>
        <w:t>зарегистрирован 02 сентября 2015 года</w:t>
      </w:r>
      <w:r w:rsidRPr="00EF6608">
        <w:rPr>
          <w:rFonts w:ascii="Times New Roman" w:hAnsi="Times New Roman"/>
          <w:b/>
          <w:sz w:val="28"/>
          <w:szCs w:val="28"/>
        </w:rPr>
        <w:t xml:space="preserve"> Свидетельство о внесении записи в Единый государственный реестр юридических лиц:</w:t>
      </w:r>
    </w:p>
    <w:p w:rsidR="007E7309" w:rsidRPr="001C09B9" w:rsidRDefault="007E7309" w:rsidP="001C09B9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6608">
        <w:rPr>
          <w:rFonts w:ascii="Times New Roman" w:hAnsi="Times New Roman"/>
          <w:sz w:val="28"/>
          <w:szCs w:val="28"/>
        </w:rPr>
        <w:t>серия 50    № 010918943 дата регистрации 14.01.2014  ОГРН 1145018000093</w:t>
      </w:r>
      <w:r w:rsidRPr="00EF6608">
        <w:rPr>
          <w:rFonts w:ascii="Times New Roman" w:hAnsi="Times New Roman"/>
          <w:b/>
          <w:sz w:val="28"/>
          <w:szCs w:val="28"/>
        </w:rPr>
        <w:t xml:space="preserve"> Свидетельство о постановке на учет в налоговом органе: </w:t>
      </w:r>
    </w:p>
    <w:p w:rsidR="007E7309" w:rsidRPr="001C09B9" w:rsidRDefault="007E7309" w:rsidP="007E7309">
      <w:pPr>
        <w:tabs>
          <w:tab w:val="left" w:pos="720"/>
        </w:tabs>
        <w:suppressAutoHyphens/>
        <w:spacing w:after="0" w:line="240" w:lineRule="auto"/>
        <w:contextualSpacing/>
        <w:outlineLvl w:val="5"/>
        <w:rPr>
          <w:rFonts w:ascii="Times New Roman" w:hAnsi="Times New Roman"/>
          <w:sz w:val="28"/>
          <w:szCs w:val="28"/>
        </w:rPr>
      </w:pPr>
      <w:r w:rsidRPr="00EF6608">
        <w:rPr>
          <w:rFonts w:ascii="Times New Roman" w:hAnsi="Times New Roman"/>
          <w:sz w:val="28"/>
          <w:szCs w:val="28"/>
        </w:rPr>
        <w:t>серия 50 № 013676706 дата постановки на учёт 14.01.2014 ИНН 5018160999</w:t>
      </w:r>
      <w:r w:rsidRPr="00EF6608">
        <w:rPr>
          <w:rFonts w:ascii="Times New Roman" w:hAnsi="Times New Roman"/>
          <w:b/>
          <w:sz w:val="28"/>
          <w:szCs w:val="28"/>
        </w:rPr>
        <w:t xml:space="preserve"> Лицензия на право осуществления образовательной деятельности: </w:t>
      </w:r>
      <w:r w:rsidRPr="00EF6608">
        <w:rPr>
          <w:rFonts w:ascii="Times New Roman" w:hAnsi="Times New Roman"/>
          <w:sz w:val="28"/>
          <w:szCs w:val="28"/>
        </w:rPr>
        <w:t>выдана Министерством образования Московской области</w:t>
      </w:r>
    </w:p>
    <w:p w:rsidR="007E7309" w:rsidRPr="00EF6608" w:rsidRDefault="007E7309" w:rsidP="007E7309">
      <w:pPr>
        <w:tabs>
          <w:tab w:val="left" w:pos="7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F6608">
        <w:rPr>
          <w:rFonts w:ascii="Times New Roman" w:hAnsi="Times New Roman"/>
          <w:sz w:val="28"/>
          <w:szCs w:val="28"/>
        </w:rPr>
        <w:t>серия 50 Л 01   № 0006496 регистрационный № 74616  дата выдачи 08.10.2015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608">
        <w:rPr>
          <w:rFonts w:ascii="Times New Roman" w:hAnsi="Times New Roman"/>
          <w:sz w:val="28"/>
          <w:szCs w:val="28"/>
        </w:rPr>
        <w:t>срок действия бессрочно.</w:t>
      </w:r>
    </w:p>
    <w:p w:rsidR="007E7309" w:rsidRPr="00EF6608" w:rsidRDefault="007E7309" w:rsidP="007E7309">
      <w:pPr>
        <w:tabs>
          <w:tab w:val="left" w:pos="720"/>
        </w:tabs>
        <w:suppressAutoHyphens/>
        <w:spacing w:after="0" w:line="240" w:lineRule="auto"/>
        <w:contextualSpacing/>
        <w:outlineLvl w:val="5"/>
        <w:rPr>
          <w:rFonts w:ascii="Times New Roman" w:hAnsi="Times New Roman"/>
          <w:sz w:val="28"/>
          <w:szCs w:val="28"/>
        </w:rPr>
      </w:pPr>
      <w:r w:rsidRPr="00EF6608">
        <w:rPr>
          <w:rFonts w:ascii="Times New Roman" w:hAnsi="Times New Roman"/>
          <w:b/>
          <w:sz w:val="28"/>
          <w:szCs w:val="28"/>
        </w:rPr>
        <w:t xml:space="preserve">Свидетельство о государственной аккредитации: </w:t>
      </w:r>
      <w:r w:rsidRPr="00EF6608">
        <w:rPr>
          <w:rFonts w:ascii="Times New Roman" w:hAnsi="Times New Roman"/>
          <w:sz w:val="28"/>
          <w:szCs w:val="28"/>
        </w:rPr>
        <w:t>выдано Министерством образования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608">
        <w:rPr>
          <w:rFonts w:ascii="Times New Roman" w:hAnsi="Times New Roman"/>
          <w:sz w:val="28"/>
          <w:szCs w:val="28"/>
        </w:rPr>
        <w:t>серия 50</w:t>
      </w:r>
      <w:proofErr w:type="gramStart"/>
      <w:r w:rsidRPr="00EF660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EF6608">
        <w:rPr>
          <w:rFonts w:ascii="Times New Roman" w:hAnsi="Times New Roman"/>
          <w:sz w:val="28"/>
          <w:szCs w:val="28"/>
        </w:rPr>
        <w:t xml:space="preserve"> 01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F6608">
        <w:rPr>
          <w:rFonts w:ascii="Times New Roman" w:hAnsi="Times New Roman"/>
          <w:sz w:val="28"/>
          <w:szCs w:val="28"/>
        </w:rPr>
        <w:t>№ 0000038 регистрационный № 3156</w:t>
      </w:r>
      <w:r>
        <w:rPr>
          <w:rFonts w:ascii="Times New Roman" w:hAnsi="Times New Roman"/>
          <w:sz w:val="28"/>
          <w:szCs w:val="28"/>
        </w:rPr>
        <w:t xml:space="preserve"> дата выдачи 1</w:t>
      </w:r>
      <w:r w:rsidRPr="00EF6608">
        <w:rPr>
          <w:rFonts w:ascii="Times New Roman" w:hAnsi="Times New Roman"/>
          <w:sz w:val="28"/>
          <w:szCs w:val="28"/>
        </w:rPr>
        <w:t>1.03.2015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6608">
        <w:rPr>
          <w:rFonts w:ascii="Times New Roman" w:hAnsi="Times New Roman"/>
          <w:sz w:val="28"/>
          <w:szCs w:val="28"/>
        </w:rPr>
        <w:t>срок действия до 11.03.2021.</w:t>
      </w:r>
    </w:p>
    <w:p w:rsidR="007E7309" w:rsidRDefault="007E7309" w:rsidP="007E7309">
      <w:pPr>
        <w:pStyle w:val="a5"/>
        <w:spacing w:line="360" w:lineRule="auto"/>
        <w:rPr>
          <w:iCs/>
          <w:sz w:val="28"/>
          <w:szCs w:val="28"/>
          <w:u w:val="single"/>
        </w:rPr>
      </w:pPr>
      <w:r w:rsidRPr="00EF6608">
        <w:rPr>
          <w:b/>
          <w:sz w:val="28"/>
          <w:szCs w:val="28"/>
        </w:rPr>
        <w:t xml:space="preserve"> Филиалы, представительства (место нахождения, адрес):</w:t>
      </w:r>
      <w:r>
        <w:rPr>
          <w:iCs/>
          <w:sz w:val="28"/>
          <w:szCs w:val="28"/>
          <w:u w:val="single"/>
        </w:rPr>
        <w:t xml:space="preserve"> нет</w:t>
      </w:r>
    </w:p>
    <w:p w:rsidR="00D66D2B" w:rsidRPr="00D67D50" w:rsidRDefault="009722A6" w:rsidP="00D67D50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D67D50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1.2 </w:t>
      </w:r>
      <w:r w:rsidR="00D67D50" w:rsidRPr="00D67D50">
        <w:rPr>
          <w:rFonts w:ascii="Times New Roman" w:hAnsi="Times New Roman" w:cs="Times New Roman"/>
          <w:i w:val="0"/>
          <w:color w:val="auto"/>
          <w:sz w:val="28"/>
          <w:szCs w:val="28"/>
        </w:rPr>
        <w:t>Показатели</w:t>
      </w:r>
      <w:r w:rsidR="00D67D50" w:rsidRPr="00D67D50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>деятельности профессиональной образовательной организации,</w:t>
      </w:r>
      <w:r w:rsidR="00D67D50" w:rsidRPr="00D67D50">
        <w:rPr>
          <w:rFonts w:ascii="Times New Roman" w:hAnsi="Times New Roman" w:cs="Times New Roman"/>
          <w:i w:val="0"/>
          <w:color w:val="auto"/>
          <w:sz w:val="28"/>
          <w:szCs w:val="28"/>
        </w:rPr>
        <w:br/>
        <w:t xml:space="preserve">подлежащей </w:t>
      </w:r>
      <w:proofErr w:type="spellStart"/>
      <w:r w:rsidR="00D67D50" w:rsidRPr="00D67D50">
        <w:rPr>
          <w:rFonts w:ascii="Times New Roman" w:hAnsi="Times New Roman" w:cs="Times New Roman"/>
          <w:i w:val="0"/>
          <w:color w:val="auto"/>
          <w:sz w:val="28"/>
          <w:szCs w:val="28"/>
        </w:rPr>
        <w:t>самообследованию</w:t>
      </w:r>
      <w:proofErr w:type="spellEnd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7298"/>
        <w:gridCol w:w="1457"/>
      </w:tblGrid>
      <w:tr w:rsidR="00D66D2B" w:rsidTr="00E537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7D50" w:rsidP="00E5373D">
            <w:pPr>
              <w:pStyle w:val="normacttext"/>
            </w:pPr>
            <w:r>
              <w:t xml:space="preserve">                                                     </w:t>
            </w:r>
            <w:r w:rsidR="00D66D2B"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Единица измерения</w:t>
            </w:r>
          </w:p>
        </w:tc>
      </w:tr>
      <w:tr w:rsidR="00D66D2B" w:rsidTr="00E537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 </w:t>
            </w:r>
          </w:p>
        </w:tc>
      </w:tr>
      <w:tr w:rsidR="00D66D2B" w:rsidTr="00E537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  <w:jc w:val="center"/>
            </w:pPr>
            <w:r>
              <w:t>591 человек</w:t>
            </w:r>
          </w:p>
        </w:tc>
      </w:tr>
      <w:tr w:rsidR="00D66D2B" w:rsidTr="00E537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1.1.1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По очной форме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  <w:jc w:val="center"/>
            </w:pPr>
            <w:r>
              <w:t>591 человек</w:t>
            </w:r>
          </w:p>
        </w:tc>
      </w:tr>
      <w:tr w:rsidR="00D66D2B" w:rsidTr="00E537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1.1.2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По заочной форме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D2B" w:rsidRDefault="00D66D2B" w:rsidP="00E5373D">
            <w:pPr>
              <w:pStyle w:val="normacttext"/>
              <w:jc w:val="center"/>
            </w:pPr>
            <w:r>
              <w:t>-</w:t>
            </w:r>
          </w:p>
        </w:tc>
      </w:tr>
      <w:tr w:rsidR="00D66D2B" w:rsidTr="00E537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D2B" w:rsidRDefault="00D66D2B" w:rsidP="00E5373D">
            <w:pPr>
              <w:pStyle w:val="normacttext"/>
            </w:pPr>
            <w:r>
              <w:t>1.1.3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D2B" w:rsidRDefault="00D66D2B" w:rsidP="00E5373D">
            <w:pPr>
              <w:pStyle w:val="normacttext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D2B" w:rsidRDefault="00D66D2B" w:rsidP="00E5373D">
            <w:pPr>
              <w:pStyle w:val="normacttext"/>
              <w:jc w:val="center"/>
            </w:pPr>
            <w:r>
              <w:t>-</w:t>
            </w:r>
          </w:p>
        </w:tc>
      </w:tr>
      <w:tr w:rsidR="00D66D2B" w:rsidTr="00E537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Pr="00044761" w:rsidRDefault="00D66D2B" w:rsidP="00E5373D">
            <w:pPr>
              <w:pStyle w:val="normacttext"/>
            </w:pPr>
            <w:r w:rsidRPr="00044761"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Pr="00044761" w:rsidRDefault="00D66D2B" w:rsidP="00E5373D">
            <w:pPr>
              <w:pStyle w:val="normacttext"/>
              <w:jc w:val="center"/>
            </w:pPr>
            <w:r>
              <w:t xml:space="preserve">326 </w:t>
            </w:r>
            <w:r w:rsidRPr="00044761">
              <w:t>человек</w:t>
            </w:r>
          </w:p>
        </w:tc>
      </w:tr>
      <w:tr w:rsidR="00D66D2B" w:rsidTr="00E537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1.2.1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По очной форме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  <w:jc w:val="center"/>
            </w:pPr>
            <w:r>
              <w:t>326человек</w:t>
            </w:r>
          </w:p>
        </w:tc>
      </w:tr>
      <w:tr w:rsidR="00D66D2B" w:rsidTr="00E537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1.2.2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 xml:space="preserve">По </w:t>
            </w:r>
            <w:proofErr w:type="spellStart"/>
            <w:r>
              <w:t>очно-заочной</w:t>
            </w:r>
            <w:proofErr w:type="spellEnd"/>
            <w:r>
              <w:t xml:space="preserve"> форме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  <w:jc w:val="center"/>
            </w:pPr>
            <w:r>
              <w:t>-</w:t>
            </w:r>
          </w:p>
        </w:tc>
      </w:tr>
      <w:tr w:rsidR="00D66D2B" w:rsidTr="00E537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1.2.3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По заочной форме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  <w:jc w:val="center"/>
            </w:pPr>
            <w:r>
              <w:t>25 человек</w:t>
            </w:r>
          </w:p>
        </w:tc>
      </w:tr>
      <w:tr w:rsidR="00D66D2B" w:rsidTr="00E537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  <w:jc w:val="center"/>
            </w:pPr>
            <w:r>
              <w:t>16 единиц</w:t>
            </w:r>
          </w:p>
        </w:tc>
      </w:tr>
      <w:tr w:rsidR="00D66D2B" w:rsidTr="00E537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  <w:jc w:val="center"/>
            </w:pPr>
            <w:r>
              <w:t>400 человек</w:t>
            </w:r>
          </w:p>
        </w:tc>
      </w:tr>
      <w:tr w:rsidR="00D66D2B" w:rsidTr="00E537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  <w:spacing w:before="0" w:beforeAutospacing="0" w:after="0" w:afterAutospacing="0"/>
              <w:jc w:val="center"/>
            </w:pPr>
            <w:r>
              <w:t>30 человек/</w:t>
            </w:r>
          </w:p>
          <w:p w:rsidR="00D66D2B" w:rsidRDefault="00D66D2B" w:rsidP="00E5373D">
            <w:pPr>
              <w:pStyle w:val="normacttext"/>
              <w:spacing w:before="0" w:beforeAutospacing="0" w:after="0" w:afterAutospacing="0"/>
              <w:jc w:val="center"/>
            </w:pPr>
            <w:r>
              <w:t>3.27 %</w:t>
            </w:r>
          </w:p>
        </w:tc>
      </w:tr>
      <w:tr w:rsidR="00D66D2B" w:rsidTr="00E537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  <w:spacing w:before="0" w:beforeAutospacing="0" w:after="0" w:afterAutospacing="0"/>
              <w:jc w:val="center"/>
            </w:pPr>
            <w:r>
              <w:t>279 человек/</w:t>
            </w:r>
          </w:p>
          <w:p w:rsidR="00D66D2B" w:rsidRDefault="00D66D2B" w:rsidP="00E5373D">
            <w:pPr>
              <w:pStyle w:val="normacttext"/>
              <w:spacing w:before="0" w:beforeAutospacing="0" w:after="0" w:afterAutospacing="0"/>
              <w:jc w:val="center"/>
            </w:pPr>
            <w:r>
              <w:t>91%</w:t>
            </w:r>
          </w:p>
        </w:tc>
      </w:tr>
      <w:tr w:rsidR="00D66D2B" w:rsidTr="00E537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  <w:spacing w:before="0" w:beforeAutospacing="0" w:after="0" w:afterAutospacing="0"/>
              <w:jc w:val="center"/>
            </w:pPr>
            <w:r>
              <w:t>75 человек/</w:t>
            </w:r>
          </w:p>
          <w:p w:rsidR="00D66D2B" w:rsidRDefault="00D66D2B" w:rsidP="00E5373D">
            <w:pPr>
              <w:pStyle w:val="normacttext"/>
              <w:spacing w:before="0" w:beforeAutospacing="0" w:after="0" w:afterAutospacing="0"/>
              <w:jc w:val="center"/>
            </w:pPr>
            <w:r>
              <w:t>8 %</w:t>
            </w:r>
          </w:p>
        </w:tc>
      </w:tr>
      <w:tr w:rsidR="00D66D2B" w:rsidTr="00E537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66D2B" w:rsidRDefault="00D66D2B" w:rsidP="00E5373D">
            <w:pPr>
              <w:pStyle w:val="normacttext"/>
            </w:pPr>
            <w: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  <w:spacing w:before="0" w:beforeAutospacing="0" w:after="0" w:afterAutospacing="0"/>
              <w:jc w:val="center"/>
            </w:pPr>
            <w:r>
              <w:t>277человек/</w:t>
            </w:r>
          </w:p>
          <w:p w:rsidR="00D66D2B" w:rsidRDefault="00D66D2B" w:rsidP="00E5373D">
            <w:pPr>
              <w:pStyle w:val="normacttext"/>
              <w:spacing w:before="0" w:beforeAutospacing="0" w:after="0" w:afterAutospacing="0"/>
              <w:jc w:val="center"/>
            </w:pPr>
            <w:r>
              <w:t>30,2%</w:t>
            </w:r>
          </w:p>
        </w:tc>
      </w:tr>
      <w:tr w:rsidR="00D66D2B" w:rsidTr="00E537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Pr="00EE14D6" w:rsidRDefault="00D66D2B" w:rsidP="00E5373D">
            <w:pPr>
              <w:pStyle w:val="normacttext"/>
            </w:pPr>
            <w:r>
              <w:t xml:space="preserve">Численность/удельный вес численности педагогических работников в общей численности работников.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  <w:spacing w:before="0" w:beforeAutospacing="0" w:after="0" w:afterAutospacing="0"/>
              <w:jc w:val="center"/>
            </w:pPr>
            <w:r>
              <w:t>101 человек/</w:t>
            </w:r>
          </w:p>
          <w:p w:rsidR="00D66D2B" w:rsidRDefault="00D66D2B" w:rsidP="00E5373D">
            <w:pPr>
              <w:pStyle w:val="normacttext"/>
              <w:spacing w:before="0" w:beforeAutospacing="0" w:after="0" w:afterAutospacing="0"/>
              <w:jc w:val="center"/>
            </w:pPr>
            <w:r>
              <w:t>47%</w:t>
            </w:r>
          </w:p>
        </w:tc>
      </w:tr>
      <w:tr w:rsidR="00D66D2B" w:rsidTr="00E537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6D2B" w:rsidRDefault="00D66D2B" w:rsidP="00E5373D">
            <w:pPr>
              <w:pStyle w:val="normacttext"/>
              <w:spacing w:before="0" w:beforeAutospacing="0" w:after="0" w:afterAutospacing="0"/>
              <w:jc w:val="center"/>
            </w:pPr>
            <w:r>
              <w:t>89 человек/</w:t>
            </w:r>
          </w:p>
          <w:p w:rsidR="00D66D2B" w:rsidRDefault="00D66D2B" w:rsidP="00E5373D">
            <w:pPr>
              <w:pStyle w:val="normacttext"/>
              <w:spacing w:before="0" w:beforeAutospacing="0" w:after="0" w:afterAutospacing="0"/>
              <w:jc w:val="center"/>
            </w:pPr>
            <w:r>
              <w:t>88%</w:t>
            </w:r>
          </w:p>
        </w:tc>
      </w:tr>
      <w:tr w:rsidR="00D66D2B" w:rsidTr="00E537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  <w:jc w:val="center"/>
            </w:pPr>
            <w:r>
              <w:t>человек/%</w:t>
            </w:r>
          </w:p>
          <w:p w:rsidR="00D66D2B" w:rsidRDefault="00D66D2B" w:rsidP="00E5373D">
            <w:pPr>
              <w:pStyle w:val="normacttext"/>
              <w:jc w:val="center"/>
            </w:pPr>
            <w:r>
              <w:t>59 /59</w:t>
            </w:r>
          </w:p>
        </w:tc>
      </w:tr>
      <w:tr w:rsidR="00D66D2B" w:rsidTr="00E537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1.11.1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</w:pPr>
            <w:proofErr w:type="gramStart"/>
            <w:r>
              <w:t>Высшая</w:t>
            </w:r>
            <w:proofErr w:type="gramEnd"/>
            <w:r>
              <w:t xml:space="preserve">  36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  <w:spacing w:before="0" w:beforeAutospacing="0" w:after="0" w:afterAutospacing="0"/>
              <w:jc w:val="center"/>
            </w:pPr>
            <w:r>
              <w:t>36человек/</w:t>
            </w:r>
          </w:p>
          <w:p w:rsidR="00D66D2B" w:rsidRDefault="00D66D2B" w:rsidP="00E5373D">
            <w:pPr>
              <w:pStyle w:val="normacttext"/>
              <w:spacing w:before="0" w:beforeAutospacing="0" w:after="0" w:afterAutospacing="0"/>
              <w:jc w:val="center"/>
            </w:pPr>
            <w:r>
              <w:t>36%</w:t>
            </w:r>
          </w:p>
        </w:tc>
      </w:tr>
      <w:tr w:rsidR="00D66D2B" w:rsidTr="00E537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1.11.2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Первая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  <w:spacing w:before="0" w:beforeAutospacing="0" w:after="0" w:afterAutospacing="0"/>
              <w:jc w:val="center"/>
            </w:pPr>
            <w:r>
              <w:t>23человек/</w:t>
            </w:r>
          </w:p>
          <w:p w:rsidR="00D66D2B" w:rsidRDefault="00D66D2B" w:rsidP="00E5373D">
            <w:pPr>
              <w:pStyle w:val="normacttext"/>
              <w:spacing w:before="0" w:beforeAutospacing="0" w:after="0" w:afterAutospacing="0"/>
              <w:jc w:val="center"/>
            </w:pPr>
            <w:r>
              <w:t>23%</w:t>
            </w:r>
          </w:p>
        </w:tc>
      </w:tr>
      <w:tr w:rsidR="00D66D2B" w:rsidTr="00E537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lastRenderedPageBreak/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</w:pPr>
            <w:proofErr w:type="gramStart"/>
            <w: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  <w:spacing w:before="0" w:beforeAutospacing="0" w:after="0" w:afterAutospacing="0"/>
              <w:jc w:val="center"/>
            </w:pPr>
          </w:p>
          <w:p w:rsidR="00D66D2B" w:rsidRPr="005330D3" w:rsidRDefault="00D66D2B" w:rsidP="00E5373D">
            <w:pPr>
              <w:pStyle w:val="normacttext"/>
              <w:spacing w:before="0" w:beforeAutospacing="0" w:after="0" w:afterAutospacing="0"/>
              <w:jc w:val="center"/>
            </w:pPr>
            <w:r w:rsidRPr="005330D3">
              <w:t>63чел/62%</w:t>
            </w:r>
          </w:p>
        </w:tc>
      </w:tr>
      <w:tr w:rsidR="00D66D2B" w:rsidTr="00E537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  <w:jc w:val="center"/>
            </w:pPr>
            <w:r>
              <w:t>6человек/6%</w:t>
            </w:r>
          </w:p>
        </w:tc>
      </w:tr>
      <w:tr w:rsidR="00D66D2B" w:rsidTr="00E537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Общая численность студентов (курсантов) образовательной организации, обучающихся в филиале образовательной организации (далее - филиал) &lt;*&gt;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  <w:jc w:val="center"/>
            </w:pPr>
            <w:r>
              <w:t>-</w:t>
            </w:r>
          </w:p>
        </w:tc>
      </w:tr>
      <w:tr w:rsidR="00D66D2B" w:rsidTr="00E537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  <w:rPr>
                <w:b/>
                <w:bCs/>
              </w:rPr>
            </w:pPr>
            <w:r>
              <w:rPr>
                <w:b/>
                <w:bCs/>
              </w:rPr>
              <w:t>Финансово-экономическая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  <w:jc w:val="center"/>
            </w:pPr>
          </w:p>
        </w:tc>
      </w:tr>
      <w:tr w:rsidR="00D66D2B" w:rsidTr="00E537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  <w:jc w:val="center"/>
            </w:pPr>
            <w:r>
              <w:t>266202, 9 тыс. руб.</w:t>
            </w:r>
          </w:p>
        </w:tc>
      </w:tr>
      <w:tr w:rsidR="00D66D2B" w:rsidTr="00E537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  <w:spacing w:before="0" w:beforeAutospacing="0" w:after="0" w:afterAutospacing="0"/>
              <w:jc w:val="center"/>
            </w:pPr>
            <w:r>
              <w:t xml:space="preserve">2200, 02 </w:t>
            </w:r>
          </w:p>
          <w:p w:rsidR="00D66D2B" w:rsidRDefault="00D66D2B" w:rsidP="00E5373D">
            <w:pPr>
              <w:pStyle w:val="normacttext"/>
              <w:spacing w:before="0" w:beforeAutospacing="0" w:after="0" w:afterAutospacing="0"/>
              <w:jc w:val="center"/>
            </w:pPr>
            <w:r>
              <w:t>тыс. руб.</w:t>
            </w:r>
          </w:p>
        </w:tc>
      </w:tr>
      <w:tr w:rsidR="00D66D2B" w:rsidTr="00E537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  <w:jc w:val="center"/>
            </w:pPr>
            <w:r>
              <w:t>33, 14 тыс. руб.</w:t>
            </w:r>
          </w:p>
        </w:tc>
      </w:tr>
      <w:tr w:rsidR="00D66D2B" w:rsidTr="00E537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  <w:jc w:val="center"/>
            </w:pPr>
            <w:r>
              <w:t>101 %</w:t>
            </w:r>
          </w:p>
        </w:tc>
      </w:tr>
      <w:tr w:rsidR="00D66D2B" w:rsidTr="00E537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  <w:rPr>
                <w:b/>
                <w:bCs/>
              </w:rPr>
            </w:pPr>
            <w:r>
              <w:rPr>
                <w:b/>
                <w:bCs/>
              </w:rPr>
              <w:t>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  <w:jc w:val="center"/>
            </w:pPr>
          </w:p>
        </w:tc>
      </w:tr>
      <w:tr w:rsidR="00D66D2B" w:rsidTr="00E537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7C" w:rsidRDefault="00D66D2B" w:rsidP="0029527C">
            <w:pPr>
              <w:pStyle w:val="normacttext"/>
              <w:spacing w:before="0" w:beforeAutospacing="0" w:after="0" w:afterAutospacing="0"/>
            </w:pPr>
            <w:r>
              <w:t>Общая площадь помещений, в которых осуществляется образовательная деятельность, в расче</w:t>
            </w:r>
            <w:r w:rsidR="0029527C">
              <w:t xml:space="preserve">те на одного студента </w:t>
            </w:r>
            <w:r>
              <w:t xml:space="preserve">  </w:t>
            </w:r>
          </w:p>
          <w:p w:rsidR="00D66D2B" w:rsidRDefault="00D66D2B" w:rsidP="0029527C">
            <w:pPr>
              <w:pStyle w:val="normacttext"/>
              <w:spacing w:before="0" w:beforeAutospacing="0" w:after="0" w:afterAutospacing="0"/>
            </w:pPr>
            <w:r>
              <w:t xml:space="preserve"> </w:t>
            </w:r>
            <w:r w:rsidR="0029527C">
              <w:t>(</w:t>
            </w:r>
            <w:r>
              <w:t xml:space="preserve"> </w:t>
            </w:r>
            <w:r w:rsidRPr="0029527C">
              <w:rPr>
                <w:sz w:val="16"/>
                <w:szCs w:val="16"/>
              </w:rPr>
              <w:t>22904,44</w:t>
            </w:r>
            <w:proofErr w:type="gramStart"/>
            <w:r w:rsidRPr="0029527C">
              <w:rPr>
                <w:sz w:val="16"/>
                <w:szCs w:val="16"/>
              </w:rPr>
              <w:t xml:space="preserve"> :</w:t>
            </w:r>
            <w:proofErr w:type="gramEnd"/>
            <w:r w:rsidRPr="0029527C">
              <w:rPr>
                <w:sz w:val="16"/>
                <w:szCs w:val="16"/>
              </w:rPr>
              <w:t xml:space="preserve"> 917</w:t>
            </w:r>
            <w:r w:rsidR="0029527C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  <w:jc w:val="center"/>
            </w:pPr>
            <w:r>
              <w:t>22,98 кв. м</w:t>
            </w:r>
          </w:p>
        </w:tc>
      </w:tr>
      <w:tr w:rsidR="00D66D2B" w:rsidTr="00E537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Эффективность использования имеющихся площадей (тыс</w:t>
            </w:r>
            <w:proofErr w:type="gramStart"/>
            <w:r>
              <w:t>.р</w:t>
            </w:r>
            <w:proofErr w:type="gramEnd"/>
            <w:r>
              <w:t>уб. на 1 кв.м.)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D2B" w:rsidRDefault="00D66D2B" w:rsidP="00E5373D">
            <w:pPr>
              <w:pStyle w:val="normacttext"/>
              <w:jc w:val="center"/>
            </w:pPr>
            <w:r>
              <w:t>-</w:t>
            </w:r>
          </w:p>
        </w:tc>
      </w:tr>
      <w:tr w:rsidR="00D66D2B" w:rsidTr="00E537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3.2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Количество компьютеров со сроком эксплуатации не более 5 лет в ра</w:t>
            </w:r>
            <w:r w:rsidR="0029527C">
              <w:t>счете на одного обучающегося  (</w:t>
            </w:r>
            <w:r w:rsidR="0029527C" w:rsidRPr="0029527C">
              <w:rPr>
                <w:sz w:val="16"/>
                <w:szCs w:val="16"/>
              </w:rPr>
              <w:t>195</w:t>
            </w:r>
            <w:proofErr w:type="gramStart"/>
            <w:r w:rsidR="0029527C" w:rsidRPr="0029527C">
              <w:rPr>
                <w:sz w:val="16"/>
                <w:szCs w:val="16"/>
              </w:rPr>
              <w:t xml:space="preserve"> </w:t>
            </w:r>
            <w:r w:rsidRPr="0029527C">
              <w:rPr>
                <w:sz w:val="16"/>
                <w:szCs w:val="16"/>
              </w:rPr>
              <w:t>:</w:t>
            </w:r>
            <w:proofErr w:type="gramEnd"/>
            <w:r w:rsidRPr="0029527C">
              <w:rPr>
                <w:sz w:val="16"/>
                <w:szCs w:val="16"/>
              </w:rPr>
              <w:t xml:space="preserve"> 917</w:t>
            </w:r>
            <w:r w:rsidR="0029527C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29527C" w:rsidP="00E5373D">
            <w:pPr>
              <w:pStyle w:val="normacttext"/>
              <w:jc w:val="center"/>
            </w:pPr>
            <w:r>
              <w:t>0.21</w:t>
            </w:r>
            <w:r w:rsidR="00D66D2B">
              <w:t xml:space="preserve"> единиц</w:t>
            </w:r>
          </w:p>
        </w:tc>
      </w:tr>
      <w:tr w:rsidR="00D66D2B" w:rsidTr="00E5373D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3.3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</w:pPr>
            <w: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D2B" w:rsidRDefault="00D66D2B" w:rsidP="00E5373D">
            <w:pPr>
              <w:pStyle w:val="normacttext"/>
              <w:jc w:val="center"/>
            </w:pPr>
            <w:r>
              <w:t>-</w:t>
            </w:r>
          </w:p>
        </w:tc>
      </w:tr>
    </w:tbl>
    <w:p w:rsidR="00D66D2B" w:rsidRDefault="00D66D2B" w:rsidP="00D66D2B">
      <w:pPr>
        <w:pStyle w:val="11"/>
        <w:shd w:val="clear" w:color="auto" w:fill="auto"/>
        <w:tabs>
          <w:tab w:val="left" w:pos="841"/>
        </w:tabs>
        <w:spacing w:before="0" w:after="0" w:line="240" w:lineRule="auto"/>
        <w:contextualSpacing/>
        <w:rPr>
          <w:b/>
          <w:sz w:val="20"/>
          <w:szCs w:val="20"/>
        </w:rPr>
      </w:pPr>
    </w:p>
    <w:p w:rsidR="00D66D2B" w:rsidRDefault="00D66D2B" w:rsidP="00D66D2B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right"/>
        <w:rPr>
          <w:b/>
          <w:sz w:val="20"/>
          <w:szCs w:val="20"/>
        </w:rPr>
      </w:pPr>
    </w:p>
    <w:p w:rsidR="00D66D2B" w:rsidRDefault="00D66D2B" w:rsidP="00D66D2B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right"/>
        <w:rPr>
          <w:b/>
          <w:sz w:val="20"/>
          <w:szCs w:val="20"/>
        </w:rPr>
      </w:pPr>
    </w:p>
    <w:p w:rsidR="00D66D2B" w:rsidRDefault="00D66D2B" w:rsidP="00D66D2B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right"/>
        <w:rPr>
          <w:b/>
          <w:sz w:val="20"/>
          <w:szCs w:val="20"/>
        </w:rPr>
      </w:pPr>
    </w:p>
    <w:p w:rsidR="00D66D2B" w:rsidRDefault="00D66D2B" w:rsidP="00D66D2B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right"/>
        <w:rPr>
          <w:b/>
          <w:sz w:val="20"/>
          <w:szCs w:val="20"/>
        </w:rPr>
      </w:pPr>
    </w:p>
    <w:p w:rsidR="00D66D2B" w:rsidRDefault="00D66D2B" w:rsidP="00D66D2B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right"/>
        <w:rPr>
          <w:b/>
          <w:sz w:val="20"/>
          <w:szCs w:val="20"/>
        </w:rPr>
      </w:pPr>
    </w:p>
    <w:p w:rsidR="009722A6" w:rsidRDefault="009722A6" w:rsidP="00D66D2B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right"/>
        <w:rPr>
          <w:b/>
          <w:sz w:val="20"/>
          <w:szCs w:val="20"/>
        </w:rPr>
      </w:pPr>
    </w:p>
    <w:p w:rsidR="009722A6" w:rsidRDefault="009722A6" w:rsidP="00D66D2B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right"/>
        <w:rPr>
          <w:b/>
          <w:sz w:val="20"/>
          <w:szCs w:val="20"/>
        </w:rPr>
      </w:pPr>
    </w:p>
    <w:p w:rsidR="009722A6" w:rsidRDefault="009722A6" w:rsidP="00D66D2B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right"/>
        <w:rPr>
          <w:b/>
          <w:sz w:val="20"/>
          <w:szCs w:val="20"/>
        </w:rPr>
      </w:pPr>
    </w:p>
    <w:p w:rsidR="009722A6" w:rsidRDefault="009722A6" w:rsidP="00D66D2B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right"/>
        <w:rPr>
          <w:b/>
          <w:sz w:val="20"/>
          <w:szCs w:val="20"/>
        </w:rPr>
      </w:pPr>
    </w:p>
    <w:p w:rsidR="009722A6" w:rsidRDefault="009722A6" w:rsidP="00D66D2B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right"/>
        <w:rPr>
          <w:b/>
          <w:sz w:val="20"/>
          <w:szCs w:val="20"/>
        </w:rPr>
      </w:pPr>
    </w:p>
    <w:p w:rsidR="009722A6" w:rsidRDefault="009722A6" w:rsidP="00D66D2B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right"/>
        <w:rPr>
          <w:b/>
          <w:sz w:val="20"/>
          <w:szCs w:val="20"/>
        </w:rPr>
      </w:pPr>
    </w:p>
    <w:p w:rsidR="009722A6" w:rsidRDefault="009722A6" w:rsidP="00D66D2B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right"/>
        <w:rPr>
          <w:b/>
          <w:sz w:val="20"/>
          <w:szCs w:val="20"/>
        </w:rPr>
      </w:pPr>
    </w:p>
    <w:p w:rsidR="009722A6" w:rsidRDefault="009722A6" w:rsidP="00D66D2B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right"/>
        <w:rPr>
          <w:b/>
          <w:sz w:val="20"/>
          <w:szCs w:val="20"/>
        </w:rPr>
      </w:pPr>
    </w:p>
    <w:p w:rsidR="009722A6" w:rsidRDefault="009722A6" w:rsidP="00D66D2B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right"/>
        <w:rPr>
          <w:b/>
          <w:sz w:val="20"/>
          <w:szCs w:val="20"/>
        </w:rPr>
      </w:pPr>
    </w:p>
    <w:p w:rsidR="009722A6" w:rsidRDefault="009722A6" w:rsidP="00D66D2B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right"/>
        <w:rPr>
          <w:b/>
          <w:sz w:val="20"/>
          <w:szCs w:val="20"/>
        </w:rPr>
      </w:pPr>
    </w:p>
    <w:p w:rsidR="009722A6" w:rsidRDefault="009722A6" w:rsidP="00D66D2B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right"/>
        <w:rPr>
          <w:b/>
          <w:sz w:val="20"/>
          <w:szCs w:val="20"/>
        </w:rPr>
      </w:pPr>
    </w:p>
    <w:p w:rsidR="009722A6" w:rsidRDefault="009722A6" w:rsidP="00D66D2B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right"/>
        <w:rPr>
          <w:b/>
          <w:sz w:val="20"/>
          <w:szCs w:val="20"/>
        </w:rPr>
      </w:pPr>
    </w:p>
    <w:p w:rsidR="009722A6" w:rsidRDefault="009722A6" w:rsidP="00D66D2B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right"/>
        <w:rPr>
          <w:b/>
          <w:sz w:val="20"/>
          <w:szCs w:val="20"/>
        </w:rPr>
      </w:pPr>
    </w:p>
    <w:p w:rsidR="00D66D2B" w:rsidRDefault="00D66D2B" w:rsidP="00D66D2B">
      <w:pPr>
        <w:pStyle w:val="11"/>
        <w:shd w:val="clear" w:color="auto" w:fill="auto"/>
        <w:tabs>
          <w:tab w:val="left" w:pos="841"/>
        </w:tabs>
        <w:spacing w:before="0" w:after="0" w:line="240" w:lineRule="auto"/>
        <w:ind w:firstLine="709"/>
        <w:contextualSpacing/>
        <w:jc w:val="right"/>
        <w:rPr>
          <w:b/>
          <w:sz w:val="20"/>
          <w:szCs w:val="20"/>
        </w:rPr>
      </w:pPr>
    </w:p>
    <w:p w:rsidR="007E7309" w:rsidRPr="00AC7773" w:rsidRDefault="007E7309" w:rsidP="007E7309">
      <w:pPr>
        <w:pStyle w:val="a5"/>
        <w:spacing w:line="360" w:lineRule="auto"/>
        <w:rPr>
          <w:iCs/>
          <w:sz w:val="28"/>
          <w:szCs w:val="28"/>
          <w:u w:val="single"/>
        </w:rPr>
      </w:pPr>
    </w:p>
    <w:p w:rsidR="007E7309" w:rsidRDefault="001C09B9" w:rsidP="007E7309">
      <w:pPr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</w:t>
      </w:r>
      <w:r w:rsidR="00D67D50">
        <w:rPr>
          <w:rFonts w:ascii="Times New Roman" w:hAnsi="Times New Roman"/>
          <w:b/>
          <w:sz w:val="28"/>
          <w:szCs w:val="28"/>
        </w:rPr>
        <w:t>3</w:t>
      </w:r>
      <w:r w:rsidR="007E7309" w:rsidRPr="00F02755">
        <w:rPr>
          <w:rFonts w:ascii="Times New Roman" w:hAnsi="Times New Roman"/>
          <w:b/>
          <w:sz w:val="28"/>
          <w:szCs w:val="28"/>
        </w:rPr>
        <w:t>. Реализуемые профессиональные программы:</w:t>
      </w:r>
      <w:r w:rsidR="007E7309" w:rsidRPr="00F02755">
        <w:rPr>
          <w:b/>
          <w:sz w:val="28"/>
          <w:szCs w:val="28"/>
        </w:rPr>
        <w:t xml:space="preserve"> </w:t>
      </w:r>
    </w:p>
    <w:p w:rsidR="007E7309" w:rsidRDefault="007E7309" w:rsidP="007E73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и дополнительные профессиональные образовательные программы</w:t>
      </w:r>
    </w:p>
    <w:tbl>
      <w:tblPr>
        <w:tblStyle w:val="a9"/>
        <w:tblW w:w="9930" w:type="dxa"/>
        <w:tblLayout w:type="fixed"/>
        <w:tblLook w:val="04A0"/>
      </w:tblPr>
      <w:tblGrid>
        <w:gridCol w:w="710"/>
        <w:gridCol w:w="3401"/>
        <w:gridCol w:w="1280"/>
        <w:gridCol w:w="1272"/>
        <w:gridCol w:w="1984"/>
        <w:gridCol w:w="1283"/>
      </w:tblGrid>
      <w:tr w:rsidR="007E7309" w:rsidTr="00396313">
        <w:trPr>
          <w:trHeight w:val="1656"/>
        </w:trPr>
        <w:tc>
          <w:tcPr>
            <w:tcW w:w="710" w:type="dxa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401" w:type="dxa"/>
            <w:hideMark/>
          </w:tcPr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Образовательная программа, направление подготовки (специальность), профессия</w:t>
            </w:r>
          </w:p>
        </w:tc>
        <w:tc>
          <w:tcPr>
            <w:tcW w:w="1280" w:type="dxa"/>
            <w:textDirection w:val="btLr"/>
            <w:hideMark/>
          </w:tcPr>
          <w:p w:rsidR="007E7309" w:rsidRDefault="007E7309" w:rsidP="00396313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2" w:type="dxa"/>
            <w:textDirection w:val="btLr"/>
            <w:hideMark/>
          </w:tcPr>
          <w:p w:rsidR="007E7309" w:rsidRDefault="007E7309" w:rsidP="00396313">
            <w:pPr>
              <w:tabs>
                <w:tab w:val="left" w:pos="74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срок освоения</w:t>
            </w:r>
          </w:p>
          <w:p w:rsidR="007E7309" w:rsidRDefault="007E7309" w:rsidP="00396313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(базовое образование)</w:t>
            </w:r>
          </w:p>
        </w:tc>
        <w:tc>
          <w:tcPr>
            <w:tcW w:w="1984" w:type="dxa"/>
            <w:textDirection w:val="btLr"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(степень), присваиваемая  в соответствии с ФГОС</w:t>
            </w:r>
          </w:p>
        </w:tc>
        <w:tc>
          <w:tcPr>
            <w:tcW w:w="1283" w:type="dxa"/>
            <w:textDirection w:val="btLr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начала реализации образовательной программы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1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3" w:type="dxa"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E7309" w:rsidTr="00396313">
        <w:trPr>
          <w:trHeight w:val="280"/>
        </w:trPr>
        <w:tc>
          <w:tcPr>
            <w:tcW w:w="9930" w:type="dxa"/>
            <w:gridSpan w:val="6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4A56">
              <w:rPr>
                <w:rFonts w:ascii="Times New Roman" w:hAnsi="Times New Roman"/>
                <w:b/>
                <w:sz w:val="24"/>
                <w:szCs w:val="24"/>
              </w:rPr>
              <w:t>Основные профессиональные образовательные программы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vMerge w:val="restart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7309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3401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1280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09.02.03</w:t>
            </w:r>
          </w:p>
          <w:p w:rsidR="00E7280F" w:rsidRDefault="00E7280F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2" w:type="dxa"/>
            <w:noWrap/>
            <w:hideMark/>
          </w:tcPr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мес.</w:t>
            </w:r>
          </w:p>
        </w:tc>
        <w:tc>
          <w:tcPr>
            <w:tcW w:w="1984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Техник-программист</w:t>
            </w:r>
          </w:p>
        </w:tc>
        <w:tc>
          <w:tcPr>
            <w:tcW w:w="1283" w:type="dxa"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vMerge/>
            <w:hideMark/>
          </w:tcPr>
          <w:p w:rsidR="007E7309" w:rsidRDefault="007E7309" w:rsidP="003963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1280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230115</w:t>
            </w:r>
          </w:p>
          <w:p w:rsidR="00E7280F" w:rsidRDefault="00E7280F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2" w:type="dxa"/>
            <w:noWrap/>
            <w:hideMark/>
          </w:tcPr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мес.</w:t>
            </w:r>
          </w:p>
        </w:tc>
        <w:tc>
          <w:tcPr>
            <w:tcW w:w="1984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Техник-программист</w:t>
            </w:r>
          </w:p>
        </w:tc>
        <w:tc>
          <w:tcPr>
            <w:tcW w:w="1283" w:type="dxa"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1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учёт (по отраслям)</w:t>
            </w:r>
          </w:p>
        </w:tc>
        <w:tc>
          <w:tcPr>
            <w:tcW w:w="1280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080114</w:t>
            </w:r>
          </w:p>
          <w:p w:rsidR="00E7280F" w:rsidRDefault="00E7280F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2" w:type="dxa"/>
            <w:noWrap/>
            <w:hideMark/>
          </w:tcPr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мес.</w:t>
            </w:r>
          </w:p>
        </w:tc>
        <w:tc>
          <w:tcPr>
            <w:tcW w:w="1984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1283" w:type="dxa"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1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1280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  <w:r w:rsidR="00E728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E7280F" w:rsidRDefault="00E7280F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2" w:type="dxa"/>
            <w:noWrap/>
            <w:hideMark/>
          </w:tcPr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мес.</w:t>
            </w:r>
          </w:p>
        </w:tc>
        <w:tc>
          <w:tcPr>
            <w:tcW w:w="1984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земельно-имущественным отношениям</w:t>
            </w:r>
          </w:p>
        </w:tc>
        <w:tc>
          <w:tcPr>
            <w:tcW w:w="1283" w:type="dxa"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E7280F" w:rsidTr="00396313">
        <w:trPr>
          <w:trHeight w:val="280"/>
        </w:trPr>
        <w:tc>
          <w:tcPr>
            <w:tcW w:w="710" w:type="dxa"/>
            <w:vMerge w:val="restart"/>
            <w:noWrap/>
            <w:hideMark/>
          </w:tcPr>
          <w:p w:rsidR="00E7280F" w:rsidRDefault="00E7280F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1" w:type="dxa"/>
            <w:noWrap/>
            <w:hideMark/>
          </w:tcPr>
          <w:p w:rsidR="00E7280F" w:rsidRDefault="00E7280F" w:rsidP="00396313">
            <w:pPr>
              <w:widowControl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280" w:type="dxa"/>
            <w:noWrap/>
            <w:hideMark/>
          </w:tcPr>
          <w:p w:rsidR="00E7280F" w:rsidRDefault="00E7280F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15.02.08</w:t>
            </w:r>
          </w:p>
          <w:p w:rsidR="00E7280F" w:rsidRDefault="00E7280F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2" w:type="dxa"/>
            <w:noWrap/>
            <w:hideMark/>
          </w:tcPr>
          <w:p w:rsidR="00E7280F" w:rsidRDefault="00E7280F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E7280F" w:rsidRDefault="00E7280F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мес.</w:t>
            </w:r>
          </w:p>
        </w:tc>
        <w:tc>
          <w:tcPr>
            <w:tcW w:w="1984" w:type="dxa"/>
            <w:noWrap/>
            <w:hideMark/>
          </w:tcPr>
          <w:p w:rsidR="00E7280F" w:rsidRDefault="00E7280F" w:rsidP="00396313">
            <w:pPr>
              <w:widowControl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283" w:type="dxa"/>
            <w:hideMark/>
          </w:tcPr>
          <w:p w:rsidR="00E7280F" w:rsidRDefault="00E7280F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E7280F" w:rsidTr="00396313">
        <w:trPr>
          <w:trHeight w:val="280"/>
        </w:trPr>
        <w:tc>
          <w:tcPr>
            <w:tcW w:w="710" w:type="dxa"/>
            <w:vMerge/>
            <w:noWrap/>
          </w:tcPr>
          <w:p w:rsidR="00E7280F" w:rsidRDefault="00E7280F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noWrap/>
            <w:hideMark/>
          </w:tcPr>
          <w:p w:rsidR="00E7280F" w:rsidRDefault="00E7280F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280" w:type="dxa"/>
            <w:noWrap/>
            <w:hideMark/>
          </w:tcPr>
          <w:p w:rsidR="00E7280F" w:rsidRDefault="00E7280F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151901</w:t>
            </w:r>
          </w:p>
          <w:p w:rsidR="00E7280F" w:rsidRDefault="00E7280F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272" w:type="dxa"/>
            <w:noWrap/>
            <w:hideMark/>
          </w:tcPr>
          <w:p w:rsidR="00E7280F" w:rsidRDefault="00E7280F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E7280F" w:rsidRDefault="00E7280F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мес.</w:t>
            </w:r>
          </w:p>
        </w:tc>
        <w:tc>
          <w:tcPr>
            <w:tcW w:w="1984" w:type="dxa"/>
            <w:noWrap/>
            <w:hideMark/>
          </w:tcPr>
          <w:p w:rsidR="00E7280F" w:rsidRDefault="00E7280F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283" w:type="dxa"/>
            <w:hideMark/>
          </w:tcPr>
          <w:p w:rsidR="00E7280F" w:rsidRDefault="00E7280F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E7280F" w:rsidTr="00396313">
        <w:trPr>
          <w:trHeight w:val="280"/>
        </w:trPr>
        <w:tc>
          <w:tcPr>
            <w:tcW w:w="710" w:type="dxa"/>
            <w:vMerge/>
            <w:noWrap/>
          </w:tcPr>
          <w:p w:rsidR="00E7280F" w:rsidRDefault="00E7280F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noWrap/>
            <w:hideMark/>
          </w:tcPr>
          <w:p w:rsidR="00E7280F" w:rsidRDefault="00E7280F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280" w:type="dxa"/>
            <w:noWrap/>
            <w:hideMark/>
          </w:tcPr>
          <w:p w:rsidR="00DD3CD8" w:rsidRDefault="00DD3CD8" w:rsidP="00DD3CD8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15.02.08</w:t>
            </w:r>
          </w:p>
          <w:p w:rsidR="00E7280F" w:rsidRDefault="004C7CCE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E7280F">
              <w:rPr>
                <w:rFonts w:ascii="Times New Roman" w:hAnsi="Times New Roman"/>
                <w:sz w:val="24"/>
                <w:szCs w:val="24"/>
              </w:rPr>
              <w:t>аочная</w:t>
            </w:r>
          </w:p>
          <w:p w:rsidR="004C7CCE" w:rsidRPr="004C7CCE" w:rsidRDefault="004C7CCE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>н</w:t>
            </w:r>
            <w:r w:rsidRPr="004C7CCE">
              <w:rPr>
                <w:rFonts w:ascii="Times New Roman" w:hAnsi="Times New Roman"/>
                <w:sz w:val="10"/>
                <w:szCs w:val="10"/>
              </w:rPr>
              <w:t>а базе среднего общего образования</w:t>
            </w:r>
          </w:p>
          <w:p w:rsidR="004C7CCE" w:rsidRPr="004C7CCE" w:rsidRDefault="004C7CCE" w:rsidP="004C7CCE">
            <w:pPr>
              <w:widowControl w:val="0"/>
              <w:autoSpaceDN w:val="0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2" w:type="dxa"/>
            <w:noWrap/>
            <w:hideMark/>
          </w:tcPr>
          <w:p w:rsidR="004C7CCE" w:rsidRDefault="004C7CCE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г. </w:t>
            </w:r>
          </w:p>
          <w:p w:rsidR="00E7280F" w:rsidRDefault="004C7CCE" w:rsidP="004C7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мес.</w:t>
            </w:r>
          </w:p>
        </w:tc>
        <w:tc>
          <w:tcPr>
            <w:tcW w:w="1984" w:type="dxa"/>
            <w:noWrap/>
            <w:hideMark/>
          </w:tcPr>
          <w:p w:rsidR="00E7280F" w:rsidRDefault="004C7CCE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1283" w:type="dxa"/>
            <w:hideMark/>
          </w:tcPr>
          <w:p w:rsidR="00E7280F" w:rsidRDefault="004C7CCE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vMerge w:val="restart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1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280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230103.02</w:t>
            </w:r>
          </w:p>
        </w:tc>
        <w:tc>
          <w:tcPr>
            <w:tcW w:w="1272" w:type="dxa"/>
            <w:noWrap/>
            <w:hideMark/>
          </w:tcPr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мес.</w:t>
            </w:r>
          </w:p>
        </w:tc>
        <w:tc>
          <w:tcPr>
            <w:tcW w:w="1984" w:type="dxa"/>
            <w:noWrap/>
            <w:hideMark/>
          </w:tcPr>
          <w:p w:rsidR="007E7309" w:rsidRPr="0027586E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7586E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proofErr w:type="spellStart"/>
            <w:r w:rsidRPr="0027586E">
              <w:rPr>
                <w:rFonts w:ascii="Times New Roman" w:hAnsi="Times New Roman"/>
                <w:sz w:val="24"/>
                <w:szCs w:val="24"/>
              </w:rPr>
              <w:t>электорнн</w:t>
            </w:r>
            <w:proofErr w:type="gramStart"/>
            <w:r w:rsidRPr="0027586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27586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7586E">
              <w:rPr>
                <w:rFonts w:ascii="Times New Roman" w:hAnsi="Times New Roman"/>
                <w:sz w:val="24"/>
                <w:szCs w:val="24"/>
              </w:rPr>
              <w:t xml:space="preserve"> вычислительных и вычислительных машин</w:t>
            </w:r>
          </w:p>
        </w:tc>
        <w:tc>
          <w:tcPr>
            <w:tcW w:w="1283" w:type="dxa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vMerge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280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230103.02</w:t>
            </w:r>
          </w:p>
        </w:tc>
        <w:tc>
          <w:tcPr>
            <w:tcW w:w="1272" w:type="dxa"/>
            <w:noWrap/>
            <w:hideMark/>
          </w:tcPr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10мес.</w:t>
            </w:r>
          </w:p>
        </w:tc>
        <w:tc>
          <w:tcPr>
            <w:tcW w:w="1984" w:type="dxa"/>
            <w:noWrap/>
            <w:hideMark/>
          </w:tcPr>
          <w:p w:rsidR="007E7309" w:rsidRPr="0027586E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7586E">
              <w:rPr>
                <w:rFonts w:ascii="Times New Roman" w:hAnsi="Times New Roman"/>
                <w:sz w:val="24"/>
                <w:szCs w:val="24"/>
              </w:rPr>
              <w:t xml:space="preserve">Оператор </w:t>
            </w:r>
            <w:proofErr w:type="spellStart"/>
            <w:r w:rsidRPr="0027586E">
              <w:rPr>
                <w:rFonts w:ascii="Times New Roman" w:hAnsi="Times New Roman"/>
                <w:sz w:val="24"/>
                <w:szCs w:val="24"/>
              </w:rPr>
              <w:t>электорнн</w:t>
            </w:r>
            <w:proofErr w:type="gramStart"/>
            <w:r w:rsidRPr="0027586E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27586E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27586E">
              <w:rPr>
                <w:rFonts w:ascii="Times New Roman" w:hAnsi="Times New Roman"/>
                <w:sz w:val="24"/>
                <w:szCs w:val="24"/>
              </w:rPr>
              <w:t xml:space="preserve"> вычислительных и вычислительных машин</w:t>
            </w:r>
          </w:p>
        </w:tc>
        <w:tc>
          <w:tcPr>
            <w:tcW w:w="1283" w:type="dxa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vMerge w:val="restart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1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280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260807.01</w:t>
            </w:r>
          </w:p>
        </w:tc>
        <w:tc>
          <w:tcPr>
            <w:tcW w:w="1272" w:type="dxa"/>
            <w:noWrap/>
            <w:hideMark/>
          </w:tcPr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2года</w:t>
            </w:r>
          </w:p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мес.</w:t>
            </w:r>
          </w:p>
        </w:tc>
        <w:tc>
          <w:tcPr>
            <w:tcW w:w="1984" w:type="dxa"/>
            <w:noWrap/>
            <w:hideMark/>
          </w:tcPr>
          <w:p w:rsidR="007E7309" w:rsidRPr="0027586E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7586E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283" w:type="dxa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vMerge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280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260807.01</w:t>
            </w:r>
          </w:p>
        </w:tc>
        <w:tc>
          <w:tcPr>
            <w:tcW w:w="1272" w:type="dxa"/>
            <w:noWrap/>
            <w:hideMark/>
          </w:tcPr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2года</w:t>
            </w:r>
          </w:p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мес.</w:t>
            </w:r>
          </w:p>
        </w:tc>
        <w:tc>
          <w:tcPr>
            <w:tcW w:w="1984" w:type="dxa"/>
            <w:noWrap/>
            <w:hideMark/>
          </w:tcPr>
          <w:p w:rsidR="007E7309" w:rsidRPr="0027586E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7586E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283" w:type="dxa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1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Наладчик станков и оборудования в механообработке</w:t>
            </w:r>
          </w:p>
        </w:tc>
        <w:tc>
          <w:tcPr>
            <w:tcW w:w="1280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151902.01</w:t>
            </w:r>
          </w:p>
        </w:tc>
        <w:tc>
          <w:tcPr>
            <w:tcW w:w="1272" w:type="dxa"/>
            <w:noWrap/>
            <w:hideMark/>
          </w:tcPr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3года</w:t>
            </w:r>
          </w:p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мес.</w:t>
            </w:r>
          </w:p>
        </w:tc>
        <w:tc>
          <w:tcPr>
            <w:tcW w:w="1984" w:type="dxa"/>
            <w:noWrap/>
            <w:hideMark/>
          </w:tcPr>
          <w:p w:rsidR="007E7309" w:rsidRPr="0027586E" w:rsidRDefault="007E7309" w:rsidP="00396313">
            <w:pPr>
              <w:pStyle w:val="aa"/>
              <w:shd w:val="clear" w:color="auto" w:fill="FFFFFF"/>
              <w:spacing w:after="0" w:afterAutospacing="0"/>
              <w:rPr>
                <w:color w:val="000000"/>
              </w:rPr>
            </w:pPr>
            <w:r w:rsidRPr="0027586E">
              <w:rPr>
                <w:color w:val="000000"/>
              </w:rPr>
              <w:t xml:space="preserve">Наладчик станков и манипуляторов с программным управлением. </w:t>
            </w:r>
            <w:r w:rsidRPr="0027586E">
              <w:rPr>
                <w:color w:val="000000"/>
              </w:rPr>
              <w:lastRenderedPageBreak/>
              <w:t>Станочник широкого профиля</w:t>
            </w:r>
          </w:p>
        </w:tc>
        <w:tc>
          <w:tcPr>
            <w:tcW w:w="1283" w:type="dxa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2012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3401" w:type="dxa"/>
            <w:noWrap/>
            <w:hideMark/>
          </w:tcPr>
          <w:p w:rsidR="007E7309" w:rsidRPr="00CF4C63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F4C63">
              <w:rPr>
                <w:rFonts w:ascii="Times New Roman" w:hAnsi="Times New Roman"/>
                <w:sz w:val="24"/>
                <w:szCs w:val="24"/>
              </w:rPr>
              <w:t>Станочник (металлообработка)</w:t>
            </w:r>
          </w:p>
        </w:tc>
        <w:tc>
          <w:tcPr>
            <w:tcW w:w="1280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151902.03</w:t>
            </w:r>
          </w:p>
        </w:tc>
        <w:tc>
          <w:tcPr>
            <w:tcW w:w="1272" w:type="dxa"/>
            <w:noWrap/>
            <w:hideMark/>
          </w:tcPr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года </w:t>
            </w:r>
          </w:p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мес.</w:t>
            </w:r>
          </w:p>
        </w:tc>
        <w:tc>
          <w:tcPr>
            <w:tcW w:w="1984" w:type="dxa"/>
            <w:noWrap/>
            <w:hideMark/>
          </w:tcPr>
          <w:p w:rsidR="007E7309" w:rsidRPr="0027586E" w:rsidRDefault="007E7309" w:rsidP="00396313">
            <w:pPr>
              <w:pStyle w:val="p15"/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27586E">
              <w:rPr>
                <w:color w:val="000000"/>
              </w:rPr>
              <w:t>Оператор станков с программным управлением. Станочник широкого профиля</w:t>
            </w:r>
          </w:p>
        </w:tc>
        <w:tc>
          <w:tcPr>
            <w:tcW w:w="1283" w:type="dxa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noWrap/>
            <w:hideMark/>
          </w:tcPr>
          <w:p w:rsidR="007E7309" w:rsidRPr="00CF4C63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CF4C63">
              <w:rPr>
                <w:rFonts w:ascii="Times New Roman" w:hAnsi="Times New Roman"/>
                <w:sz w:val="24"/>
                <w:szCs w:val="24"/>
              </w:rPr>
              <w:t>Станочник (металлообработка)</w:t>
            </w:r>
          </w:p>
        </w:tc>
        <w:tc>
          <w:tcPr>
            <w:tcW w:w="1280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151902.03</w:t>
            </w:r>
          </w:p>
        </w:tc>
        <w:tc>
          <w:tcPr>
            <w:tcW w:w="1272" w:type="dxa"/>
            <w:noWrap/>
            <w:hideMark/>
          </w:tcPr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года </w:t>
            </w:r>
          </w:p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мес.</w:t>
            </w:r>
          </w:p>
        </w:tc>
        <w:tc>
          <w:tcPr>
            <w:tcW w:w="1984" w:type="dxa"/>
            <w:noWrap/>
            <w:hideMark/>
          </w:tcPr>
          <w:p w:rsidR="007E7309" w:rsidRPr="0027586E" w:rsidRDefault="007E7309" w:rsidP="00396313">
            <w:pPr>
              <w:pStyle w:val="p15"/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27586E">
              <w:rPr>
                <w:color w:val="000000"/>
              </w:rPr>
              <w:t>Оператор станков с программным управлением. Станочник широкого профиля</w:t>
            </w:r>
          </w:p>
        </w:tc>
        <w:tc>
          <w:tcPr>
            <w:tcW w:w="1283" w:type="dxa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vMerge w:val="restart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1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Автомеханик </w:t>
            </w:r>
          </w:p>
        </w:tc>
        <w:tc>
          <w:tcPr>
            <w:tcW w:w="1280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190631.01</w:t>
            </w:r>
          </w:p>
        </w:tc>
        <w:tc>
          <w:tcPr>
            <w:tcW w:w="1272" w:type="dxa"/>
            <w:noWrap/>
            <w:hideMark/>
          </w:tcPr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2года</w:t>
            </w:r>
          </w:p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мес.</w:t>
            </w:r>
          </w:p>
        </w:tc>
        <w:tc>
          <w:tcPr>
            <w:tcW w:w="1984" w:type="dxa"/>
            <w:noWrap/>
            <w:hideMark/>
          </w:tcPr>
          <w:p w:rsidR="007E7309" w:rsidRPr="0027586E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7586E">
              <w:rPr>
                <w:rFonts w:ascii="Times New Roman" w:hAnsi="Times New Roman"/>
                <w:sz w:val="24"/>
                <w:szCs w:val="24"/>
              </w:rPr>
              <w:t>Слесарь по ремонту автомобилей. Водитель автомобиля.</w:t>
            </w:r>
          </w:p>
          <w:p w:rsidR="007E7309" w:rsidRPr="0027586E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7586E">
              <w:rPr>
                <w:rFonts w:ascii="Times New Roman" w:hAnsi="Times New Roman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1283" w:type="dxa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vMerge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Автомеханик </w:t>
            </w:r>
          </w:p>
        </w:tc>
        <w:tc>
          <w:tcPr>
            <w:tcW w:w="1280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190631.01</w:t>
            </w:r>
          </w:p>
        </w:tc>
        <w:tc>
          <w:tcPr>
            <w:tcW w:w="1272" w:type="dxa"/>
            <w:noWrap/>
            <w:hideMark/>
          </w:tcPr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2года</w:t>
            </w:r>
          </w:p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мес.</w:t>
            </w:r>
          </w:p>
        </w:tc>
        <w:tc>
          <w:tcPr>
            <w:tcW w:w="1984" w:type="dxa"/>
            <w:noWrap/>
            <w:hideMark/>
          </w:tcPr>
          <w:p w:rsidR="007E7309" w:rsidRPr="0027586E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7586E">
              <w:rPr>
                <w:rFonts w:ascii="Times New Roman" w:hAnsi="Times New Roman"/>
                <w:sz w:val="24"/>
                <w:szCs w:val="24"/>
              </w:rPr>
              <w:t>Слесарь по ремонту автомобилей. Водитель автомобиля.</w:t>
            </w:r>
          </w:p>
          <w:p w:rsidR="007E7309" w:rsidRPr="0027586E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7586E">
              <w:rPr>
                <w:rFonts w:ascii="Times New Roman" w:hAnsi="Times New Roman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1283" w:type="dxa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1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Сварщик (электросварочные и газосварочные работы)</w:t>
            </w:r>
          </w:p>
        </w:tc>
        <w:tc>
          <w:tcPr>
            <w:tcW w:w="1280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150709.02</w:t>
            </w:r>
          </w:p>
        </w:tc>
        <w:tc>
          <w:tcPr>
            <w:tcW w:w="1272" w:type="dxa"/>
            <w:noWrap/>
            <w:hideMark/>
          </w:tcPr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года </w:t>
            </w:r>
          </w:p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мес.</w:t>
            </w:r>
          </w:p>
        </w:tc>
        <w:tc>
          <w:tcPr>
            <w:tcW w:w="1984" w:type="dxa"/>
            <w:noWrap/>
            <w:hideMark/>
          </w:tcPr>
          <w:p w:rsidR="007E7309" w:rsidRPr="00B1154C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1154C">
              <w:rPr>
                <w:rFonts w:ascii="Times New Roman" w:hAnsi="Times New Roman"/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1283" w:type="dxa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vMerge w:val="restart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садово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паркового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ландшафтного строительства</w:t>
            </w:r>
          </w:p>
        </w:tc>
        <w:tc>
          <w:tcPr>
            <w:tcW w:w="1280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250109.01</w:t>
            </w:r>
          </w:p>
        </w:tc>
        <w:tc>
          <w:tcPr>
            <w:tcW w:w="1272" w:type="dxa"/>
            <w:noWrap/>
            <w:hideMark/>
          </w:tcPr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2года</w:t>
            </w:r>
          </w:p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5мес.</w:t>
            </w:r>
          </w:p>
        </w:tc>
        <w:tc>
          <w:tcPr>
            <w:tcW w:w="1984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зеленого хозяйства. </w:t>
            </w:r>
          </w:p>
          <w:p w:rsidR="007E7309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Цветовод. </w:t>
            </w:r>
          </w:p>
        </w:tc>
        <w:tc>
          <w:tcPr>
            <w:tcW w:w="1283" w:type="dxa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vMerge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садово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паркового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ландшафтного строительства</w:t>
            </w:r>
          </w:p>
        </w:tc>
        <w:tc>
          <w:tcPr>
            <w:tcW w:w="1280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250109.01</w:t>
            </w:r>
          </w:p>
        </w:tc>
        <w:tc>
          <w:tcPr>
            <w:tcW w:w="1272" w:type="dxa"/>
            <w:noWrap/>
            <w:hideMark/>
          </w:tcPr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2года</w:t>
            </w:r>
          </w:p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мес.</w:t>
            </w:r>
          </w:p>
        </w:tc>
        <w:tc>
          <w:tcPr>
            <w:tcW w:w="1984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зеленого хозяйства. </w:t>
            </w:r>
          </w:p>
          <w:p w:rsidR="007E7309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Цветовод. </w:t>
            </w:r>
          </w:p>
        </w:tc>
        <w:tc>
          <w:tcPr>
            <w:tcW w:w="1283" w:type="dxa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vMerge w:val="restart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401" w:type="dxa"/>
            <w:noWrap/>
          </w:tcPr>
          <w:p w:rsidR="007E7309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280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270802.13</w:t>
            </w:r>
          </w:p>
        </w:tc>
        <w:tc>
          <w:tcPr>
            <w:tcW w:w="1272" w:type="dxa"/>
            <w:noWrap/>
          </w:tcPr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года </w:t>
            </w:r>
          </w:p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мес.</w:t>
            </w:r>
          </w:p>
        </w:tc>
        <w:tc>
          <w:tcPr>
            <w:tcW w:w="1984" w:type="dxa"/>
            <w:noWrap/>
            <w:hideMark/>
          </w:tcPr>
          <w:p w:rsidR="007E7309" w:rsidRPr="000D4D4B" w:rsidRDefault="007E7309" w:rsidP="00396313">
            <w:pPr>
              <w:pStyle w:val="p1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18"/>
                <w:szCs w:val="18"/>
              </w:rPr>
            </w:pPr>
            <w:r w:rsidRPr="000D4D4B">
              <w:rPr>
                <w:color w:val="000000"/>
                <w:sz w:val="18"/>
                <w:szCs w:val="18"/>
              </w:rPr>
              <w:t>Слесарь-сантехник</w:t>
            </w:r>
          </w:p>
          <w:p w:rsidR="007E7309" w:rsidRPr="000D4D4B" w:rsidRDefault="007E7309" w:rsidP="00396313">
            <w:pPr>
              <w:pStyle w:val="p1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0D4D4B">
              <w:rPr>
                <w:color w:val="000000"/>
                <w:sz w:val="18"/>
                <w:szCs w:val="18"/>
              </w:rPr>
              <w:t>Электрогазосварщик</w:t>
            </w:r>
            <w:proofErr w:type="spellEnd"/>
          </w:p>
          <w:p w:rsidR="007E7309" w:rsidRPr="000D4D4B" w:rsidRDefault="007E7309" w:rsidP="00396313">
            <w:pPr>
              <w:pStyle w:val="p1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18"/>
                <w:szCs w:val="18"/>
              </w:rPr>
            </w:pPr>
            <w:r w:rsidRPr="000D4D4B">
              <w:rPr>
                <w:color w:val="000000"/>
                <w:sz w:val="18"/>
                <w:szCs w:val="18"/>
              </w:rPr>
              <w:t>Плотник</w:t>
            </w:r>
          </w:p>
          <w:p w:rsidR="007E7309" w:rsidRPr="000D4D4B" w:rsidRDefault="007E7309" w:rsidP="00396313">
            <w:pPr>
              <w:pStyle w:val="p1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18"/>
                <w:szCs w:val="18"/>
              </w:rPr>
            </w:pPr>
            <w:r w:rsidRPr="000D4D4B">
              <w:rPr>
                <w:color w:val="000000"/>
                <w:sz w:val="18"/>
                <w:szCs w:val="18"/>
              </w:rPr>
              <w:t>Электромонтажник по освещению и осветительным сетям</w:t>
            </w:r>
          </w:p>
        </w:tc>
        <w:tc>
          <w:tcPr>
            <w:tcW w:w="1283" w:type="dxa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vMerge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noWrap/>
          </w:tcPr>
          <w:p w:rsidR="007E7309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280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270802.13</w:t>
            </w:r>
          </w:p>
        </w:tc>
        <w:tc>
          <w:tcPr>
            <w:tcW w:w="1272" w:type="dxa"/>
            <w:noWrap/>
          </w:tcPr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года </w:t>
            </w:r>
          </w:p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 мес.</w:t>
            </w:r>
          </w:p>
        </w:tc>
        <w:tc>
          <w:tcPr>
            <w:tcW w:w="1984" w:type="dxa"/>
            <w:noWrap/>
            <w:hideMark/>
          </w:tcPr>
          <w:p w:rsidR="007E7309" w:rsidRPr="000D4D4B" w:rsidRDefault="007E7309" w:rsidP="00396313">
            <w:pPr>
              <w:pStyle w:val="p1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18"/>
                <w:szCs w:val="18"/>
              </w:rPr>
            </w:pPr>
            <w:r w:rsidRPr="000D4D4B">
              <w:rPr>
                <w:color w:val="000000"/>
                <w:sz w:val="18"/>
                <w:szCs w:val="18"/>
              </w:rPr>
              <w:lastRenderedPageBreak/>
              <w:t>Слесарь-сантехник</w:t>
            </w:r>
          </w:p>
          <w:p w:rsidR="007E7309" w:rsidRPr="000D4D4B" w:rsidRDefault="007E7309" w:rsidP="00396313">
            <w:pPr>
              <w:pStyle w:val="p1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18"/>
                <w:szCs w:val="18"/>
              </w:rPr>
            </w:pPr>
            <w:proofErr w:type="spellStart"/>
            <w:r w:rsidRPr="000D4D4B">
              <w:rPr>
                <w:color w:val="000000"/>
                <w:sz w:val="18"/>
                <w:szCs w:val="18"/>
              </w:rPr>
              <w:lastRenderedPageBreak/>
              <w:t>Электрогазосварщик</w:t>
            </w:r>
            <w:proofErr w:type="spellEnd"/>
          </w:p>
          <w:p w:rsidR="007E7309" w:rsidRPr="000D4D4B" w:rsidRDefault="007E7309" w:rsidP="00396313">
            <w:pPr>
              <w:pStyle w:val="p1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18"/>
                <w:szCs w:val="18"/>
              </w:rPr>
            </w:pPr>
            <w:r w:rsidRPr="000D4D4B">
              <w:rPr>
                <w:color w:val="000000"/>
                <w:sz w:val="18"/>
                <w:szCs w:val="18"/>
              </w:rPr>
              <w:t>Плотник</w:t>
            </w:r>
          </w:p>
          <w:p w:rsidR="007E7309" w:rsidRPr="000D4D4B" w:rsidRDefault="007E7309" w:rsidP="00396313">
            <w:pPr>
              <w:pStyle w:val="p16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18"/>
                <w:szCs w:val="18"/>
              </w:rPr>
            </w:pPr>
            <w:r w:rsidRPr="000D4D4B">
              <w:rPr>
                <w:color w:val="000000"/>
                <w:sz w:val="18"/>
                <w:szCs w:val="18"/>
              </w:rPr>
              <w:t>Электромонтажник по освещению и осветительным сетям</w:t>
            </w:r>
          </w:p>
        </w:tc>
        <w:tc>
          <w:tcPr>
            <w:tcW w:w="1283" w:type="dxa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401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швейного оборудования </w:t>
            </w:r>
          </w:p>
        </w:tc>
        <w:tc>
          <w:tcPr>
            <w:tcW w:w="1280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262019.04</w:t>
            </w:r>
          </w:p>
        </w:tc>
        <w:tc>
          <w:tcPr>
            <w:tcW w:w="1272" w:type="dxa"/>
            <w:noWrap/>
            <w:hideMark/>
          </w:tcPr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года </w:t>
            </w:r>
          </w:p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мес.</w:t>
            </w:r>
          </w:p>
        </w:tc>
        <w:tc>
          <w:tcPr>
            <w:tcW w:w="1984" w:type="dxa"/>
            <w:noWrap/>
          </w:tcPr>
          <w:p w:rsidR="007E7309" w:rsidRPr="000D4D4B" w:rsidRDefault="007E7309" w:rsidP="00396313">
            <w:pPr>
              <w:pStyle w:val="p1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Calibri"/>
                <w:lang w:eastAsia="en-US"/>
              </w:rPr>
            </w:pPr>
            <w:r w:rsidRPr="000D4D4B">
              <w:t>Оператор швейного оборудования</w:t>
            </w:r>
          </w:p>
        </w:tc>
        <w:tc>
          <w:tcPr>
            <w:tcW w:w="1283" w:type="dxa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401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Парикмахер </w:t>
            </w:r>
          </w:p>
        </w:tc>
        <w:tc>
          <w:tcPr>
            <w:tcW w:w="1280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100116.01</w:t>
            </w:r>
          </w:p>
        </w:tc>
        <w:tc>
          <w:tcPr>
            <w:tcW w:w="1272" w:type="dxa"/>
            <w:noWrap/>
            <w:hideMark/>
          </w:tcPr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года </w:t>
            </w:r>
          </w:p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мес.</w:t>
            </w:r>
          </w:p>
        </w:tc>
        <w:tc>
          <w:tcPr>
            <w:tcW w:w="1984" w:type="dxa"/>
            <w:noWrap/>
          </w:tcPr>
          <w:p w:rsidR="007E7309" w:rsidRPr="009E3286" w:rsidRDefault="007E7309" w:rsidP="00396313">
            <w:pPr>
              <w:pStyle w:val="p15"/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9E3286">
              <w:rPr>
                <w:color w:val="000000"/>
              </w:rPr>
              <w:t xml:space="preserve">Парикмахер </w:t>
            </w:r>
          </w:p>
        </w:tc>
        <w:tc>
          <w:tcPr>
            <w:tcW w:w="1283" w:type="dxa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Парикмахер </w:t>
            </w:r>
          </w:p>
        </w:tc>
        <w:tc>
          <w:tcPr>
            <w:tcW w:w="1280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100116.01</w:t>
            </w:r>
          </w:p>
        </w:tc>
        <w:tc>
          <w:tcPr>
            <w:tcW w:w="1272" w:type="dxa"/>
            <w:noWrap/>
            <w:hideMark/>
          </w:tcPr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года </w:t>
            </w:r>
          </w:p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мес.</w:t>
            </w:r>
          </w:p>
        </w:tc>
        <w:tc>
          <w:tcPr>
            <w:tcW w:w="1984" w:type="dxa"/>
            <w:noWrap/>
            <w:hideMark/>
          </w:tcPr>
          <w:p w:rsidR="007E7309" w:rsidRPr="009E3286" w:rsidRDefault="007E7309" w:rsidP="00396313">
            <w:pPr>
              <w:pStyle w:val="p15"/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9E3286">
              <w:rPr>
                <w:color w:val="000000"/>
              </w:rPr>
              <w:t xml:space="preserve">Парикмахер </w:t>
            </w:r>
          </w:p>
        </w:tc>
        <w:tc>
          <w:tcPr>
            <w:tcW w:w="1283" w:type="dxa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401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росписи по дереву</w:t>
            </w:r>
          </w:p>
        </w:tc>
        <w:tc>
          <w:tcPr>
            <w:tcW w:w="1280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072608.03</w:t>
            </w:r>
          </w:p>
        </w:tc>
        <w:tc>
          <w:tcPr>
            <w:tcW w:w="1272" w:type="dxa"/>
            <w:noWrap/>
            <w:hideMark/>
          </w:tcPr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года </w:t>
            </w:r>
          </w:p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мес.</w:t>
            </w:r>
          </w:p>
        </w:tc>
        <w:tc>
          <w:tcPr>
            <w:tcW w:w="1984" w:type="dxa"/>
            <w:noWrap/>
            <w:hideMark/>
          </w:tcPr>
          <w:p w:rsidR="007E7309" w:rsidRPr="009E3286" w:rsidRDefault="007E7309" w:rsidP="00396313">
            <w:pPr>
              <w:pStyle w:val="p15"/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Художник росписи по дереву</w:t>
            </w:r>
          </w:p>
        </w:tc>
        <w:tc>
          <w:tcPr>
            <w:tcW w:w="1283" w:type="dxa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vMerge w:val="restart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401" w:type="dxa"/>
            <w:noWrap/>
          </w:tcPr>
          <w:p w:rsidR="007E7309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Изготовитель художественных изделий из дерева </w:t>
            </w:r>
          </w:p>
        </w:tc>
        <w:tc>
          <w:tcPr>
            <w:tcW w:w="1280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072611.01</w:t>
            </w:r>
          </w:p>
        </w:tc>
        <w:tc>
          <w:tcPr>
            <w:tcW w:w="1272" w:type="dxa"/>
            <w:noWrap/>
          </w:tcPr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года </w:t>
            </w:r>
          </w:p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мес.</w:t>
            </w:r>
          </w:p>
        </w:tc>
        <w:tc>
          <w:tcPr>
            <w:tcW w:w="1984" w:type="dxa"/>
            <w:noWrap/>
          </w:tcPr>
          <w:p w:rsidR="007E7309" w:rsidRPr="00250B9D" w:rsidRDefault="007E7309" w:rsidP="00396313">
            <w:pPr>
              <w:pStyle w:val="p15"/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250B9D">
              <w:rPr>
                <w:color w:val="000000"/>
              </w:rPr>
              <w:t>Резчик по дереву и бересте</w:t>
            </w:r>
          </w:p>
        </w:tc>
        <w:tc>
          <w:tcPr>
            <w:tcW w:w="1283" w:type="dxa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vMerge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1" w:type="dxa"/>
            <w:noWrap/>
          </w:tcPr>
          <w:p w:rsidR="007E7309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Изготовитель художественных изделий из дерева </w:t>
            </w:r>
          </w:p>
        </w:tc>
        <w:tc>
          <w:tcPr>
            <w:tcW w:w="1280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072611.01</w:t>
            </w:r>
          </w:p>
        </w:tc>
        <w:tc>
          <w:tcPr>
            <w:tcW w:w="1272" w:type="dxa"/>
            <w:noWrap/>
          </w:tcPr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года </w:t>
            </w:r>
          </w:p>
          <w:p w:rsidR="007E7309" w:rsidRDefault="007E7309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мес.</w:t>
            </w:r>
          </w:p>
        </w:tc>
        <w:tc>
          <w:tcPr>
            <w:tcW w:w="1984" w:type="dxa"/>
            <w:noWrap/>
          </w:tcPr>
          <w:p w:rsidR="007E7309" w:rsidRPr="00250B9D" w:rsidRDefault="007E7309" w:rsidP="00396313">
            <w:pPr>
              <w:pStyle w:val="p15"/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 w:rsidRPr="00250B9D">
              <w:rPr>
                <w:color w:val="000000"/>
              </w:rPr>
              <w:t>Резчик по дереву и бересте</w:t>
            </w:r>
          </w:p>
        </w:tc>
        <w:tc>
          <w:tcPr>
            <w:tcW w:w="1283" w:type="dxa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7E7309" w:rsidTr="00396313">
        <w:trPr>
          <w:trHeight w:val="280"/>
        </w:trPr>
        <w:tc>
          <w:tcPr>
            <w:tcW w:w="9930" w:type="dxa"/>
            <w:gridSpan w:val="6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A56">
              <w:rPr>
                <w:rFonts w:ascii="Times New Roman" w:hAnsi="Times New Roman"/>
                <w:b/>
                <w:sz w:val="24"/>
                <w:szCs w:val="24"/>
              </w:rPr>
              <w:t>Дополнительные профессиональные образовательные программы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1" w:type="dxa"/>
            <w:noWrap/>
          </w:tcPr>
          <w:p w:rsidR="007E7309" w:rsidRPr="002A2414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2414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280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19756</w:t>
            </w:r>
          </w:p>
        </w:tc>
        <w:tc>
          <w:tcPr>
            <w:tcW w:w="1272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мес. </w:t>
            </w:r>
          </w:p>
        </w:tc>
        <w:tc>
          <w:tcPr>
            <w:tcW w:w="1984" w:type="dxa"/>
            <w:noWrap/>
          </w:tcPr>
          <w:p w:rsidR="007E7309" w:rsidRPr="000D4D4B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D4D4B">
              <w:rPr>
                <w:rFonts w:ascii="Times New Roman" w:hAnsi="Times New Roman"/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1283" w:type="dxa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1" w:type="dxa"/>
            <w:noWrap/>
          </w:tcPr>
          <w:p w:rsidR="007E7309" w:rsidRPr="002A2414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A2414">
              <w:rPr>
                <w:rFonts w:ascii="Times New Roman" w:hAnsi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280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16675</w:t>
            </w:r>
          </w:p>
        </w:tc>
        <w:tc>
          <w:tcPr>
            <w:tcW w:w="1272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мес.</w:t>
            </w:r>
          </w:p>
        </w:tc>
        <w:tc>
          <w:tcPr>
            <w:tcW w:w="1984" w:type="dxa"/>
            <w:noWrap/>
          </w:tcPr>
          <w:p w:rsidR="007E7309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Повар </w:t>
            </w:r>
          </w:p>
        </w:tc>
        <w:tc>
          <w:tcPr>
            <w:tcW w:w="1283" w:type="dxa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1" w:type="dxa"/>
            <w:noWrap/>
          </w:tcPr>
          <w:p w:rsidR="007E7309" w:rsidRPr="002A2414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A2414">
              <w:rPr>
                <w:rFonts w:ascii="Times New Roman" w:hAnsi="Times New Roman"/>
                <w:sz w:val="24"/>
                <w:szCs w:val="24"/>
              </w:rPr>
              <w:t xml:space="preserve">Слесарь по ремонту автомобилей </w:t>
            </w:r>
          </w:p>
        </w:tc>
        <w:tc>
          <w:tcPr>
            <w:tcW w:w="1280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18511</w:t>
            </w:r>
          </w:p>
        </w:tc>
        <w:tc>
          <w:tcPr>
            <w:tcW w:w="1272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мес.</w:t>
            </w:r>
          </w:p>
        </w:tc>
        <w:tc>
          <w:tcPr>
            <w:tcW w:w="1984" w:type="dxa"/>
            <w:noWrap/>
          </w:tcPr>
          <w:p w:rsidR="007E7309" w:rsidRPr="000D4D4B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0D4D4B">
              <w:rPr>
                <w:rFonts w:ascii="Times New Roman" w:hAnsi="Times New Roman"/>
                <w:sz w:val="20"/>
                <w:szCs w:val="20"/>
              </w:rPr>
              <w:t>Слесарь по ремонту автомобилей</w:t>
            </w:r>
          </w:p>
        </w:tc>
        <w:tc>
          <w:tcPr>
            <w:tcW w:w="1283" w:type="dxa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401" w:type="dxa"/>
            <w:noWrap/>
          </w:tcPr>
          <w:p w:rsidR="007E7309" w:rsidRPr="002A2414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A241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Оператор  </w:t>
            </w:r>
            <w:proofErr w:type="spellStart"/>
            <w:proofErr w:type="gramStart"/>
            <w:r w:rsidRPr="002A241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электронно</w:t>
            </w:r>
            <w:proofErr w:type="spellEnd"/>
            <w:r w:rsidRPr="002A241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- вычислительных</w:t>
            </w:r>
            <w:proofErr w:type="gramEnd"/>
            <w:r w:rsidRPr="002A241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и вычислительных машин</w:t>
            </w:r>
          </w:p>
        </w:tc>
        <w:tc>
          <w:tcPr>
            <w:tcW w:w="1280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16199</w:t>
            </w:r>
          </w:p>
        </w:tc>
        <w:tc>
          <w:tcPr>
            <w:tcW w:w="1272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мес.</w:t>
            </w:r>
          </w:p>
        </w:tc>
        <w:tc>
          <w:tcPr>
            <w:tcW w:w="1984" w:type="dxa"/>
            <w:noWrap/>
          </w:tcPr>
          <w:p w:rsidR="007E7309" w:rsidRPr="000D4D4B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0D4D4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Оператор  </w:t>
            </w:r>
            <w:proofErr w:type="spellStart"/>
            <w:proofErr w:type="gramStart"/>
            <w:r w:rsidRPr="000D4D4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электронно</w:t>
            </w:r>
            <w:proofErr w:type="spellEnd"/>
            <w:r w:rsidRPr="000D4D4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>- вычислительных</w:t>
            </w:r>
            <w:proofErr w:type="gramEnd"/>
            <w:r w:rsidRPr="000D4D4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</w:rPr>
              <w:t xml:space="preserve"> и вычислительных машин</w:t>
            </w:r>
          </w:p>
        </w:tc>
        <w:tc>
          <w:tcPr>
            <w:tcW w:w="1283" w:type="dxa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1" w:type="dxa"/>
            <w:noWrap/>
          </w:tcPr>
          <w:p w:rsidR="007E7309" w:rsidRPr="002A2414" w:rsidRDefault="007E7309" w:rsidP="00396313">
            <w:pPr>
              <w:widowControl w:val="0"/>
              <w:autoSpaceDN w:val="0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A241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Цветовод </w:t>
            </w:r>
          </w:p>
        </w:tc>
        <w:tc>
          <w:tcPr>
            <w:tcW w:w="1280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19524</w:t>
            </w:r>
          </w:p>
        </w:tc>
        <w:tc>
          <w:tcPr>
            <w:tcW w:w="1272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984" w:type="dxa"/>
            <w:noWrap/>
          </w:tcPr>
          <w:p w:rsidR="007E7309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Цветовод</w:t>
            </w:r>
          </w:p>
        </w:tc>
        <w:tc>
          <w:tcPr>
            <w:tcW w:w="1283" w:type="dxa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401" w:type="dxa"/>
            <w:noWrap/>
          </w:tcPr>
          <w:p w:rsidR="007E7309" w:rsidRPr="002A2414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A2414">
              <w:rPr>
                <w:rStyle w:val="color3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Оператор станков с программным управлением</w:t>
            </w:r>
          </w:p>
        </w:tc>
        <w:tc>
          <w:tcPr>
            <w:tcW w:w="1280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16045</w:t>
            </w:r>
          </w:p>
        </w:tc>
        <w:tc>
          <w:tcPr>
            <w:tcW w:w="1272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мес.</w:t>
            </w:r>
          </w:p>
        </w:tc>
        <w:tc>
          <w:tcPr>
            <w:tcW w:w="1984" w:type="dxa"/>
            <w:noWrap/>
          </w:tcPr>
          <w:p w:rsidR="007E7309" w:rsidRPr="000D4D4B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0D4D4B">
              <w:rPr>
                <w:rStyle w:val="color3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Оператор станков с программным управлением</w:t>
            </w:r>
          </w:p>
        </w:tc>
        <w:tc>
          <w:tcPr>
            <w:tcW w:w="1283" w:type="dxa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01" w:type="dxa"/>
            <w:shd w:val="clear" w:color="auto" w:fill="FFFFFF" w:themeFill="background1"/>
            <w:noWrap/>
          </w:tcPr>
          <w:p w:rsidR="007E7309" w:rsidRPr="002A2414" w:rsidRDefault="007E7309" w:rsidP="00396313">
            <w:pPr>
              <w:widowControl w:val="0"/>
              <w:autoSpaceDN w:val="0"/>
              <w:rPr>
                <w:rStyle w:val="color3"/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2A2414">
              <w:rPr>
                <w:rStyle w:val="color3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Слесарь </w:t>
            </w:r>
            <w:r>
              <w:rPr>
                <w:rStyle w:val="color3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2A2414">
              <w:rPr>
                <w:rStyle w:val="color3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сантехник </w:t>
            </w:r>
          </w:p>
        </w:tc>
        <w:tc>
          <w:tcPr>
            <w:tcW w:w="1280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186560</w:t>
            </w:r>
          </w:p>
        </w:tc>
        <w:tc>
          <w:tcPr>
            <w:tcW w:w="1272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мес.</w:t>
            </w:r>
          </w:p>
        </w:tc>
        <w:tc>
          <w:tcPr>
            <w:tcW w:w="1984" w:type="dxa"/>
            <w:noWrap/>
          </w:tcPr>
          <w:p w:rsidR="007E7309" w:rsidRPr="000D4D4B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0D4D4B">
              <w:rPr>
                <w:rStyle w:val="color3"/>
                <w:rFonts w:ascii="Times New Roman" w:hAnsi="Times New Roman"/>
                <w:sz w:val="20"/>
                <w:szCs w:val="20"/>
                <w:bdr w:val="none" w:sz="0" w:space="0" w:color="auto" w:frame="1"/>
              </w:rPr>
              <w:t>Слесарь - сантехник</w:t>
            </w:r>
          </w:p>
        </w:tc>
        <w:tc>
          <w:tcPr>
            <w:tcW w:w="1283" w:type="dxa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401" w:type="dxa"/>
            <w:shd w:val="clear" w:color="auto" w:fill="FFFFFF" w:themeFill="background1"/>
            <w:noWrap/>
          </w:tcPr>
          <w:p w:rsidR="007E7309" w:rsidRPr="002A2414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A2414">
              <w:rPr>
                <w:rFonts w:ascii="Times New Roman" w:hAnsi="Times New Roman"/>
                <w:sz w:val="24"/>
                <w:szCs w:val="24"/>
              </w:rPr>
              <w:t>лотник</w:t>
            </w:r>
          </w:p>
        </w:tc>
        <w:tc>
          <w:tcPr>
            <w:tcW w:w="1280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16771</w:t>
            </w:r>
          </w:p>
        </w:tc>
        <w:tc>
          <w:tcPr>
            <w:tcW w:w="1272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мес.</w:t>
            </w:r>
          </w:p>
        </w:tc>
        <w:tc>
          <w:tcPr>
            <w:tcW w:w="1984" w:type="dxa"/>
            <w:noWrap/>
          </w:tcPr>
          <w:p w:rsidR="007E7309" w:rsidRPr="000D4D4B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0D4D4B">
              <w:rPr>
                <w:rFonts w:ascii="Times New Roman" w:hAnsi="Times New Roman"/>
                <w:sz w:val="20"/>
                <w:szCs w:val="20"/>
              </w:rPr>
              <w:t>Плотник</w:t>
            </w:r>
          </w:p>
        </w:tc>
        <w:tc>
          <w:tcPr>
            <w:tcW w:w="1283" w:type="dxa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401" w:type="dxa"/>
            <w:shd w:val="clear" w:color="auto" w:fill="FFFFFF" w:themeFill="background1"/>
            <w:noWrap/>
          </w:tcPr>
          <w:p w:rsidR="007E7309" w:rsidRPr="002A2414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A2414">
              <w:rPr>
                <w:rFonts w:ascii="Times New Roman" w:hAnsi="Times New Roman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  <w:tc>
          <w:tcPr>
            <w:tcW w:w="1280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19806</w:t>
            </w:r>
          </w:p>
        </w:tc>
        <w:tc>
          <w:tcPr>
            <w:tcW w:w="1272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мес.</w:t>
            </w:r>
          </w:p>
        </w:tc>
        <w:tc>
          <w:tcPr>
            <w:tcW w:w="1984" w:type="dxa"/>
            <w:noWrap/>
          </w:tcPr>
          <w:p w:rsidR="007E7309" w:rsidRPr="000D4D4B" w:rsidRDefault="007E7309" w:rsidP="00396313">
            <w:pPr>
              <w:widowControl w:val="0"/>
              <w:autoSpaceDN w:val="0"/>
              <w:rPr>
                <w:rFonts w:ascii="Times New Roman" w:hAnsi="Times New Roman"/>
              </w:rPr>
            </w:pPr>
            <w:r w:rsidRPr="000D4D4B">
              <w:rPr>
                <w:rFonts w:ascii="Times New Roman" w:hAnsi="Times New Roman"/>
                <w:sz w:val="20"/>
                <w:szCs w:val="20"/>
              </w:rPr>
              <w:t xml:space="preserve">Электромонтажник </w:t>
            </w:r>
            <w:r w:rsidRPr="000D4D4B">
              <w:rPr>
                <w:rFonts w:ascii="Times New Roman" w:hAnsi="Times New Roman"/>
              </w:rPr>
              <w:t>по освещению и осветительным сетям</w:t>
            </w:r>
          </w:p>
        </w:tc>
        <w:tc>
          <w:tcPr>
            <w:tcW w:w="1283" w:type="dxa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01" w:type="dxa"/>
            <w:shd w:val="clear" w:color="auto" w:fill="FFFFFF" w:themeFill="background1"/>
            <w:noWrap/>
          </w:tcPr>
          <w:p w:rsidR="007E7309" w:rsidRPr="002A2414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A2414">
              <w:rPr>
                <w:rFonts w:ascii="Times New Roman" w:hAnsi="Times New Roman"/>
                <w:sz w:val="24"/>
                <w:szCs w:val="24"/>
              </w:rPr>
              <w:t>Основы  резьбы по дереву</w:t>
            </w:r>
          </w:p>
        </w:tc>
        <w:tc>
          <w:tcPr>
            <w:tcW w:w="1280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мес.</w:t>
            </w:r>
          </w:p>
        </w:tc>
        <w:tc>
          <w:tcPr>
            <w:tcW w:w="1984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  <w:shd w:val="clear" w:color="auto" w:fill="FFFFFF" w:themeFill="background1"/>
            <w:noWrap/>
          </w:tcPr>
          <w:p w:rsidR="007E7309" w:rsidRPr="002A2414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A2414">
              <w:rPr>
                <w:rFonts w:ascii="Times New Roman" w:hAnsi="Times New Roman"/>
                <w:sz w:val="24"/>
                <w:szCs w:val="24"/>
              </w:rPr>
              <w:t>Основы компьютерной грамотности</w:t>
            </w:r>
          </w:p>
        </w:tc>
        <w:tc>
          <w:tcPr>
            <w:tcW w:w="1280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2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мес.</w:t>
            </w:r>
          </w:p>
        </w:tc>
        <w:tc>
          <w:tcPr>
            <w:tcW w:w="1984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</w:tr>
      <w:tr w:rsidR="007E7309" w:rsidTr="00396313">
        <w:trPr>
          <w:trHeight w:val="280"/>
        </w:trPr>
        <w:tc>
          <w:tcPr>
            <w:tcW w:w="9930" w:type="dxa"/>
            <w:gridSpan w:val="6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A56">
              <w:rPr>
                <w:rFonts w:ascii="Times New Roman" w:hAnsi="Times New Roman"/>
                <w:b/>
                <w:sz w:val="24"/>
                <w:szCs w:val="24"/>
              </w:rPr>
              <w:t>Программы профессиональной подготовки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A56">
              <w:rPr>
                <w:rFonts w:ascii="Times New Roman" w:hAnsi="Times New Roman"/>
                <w:sz w:val="24"/>
                <w:szCs w:val="24"/>
              </w:rPr>
              <w:t>(группы коррекции)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1" w:type="dxa"/>
            <w:noWrap/>
            <w:hideMark/>
          </w:tcPr>
          <w:p w:rsidR="007E7309" w:rsidRPr="00250B9D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250B9D">
              <w:rPr>
                <w:rFonts w:ascii="Times New Roman" w:hAnsi="Times New Roman"/>
                <w:sz w:val="24"/>
                <w:szCs w:val="24"/>
              </w:rPr>
              <w:t>Художник росписи по дереву</w:t>
            </w:r>
          </w:p>
        </w:tc>
        <w:tc>
          <w:tcPr>
            <w:tcW w:w="1280" w:type="dxa"/>
            <w:noWrap/>
          </w:tcPr>
          <w:p w:rsidR="007E7309" w:rsidRPr="00250B9D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9D">
              <w:rPr>
                <w:rFonts w:ascii="Times New Roman" w:hAnsi="Times New Roman"/>
                <w:sz w:val="24"/>
                <w:szCs w:val="24"/>
              </w:rPr>
              <w:t>19520</w:t>
            </w:r>
          </w:p>
        </w:tc>
        <w:tc>
          <w:tcPr>
            <w:tcW w:w="1272" w:type="dxa"/>
            <w:noWrap/>
          </w:tcPr>
          <w:p w:rsidR="007E7309" w:rsidRPr="00250B9D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B9D">
              <w:rPr>
                <w:rFonts w:ascii="Times New Roman" w:hAnsi="Times New Roman"/>
                <w:sz w:val="24"/>
                <w:szCs w:val="24"/>
              </w:rPr>
              <w:t xml:space="preserve">2 года </w:t>
            </w:r>
          </w:p>
        </w:tc>
        <w:tc>
          <w:tcPr>
            <w:tcW w:w="1984" w:type="dxa"/>
            <w:noWrap/>
          </w:tcPr>
          <w:p w:rsidR="007E7309" w:rsidRPr="00460C4F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460C4F">
              <w:rPr>
                <w:rFonts w:ascii="Times New Roman" w:hAnsi="Times New Roman"/>
                <w:sz w:val="24"/>
                <w:szCs w:val="24"/>
              </w:rPr>
              <w:t>Художник росписи по дереву</w:t>
            </w:r>
          </w:p>
        </w:tc>
        <w:tc>
          <w:tcPr>
            <w:tcW w:w="1283" w:type="dxa"/>
          </w:tcPr>
          <w:p w:rsidR="007E7309" w:rsidRPr="00E954C4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4C4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1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Маляр (строительный)</w:t>
            </w:r>
          </w:p>
        </w:tc>
        <w:tc>
          <w:tcPr>
            <w:tcW w:w="1280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2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984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Маляр (строительный)</w:t>
            </w:r>
          </w:p>
        </w:tc>
        <w:tc>
          <w:tcPr>
            <w:tcW w:w="1283" w:type="dxa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</w:tr>
      <w:tr w:rsidR="007E7309" w:rsidTr="00396313">
        <w:trPr>
          <w:trHeight w:val="280"/>
        </w:trPr>
        <w:tc>
          <w:tcPr>
            <w:tcW w:w="710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01" w:type="dxa"/>
            <w:noWrap/>
            <w:hideMark/>
          </w:tcPr>
          <w:p w:rsidR="007E7309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Садовник </w:t>
            </w:r>
          </w:p>
        </w:tc>
        <w:tc>
          <w:tcPr>
            <w:tcW w:w="1280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18103</w:t>
            </w:r>
          </w:p>
        </w:tc>
        <w:tc>
          <w:tcPr>
            <w:tcW w:w="1272" w:type="dxa"/>
            <w:noWrap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984" w:type="dxa"/>
            <w:noWrap/>
          </w:tcPr>
          <w:p w:rsidR="007E7309" w:rsidRDefault="007E7309" w:rsidP="00396313">
            <w:pPr>
              <w:widowControl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Садовник</w:t>
            </w:r>
          </w:p>
        </w:tc>
        <w:tc>
          <w:tcPr>
            <w:tcW w:w="1283" w:type="dxa"/>
          </w:tcPr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7E7309" w:rsidRDefault="007E7309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7309" w:rsidRDefault="007E7309" w:rsidP="0054292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E7309" w:rsidRPr="00247D22" w:rsidRDefault="007E7309" w:rsidP="007E7309">
      <w:pPr>
        <w:jc w:val="both"/>
        <w:rPr>
          <w:rFonts w:ascii="Times New Roman" w:hAnsi="Times New Roman"/>
          <w:b/>
          <w:sz w:val="28"/>
          <w:szCs w:val="28"/>
        </w:rPr>
      </w:pPr>
      <w:r w:rsidRPr="00247D22">
        <w:rPr>
          <w:rFonts w:ascii="Times New Roman" w:hAnsi="Times New Roman"/>
          <w:b/>
          <w:sz w:val="28"/>
          <w:szCs w:val="28"/>
        </w:rPr>
        <w:lastRenderedPageBreak/>
        <w:t>2. Система управл</w:t>
      </w:r>
      <w:r>
        <w:rPr>
          <w:rFonts w:ascii="Times New Roman" w:hAnsi="Times New Roman"/>
          <w:b/>
          <w:sz w:val="28"/>
          <w:szCs w:val="28"/>
        </w:rPr>
        <w:t>ения ГБПОУ СПО «Техникум имени С.П. Королева»</w:t>
      </w:r>
    </w:p>
    <w:p w:rsidR="00F461C6" w:rsidRPr="007E7309" w:rsidRDefault="007E7309" w:rsidP="007E7309">
      <w:pPr>
        <w:widowControl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47D22">
        <w:rPr>
          <w:rFonts w:ascii="Times New Roman" w:hAnsi="Times New Roman"/>
          <w:sz w:val="24"/>
          <w:szCs w:val="24"/>
        </w:rPr>
        <w:t>Образовательное учреждение осуществляет свою деятельность в соответствии с Федеральным законом Российской Федерации «Об образовании в Российской Федерации», нормативными и правовыми актами в сфере образования</w:t>
      </w:r>
      <w:r>
        <w:rPr>
          <w:rFonts w:ascii="Times New Roman" w:hAnsi="Times New Roman"/>
          <w:sz w:val="24"/>
          <w:szCs w:val="24"/>
        </w:rPr>
        <w:t>, труда Российской Федерации</w:t>
      </w:r>
      <w:r w:rsidRPr="00247D22">
        <w:rPr>
          <w:rFonts w:ascii="Times New Roman" w:hAnsi="Times New Roman"/>
          <w:sz w:val="24"/>
          <w:szCs w:val="24"/>
        </w:rPr>
        <w:t>, локальными и нормативными правовыми актами М</w:t>
      </w:r>
      <w:r>
        <w:rPr>
          <w:rFonts w:ascii="Times New Roman" w:hAnsi="Times New Roman"/>
          <w:sz w:val="24"/>
          <w:szCs w:val="24"/>
        </w:rPr>
        <w:t xml:space="preserve">инистерства образования Московской </w:t>
      </w:r>
      <w:r w:rsidRPr="00247D22">
        <w:rPr>
          <w:rFonts w:ascii="Times New Roman" w:hAnsi="Times New Roman"/>
          <w:sz w:val="24"/>
          <w:szCs w:val="24"/>
        </w:rPr>
        <w:t xml:space="preserve"> области, а также Уставом образовательного учреждения на принципах единоначалия и самоуправления. </w:t>
      </w:r>
      <w:proofErr w:type="gramStart"/>
      <w:r w:rsidRPr="00247D22">
        <w:rPr>
          <w:rFonts w:ascii="Times New Roman" w:hAnsi="Times New Roman"/>
          <w:sz w:val="24"/>
          <w:szCs w:val="24"/>
        </w:rPr>
        <w:t>При этом принцип единоначалия реализуется посредством персональной ответственности директора за деятельность образовательной организации, в том числе за качество подготовки выпускников, надлежащее состояние финансовой и договорной дисциплины, учета и отчетности, сохранности имущества и других материальных ценностей, находящихся в собственности и оперативном управлении образовательного  учреждения; обязательности приказов и распоряжений директора для его работников и обучающихся.</w:t>
      </w:r>
      <w:proofErr w:type="gramEnd"/>
    </w:p>
    <w:p w:rsidR="00F461C6" w:rsidRDefault="00F461C6" w:rsidP="0054292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461C6" w:rsidRDefault="00F461C6" w:rsidP="0054292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D503F" w:rsidRPr="00800E2F" w:rsidRDefault="00DD503F" w:rsidP="00DD503F">
      <w:pPr>
        <w:shd w:val="clear" w:color="auto" w:fill="FFFFFF" w:themeFill="background1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800E2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2.1 </w:t>
      </w:r>
      <w:r w:rsidRPr="00800E2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Структура органов управления  в техникуме</w:t>
      </w:r>
    </w:p>
    <w:p w:rsidR="00DD503F" w:rsidRPr="00DD503F" w:rsidRDefault="00DD503F" w:rsidP="00DD503F">
      <w:pPr>
        <w:shd w:val="clear" w:color="auto" w:fill="FFFFFF" w:themeFill="background1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E33EB" w:rsidRDefault="002F446B" w:rsidP="0054292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F446B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roundrect id="_x0000_s1031" style="position:absolute;margin-left:35.75pt;margin-top:1.1pt;width:216.75pt;height:39.45pt;z-index:251663360" arcsize="10923f">
            <v:textbox>
              <w:txbxContent>
                <w:p w:rsidR="002F4139" w:rsidRDefault="002F4139" w:rsidP="005F1F33">
                  <w:pPr>
                    <w:shd w:val="clear" w:color="auto" w:fill="EAF1DD" w:themeFill="accent3" w:themeFillTint="33"/>
                    <w:spacing w:after="0" w:line="240" w:lineRule="auto"/>
                    <w:jc w:val="center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E33E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Структура органов управления</w:t>
                  </w:r>
                </w:p>
                <w:p w:rsidR="002F4139" w:rsidRDefault="002F4139" w:rsidP="005F1F33">
                  <w:pPr>
                    <w:shd w:val="clear" w:color="auto" w:fill="EAF1DD" w:themeFill="accent3" w:themeFillTint="33"/>
                    <w:spacing w:after="0" w:line="240" w:lineRule="auto"/>
                    <w:jc w:val="center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E33E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 техникуме</w:t>
                  </w:r>
                </w:p>
                <w:p w:rsidR="002F4139" w:rsidRDefault="002F4139" w:rsidP="005F1F33">
                  <w:pPr>
                    <w:shd w:val="clear" w:color="auto" w:fill="EAF1DD" w:themeFill="accent3" w:themeFillTint="33"/>
                    <w:jc w:val="center"/>
                  </w:pPr>
                </w:p>
              </w:txbxContent>
            </v:textbox>
          </v:roundrect>
        </w:pict>
      </w:r>
    </w:p>
    <w:p w:rsidR="004E33EB" w:rsidRDefault="004E33EB" w:rsidP="0054292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                            </w:t>
      </w:r>
    </w:p>
    <w:p w:rsidR="004E33EB" w:rsidRDefault="002F446B" w:rsidP="0054292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margin-left:190.6pt;margin-top:10.65pt;width:10.85pt;height:25.4pt;z-index:251667456"/>
        </w:pic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pict>
          <v:shape id="_x0000_s1036" type="#_x0000_t67" style="position:absolute;margin-left:79.6pt;margin-top:10.65pt;width:10.85pt;height:25.4pt;z-index:251668480"/>
        </w:pict>
      </w:r>
    </w:p>
    <w:p w:rsidR="004E33EB" w:rsidRDefault="004E33EB" w:rsidP="0054292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4E33EB" w:rsidRPr="004E33EB" w:rsidRDefault="002F446B" w:rsidP="00542920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2F446B"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10.95pt;margin-top:1pt;width:150.4pt;height:35.6pt;z-index:251662336">
            <v:textbox>
              <w:txbxContent>
                <w:p w:rsidR="002F4139" w:rsidRPr="005F1F33" w:rsidRDefault="002F4139" w:rsidP="005F1F3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F1F33">
                    <w:rPr>
                      <w:rFonts w:ascii="Times New Roman" w:hAnsi="Times New Roman" w:cs="Times New Roman"/>
                    </w:rPr>
                    <w:t>Общее собрание работников и обучающихся</w:t>
                  </w:r>
                </w:p>
                <w:p w:rsidR="002F4139" w:rsidRDefault="002F4139" w:rsidP="004E33EB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Pr="002F446B"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28" type="#_x0000_t202" style="position:absolute;margin-left:150.1pt;margin-top:8.45pt;width:127.9pt;height:77.2pt;z-index:251660288">
            <v:textbox>
              <w:txbxContent>
                <w:p w:rsidR="002F4139" w:rsidRDefault="002F4139" w:rsidP="004E33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Коллегиальные органы управления</w:t>
                  </w:r>
                </w:p>
                <w:p w:rsidR="002F4139" w:rsidRDefault="002F4139"/>
              </w:txbxContent>
            </v:textbox>
          </v:shape>
        </w:pict>
      </w:r>
      <w:r w:rsidRPr="002F446B">
        <w:rPr>
          <w:rFonts w:ascii="Arial" w:eastAsia="Times New Roman" w:hAnsi="Arial" w:cs="Arial"/>
          <w:bCs/>
          <w:noProof/>
          <w:color w:val="278389"/>
          <w:sz w:val="24"/>
          <w:szCs w:val="24"/>
          <w:lang w:eastAsia="ru-RU"/>
        </w:rPr>
        <w:pict>
          <v:shape id="_x0000_s1027" type="#_x0000_t202" style="position:absolute;margin-left:-12.3pt;margin-top:8.45pt;width:127.9pt;height:75pt;z-index:251659264">
            <v:textbox style="mso-next-textbox:#_x0000_s1027">
              <w:txbxContent>
                <w:p w:rsidR="002F4139" w:rsidRPr="004E33EB" w:rsidRDefault="002F4139" w:rsidP="004E33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3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Единоличный исполнительный орган</w:t>
                  </w:r>
                </w:p>
                <w:p w:rsidR="002F4139" w:rsidRPr="004E33EB" w:rsidRDefault="002F4139" w:rsidP="004E33E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33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(директор)</w:t>
                  </w:r>
                </w:p>
              </w:txbxContent>
            </v:textbox>
          </v:shape>
        </w:pict>
      </w:r>
    </w:p>
    <w:p w:rsidR="004E33EB" w:rsidRPr="004E33EB" w:rsidRDefault="002F446B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278389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noProof/>
          <w:color w:val="278389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78pt;margin-top:3.7pt;width:32.25pt;height:30.35pt;flip:y;z-index:251669504" o:connectortype="straight">
            <v:stroke endarrow="block"/>
          </v:shape>
        </w:pict>
      </w:r>
    </w:p>
    <w:p w:rsidR="004E33EB" w:rsidRDefault="004E33EB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4E33EB" w:rsidRDefault="002F446B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40" type="#_x0000_t32" style="position:absolute;margin-left:278pt;margin-top:9.9pt;width:32.25pt;height:64.9pt;z-index:251672576" o:connectortype="straight">
            <v:stroke endarrow="block"/>
          </v:shape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41" type="#_x0000_t32" style="position:absolute;margin-left:278pt;margin-top:9.9pt;width:32.95pt;height:108.4pt;z-index:251673600" o:connectortype="straight">
            <v:stroke endarrow="block"/>
          </v:shape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39" type="#_x0000_t32" style="position:absolute;margin-left:278pt;margin-top:9.9pt;width:32.25pt;height:35.6pt;z-index:251671552" o:connectortype="straight">
            <v:stroke endarrow="block"/>
          </v:shape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38" type="#_x0000_t32" style="position:absolute;margin-left:278pt;margin-top:9.9pt;width:32.95pt;height:0;z-index:251670528" o:connectortype="straight">
            <v:stroke endarrow="block"/>
          </v:shape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32" type="#_x0000_t202" style="position:absolute;margin-left:310.95pt;margin-top:5.45pt;width:150.4pt;height:22.45pt;z-index:251664384">
            <v:textbox style="mso-next-textbox:#_x0000_s1032">
              <w:txbxContent>
                <w:p w:rsidR="002F4139" w:rsidRPr="005F1F33" w:rsidRDefault="002F4139" w:rsidP="005F1F3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F1F33">
                    <w:rPr>
                      <w:rFonts w:ascii="Times New Roman" w:hAnsi="Times New Roman" w:cs="Times New Roman"/>
                    </w:rPr>
                    <w:t>Совет техникума</w:t>
                  </w:r>
                </w:p>
                <w:p w:rsidR="002F4139" w:rsidRDefault="002F4139" w:rsidP="005F1F33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4E33EB" w:rsidRDefault="004E33EB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4E33EB" w:rsidRDefault="004E33EB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4E33EB" w:rsidRDefault="002F446B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  <w:r w:rsidRPr="002F446B">
        <w:rPr>
          <w:rFonts w:ascii="Arial" w:eastAsia="Times New Roman" w:hAnsi="Arial" w:cs="Arial"/>
          <w:noProof/>
          <w:color w:val="000000"/>
          <w:sz w:val="14"/>
          <w:szCs w:val="14"/>
          <w:lang w:eastAsia="ru-RU"/>
        </w:rPr>
        <w:pict>
          <v:shape id="_x0000_s1029" type="#_x0000_t202" style="position:absolute;margin-left:310.95pt;margin-top:5.1pt;width:151.1pt;height:20.25pt;z-index:251661312">
            <v:textbox>
              <w:txbxContent>
                <w:p w:rsidR="002F4139" w:rsidRPr="005F1F33" w:rsidRDefault="002F4139" w:rsidP="004E33E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F1F33">
                    <w:rPr>
                      <w:rFonts w:ascii="Times New Roman" w:hAnsi="Times New Roman" w:cs="Times New Roman"/>
                    </w:rPr>
                    <w:t>Педагогический совет</w:t>
                  </w:r>
                </w:p>
              </w:txbxContent>
            </v:textbox>
          </v:shape>
        </w:pict>
      </w:r>
      <w:r w:rsidR="004E33EB"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4E33EB" w:rsidRDefault="004E33EB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4E33EB" w:rsidRDefault="004E33EB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4E33EB" w:rsidRDefault="002F446B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33" type="#_x0000_t202" style="position:absolute;margin-left:310.25pt;margin-top:2.95pt;width:151.1pt;height:20.25pt;z-index:251665408">
            <v:textbox>
              <w:txbxContent>
                <w:p w:rsidR="002F4139" w:rsidRPr="005F1F33" w:rsidRDefault="002F4139" w:rsidP="005F1F3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Методический совет</w:t>
                  </w:r>
                </w:p>
              </w:txbxContent>
            </v:textbox>
          </v:shape>
        </w:pict>
      </w:r>
    </w:p>
    <w:p w:rsidR="004E33EB" w:rsidRDefault="004E33EB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4E33EB" w:rsidRDefault="004E33EB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4E33EB" w:rsidRDefault="002F446B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34" type="#_x0000_t202" style="position:absolute;margin-left:310.95pt;margin-top:2.25pt;width:151.1pt;height:32.65pt;z-index:251666432">
            <v:textbox>
              <w:txbxContent>
                <w:p w:rsidR="002F4139" w:rsidRPr="005F1F33" w:rsidRDefault="002F4139" w:rsidP="005F1F3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Студенческий совет командиров </w:t>
                  </w:r>
                </w:p>
              </w:txbxContent>
            </v:textbox>
          </v:shape>
        </w:pict>
      </w:r>
    </w:p>
    <w:p w:rsidR="008B0940" w:rsidRDefault="005F1F33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  <w:t xml:space="preserve">                                    </w:t>
      </w:r>
    </w:p>
    <w:p w:rsidR="008B0940" w:rsidRDefault="008B0940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8B0940" w:rsidRDefault="008B0940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8B0940" w:rsidRDefault="008B0940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F461C6" w:rsidRDefault="00F461C6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F461C6" w:rsidRDefault="00F461C6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F461C6" w:rsidRDefault="00F461C6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F461C6" w:rsidRDefault="00F461C6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F461C6" w:rsidRDefault="00212F16" w:rsidP="00341E65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  <w:r w:rsidRPr="00212F16">
        <w:rPr>
          <w:rFonts w:ascii="Times New Roman" w:hAnsi="Times New Roman" w:cs="Times New Roman"/>
          <w:sz w:val="24"/>
          <w:szCs w:val="24"/>
        </w:rPr>
        <w:t>Структ</w:t>
      </w:r>
      <w:r w:rsidR="00341E65">
        <w:rPr>
          <w:rFonts w:ascii="Times New Roman" w:hAnsi="Times New Roman" w:cs="Times New Roman"/>
          <w:sz w:val="24"/>
          <w:szCs w:val="24"/>
        </w:rPr>
        <w:t xml:space="preserve">ура системы управления техникумом </w:t>
      </w:r>
      <w:r w:rsidRPr="00212F16">
        <w:rPr>
          <w:rFonts w:ascii="Times New Roman" w:hAnsi="Times New Roman" w:cs="Times New Roman"/>
          <w:sz w:val="24"/>
          <w:szCs w:val="24"/>
        </w:rPr>
        <w:t xml:space="preserve"> определена с учетом решения задач текущего и перспективного развития и направлена на обеспечение образовательного процесса с целью освоения реализуемых профессиональных образовательных программ в соответствии с требованиями государственных стандартов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940" w:rsidRPr="007E7309" w:rsidRDefault="007E7309" w:rsidP="00F77EC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278389"/>
          <w:sz w:val="18"/>
          <w:szCs w:val="18"/>
          <w:bdr w:val="none" w:sz="0" w:space="0" w:color="auto" w:frame="1"/>
          <w:lang w:eastAsia="ru-RU"/>
        </w:rPr>
      </w:pPr>
      <w:r w:rsidRPr="007E7309">
        <w:rPr>
          <w:rFonts w:ascii="Times New Roman CYR" w:hAnsi="Times New Roman CYR" w:cs="Times New Roman CYR"/>
          <w:sz w:val="24"/>
          <w:szCs w:val="24"/>
        </w:rPr>
        <w:t>Сложившая</w:t>
      </w:r>
      <w:r>
        <w:rPr>
          <w:rFonts w:ascii="Times New Roman CYR" w:hAnsi="Times New Roman CYR" w:cs="Times New Roman CYR"/>
          <w:sz w:val="24"/>
          <w:szCs w:val="24"/>
        </w:rPr>
        <w:t xml:space="preserve">ся система управления в техникуме </w:t>
      </w:r>
      <w:r w:rsidRPr="007E7309">
        <w:rPr>
          <w:rFonts w:ascii="Times New Roman CYR" w:hAnsi="Times New Roman CYR" w:cs="Times New Roman CYR"/>
          <w:sz w:val="24"/>
          <w:szCs w:val="24"/>
        </w:rPr>
        <w:t xml:space="preserve"> обеспечивает эффективное взаимодействие структурных подразделений и в целом положительно </w:t>
      </w:r>
      <w:r>
        <w:rPr>
          <w:rFonts w:ascii="Times New Roman CYR" w:hAnsi="Times New Roman CYR" w:cs="Times New Roman CYR"/>
          <w:sz w:val="24"/>
          <w:szCs w:val="24"/>
        </w:rPr>
        <w:t>влияет на поддержание в техникуме</w:t>
      </w:r>
      <w:r w:rsidRPr="007E7309">
        <w:rPr>
          <w:rFonts w:ascii="Times New Roman CYR" w:hAnsi="Times New Roman CYR" w:cs="Times New Roman CYR"/>
          <w:sz w:val="24"/>
          <w:szCs w:val="24"/>
        </w:rPr>
        <w:t xml:space="preserve"> благоприятного климата, делового и творческого сотрудничества. </w:t>
      </w:r>
      <w:r w:rsidR="00212F16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461C6" w:rsidRDefault="00F461C6" w:rsidP="008B094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sectPr w:rsidR="00F461C6" w:rsidSect="00800E2F"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E33EB" w:rsidRPr="00800E2F" w:rsidRDefault="00DD503F" w:rsidP="008B094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800E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 xml:space="preserve">2.2 </w:t>
      </w:r>
      <w:r w:rsidR="008B0940" w:rsidRPr="00800E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Схема административного управления  в техникуме</w:t>
      </w:r>
    </w:p>
    <w:p w:rsidR="00CC7C58" w:rsidRPr="00800E2F" w:rsidRDefault="00CC7C58" w:rsidP="008B094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4E33EB" w:rsidRDefault="002F446B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rect id="_x0000_s1043" style="position:absolute;margin-left:172.4pt;margin-top:8.9pt;width:373.9pt;height:32.25pt;z-index:251674624" fillcolor="#9bbb59 [3206]" strokecolor="#f2f2f2 [3041]" strokeweight="3pt">
            <v:shadow on="t" type="perspective" color="#4e6128 [1606]" opacity=".5" offset="1pt" offset2="-1pt"/>
            <v:textbox style="mso-next-textbox:#_x0000_s1043">
              <w:txbxContent>
                <w:p w:rsidR="002F4139" w:rsidRPr="007B67E7" w:rsidRDefault="002F4139" w:rsidP="008B094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B67E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</w:p>
    <w:p w:rsidR="004E33EB" w:rsidRDefault="004E33EB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4E33EB" w:rsidRDefault="004E33EB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8B0940" w:rsidRDefault="002F446B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156" type="#_x0000_t67" style="position:absolute;margin-left:352.85pt;margin-top:10.1pt;width:15.1pt;height:43.6pt;z-index:251772928" fillcolor="#9bbb59 [3206]" strokecolor="#f2f2f2 [3041]" strokeweight="3pt">
            <v:shadow on="t" type="perspective" color="#4e6128 [1606]" opacity=".5" offset="1pt" offset2="-1pt"/>
          </v:shape>
        </w:pict>
      </w:r>
    </w:p>
    <w:p w:rsidR="00381FC0" w:rsidRDefault="00381FC0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381FC0" w:rsidRDefault="00381FC0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381FC0" w:rsidRDefault="00381FC0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CC7C58" w:rsidRDefault="00CC7C58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8B0940" w:rsidRDefault="002F446B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163" type="#_x0000_t32" style="position:absolute;margin-left:359.95pt;margin-top:6.6pt;width:.05pt;height:79.55pt;z-index:251779072" o:connectortype="straight"/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161" type="#_x0000_t32" style="position:absolute;margin-left:197.05pt;margin-top:3.8pt;width:.05pt;height:82.35pt;z-index:251777024" o:connectortype="straight"/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162" type="#_x0000_t32" style="position:absolute;margin-left:283.4pt;margin-top:3.8pt;width:0;height:82.35pt;z-index:251778048" o:connectortype="straight"/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164" type="#_x0000_t32" style="position:absolute;margin-left:436.55pt;margin-top:3.8pt;width:.05pt;height:79.55pt;z-index:251780096" o:connectortype="straight"/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158" type="#_x0000_t32" style="position:absolute;margin-left:43.85pt;margin-top:3.8pt;width:.05pt;height:82.35pt;z-index:251774976" o:connectortype="straight"/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160" type="#_x0000_t32" style="position:absolute;margin-left:117.9pt;margin-top:3.8pt;width:.05pt;height:82.35pt;z-index:251776000" o:connectortype="straight"/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157" type="#_x0000_t32" style="position:absolute;margin-left:43.9pt;margin-top:3.8pt;width:.05pt;height:79.55pt;z-index:251773952" o:connectortype="straight"/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155" type="#_x0000_t32" style="position:absolute;margin-left:727.65pt;margin-top:3.8pt;width:0;height:108.4pt;z-index:251771904" o:connectortype="straight"/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154" type="#_x0000_t32" style="position:absolute;margin-left:678.1pt;margin-top:1.95pt;width:0;height:48.4pt;z-index:251770880" o:connectortype="straight"/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153" type="#_x0000_t32" style="position:absolute;margin-left:604.6pt;margin-top:3.8pt;width:1pt;height:46.55pt;z-index:251769856" o:connectortype="straight"/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151" type="#_x0000_t32" style="position:absolute;margin-left:538.2pt;margin-top:3.8pt;width:0;height:46.55pt;z-index:251768832" o:connectortype="straight"/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150" type="#_x0000_t32" style="position:absolute;margin-left:158.1pt;margin-top:3.8pt;width:0;height:17.6pt;z-index:251767808" o:connectortype="straight"/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149" type="#_x0000_t32" style="position:absolute;margin-left:78.6pt;margin-top:3.8pt;width:.55pt;height:16.85pt;z-index:251766784" o:connectortype="straight"/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148" type="#_x0000_t32" style="position:absolute;margin-left:10.2pt;margin-top:3.8pt;width:0;height:16.85pt;z-index:251765760" o:connectortype="straight"/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104" type="#_x0000_t32" style="position:absolute;margin-left:467.2pt;margin-top:3.8pt;width:0;height:16.85pt;z-index:251726848" o:connectortype="straight"/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103" type="#_x0000_t32" style="position:absolute;margin-left:393.15pt;margin-top:3.8pt;width:0;height:16.85pt;z-index:251725824" o:connectortype="straight"/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96" type="#_x0000_t32" style="position:absolute;margin-left:10.2pt;margin-top:1.95pt;width:717.45pt;height:1.85pt;flip:y;z-index:251718656" o:connectortype="straight"/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102" type="#_x0000_t32" style="position:absolute;margin-left:321.35pt;margin-top:3.8pt;width:.35pt;height:16.85pt;z-index:251724800" o:connectortype="straight"/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101" type="#_x0000_t32" style="position:absolute;margin-left:242.2pt;margin-top:3.8pt;width:0;height:16.85pt;z-index:251723776" o:connectortype="straight"/>
        </w:pict>
      </w:r>
    </w:p>
    <w:p w:rsidR="008B0940" w:rsidRDefault="008B0940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8B0940" w:rsidRDefault="002F446B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49" type="#_x0000_t202" style="position:absolute;margin-left:288.55pt;margin-top:.7pt;width:64.3pt;height:47.95pt;z-index:251680768">
            <v:textbox style="mso-next-textbox:#_x0000_s1049">
              <w:txbxContent>
                <w:p w:rsidR="002F4139" w:rsidRPr="00C67258" w:rsidRDefault="002F4139" w:rsidP="00381FC0">
                  <w:pPr>
                    <w:shd w:val="clear" w:color="auto" w:fill="EAF1DD" w:themeFill="accent3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C67258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За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меститель директора  по безопас</w:t>
                  </w:r>
                  <w:r w:rsidRPr="00C67258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ности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50" type="#_x0000_t202" style="position:absolute;margin-left:439.7pt;margin-top:.7pt;width:68.95pt;height:47.95pt;z-index:251681792">
            <v:textbox style="mso-next-textbox:#_x0000_s1050">
              <w:txbxContent>
                <w:p w:rsidR="002F4139" w:rsidRPr="00D84173" w:rsidRDefault="002F4139" w:rsidP="00381FC0">
                  <w:pPr>
                    <w:shd w:val="clear" w:color="auto" w:fill="EAF1DD" w:themeFill="accent3" w:themeFillTint="33"/>
                    <w:rPr>
                      <w:sz w:val="16"/>
                      <w:szCs w:val="16"/>
                    </w:rPr>
                  </w:pPr>
                  <w:r w:rsidRPr="00C67258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Заместитель директора</w:t>
                  </w: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по </w:t>
                  </w:r>
                  <w:proofErr w:type="spellStart"/>
                  <w:r w:rsidRPr="00386387">
                    <w:rPr>
                      <w:rFonts w:ascii="Times New Roman" w:hAnsi="Times New Roman" w:cs="Times New Roman"/>
                      <w:sz w:val="12"/>
                      <w:szCs w:val="12"/>
                    </w:rPr>
                    <w:t>информацион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. </w:t>
                  </w:r>
                  <w:r w:rsidRPr="00386387">
                    <w:rPr>
                      <w:rFonts w:ascii="Times New Roman" w:hAnsi="Times New Roman" w:cs="Times New Roman"/>
                      <w:sz w:val="12"/>
                      <w:szCs w:val="12"/>
                    </w:rPr>
                    <w:t>технологии</w:t>
                  </w:r>
                  <w:r w:rsidRPr="00C67258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52" type="#_x0000_t202" style="position:absolute;margin-left:364.8pt;margin-top:.7pt;width:66.45pt;height:47.95pt;z-index:251683840">
            <v:textbox style="mso-next-textbox:#_x0000_s1052">
              <w:txbxContent>
                <w:p w:rsidR="002F4139" w:rsidRPr="00C67258" w:rsidRDefault="002F4139" w:rsidP="00381FC0">
                  <w:pPr>
                    <w:shd w:val="clear" w:color="auto" w:fill="EAF1DD" w:themeFill="accent3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C67258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Заместитель директора  по </w:t>
                  </w:r>
                  <w:r w:rsidRPr="00386387">
                    <w:rPr>
                      <w:rFonts w:ascii="Times New Roman" w:hAnsi="Times New Roman" w:cs="Times New Roman"/>
                      <w:sz w:val="12"/>
                      <w:szCs w:val="12"/>
                    </w:rPr>
                    <w:t>административно-хозяйственной</w:t>
                  </w:r>
                  <w:r w:rsidRPr="00C67258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работе</w:t>
                  </w:r>
                </w:p>
                <w:p w:rsidR="002F4139" w:rsidRPr="00C67258" w:rsidRDefault="002F4139" w:rsidP="00C6725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48" type="#_x0000_t202" style="position:absolute;margin-left:204.1pt;margin-top:.7pt;width:73.9pt;height:47.95pt;z-index:251679744">
            <v:textbox style="mso-next-textbox:#_x0000_s1048">
              <w:txbxContent>
                <w:p w:rsidR="002F4139" w:rsidRPr="00AE1FC7" w:rsidRDefault="002F4139" w:rsidP="00381FC0">
                  <w:pPr>
                    <w:shd w:val="clear" w:color="auto" w:fill="EAF1DD" w:themeFill="accent3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AE1FC7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Заместитель директора  по </w:t>
                  </w:r>
                  <w:proofErr w:type="spellStart"/>
                  <w:proofErr w:type="gramStart"/>
                  <w:r w:rsidRPr="00AE1FC7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учебной-производственной</w:t>
                  </w:r>
                  <w:proofErr w:type="spellEnd"/>
                  <w:proofErr w:type="gramEnd"/>
                  <w:r w:rsidRPr="00AE1FC7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работе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46" type="#_x0000_t202" style="position:absolute;margin-left:124.8pt;margin-top:-.05pt;width:67.85pt;height:48.7pt;z-index:251677696">
            <v:textbox style="mso-next-textbox:#_x0000_s1046">
              <w:txbxContent>
                <w:p w:rsidR="002F4139" w:rsidRPr="003A51CA" w:rsidRDefault="002F4139" w:rsidP="00381FC0">
                  <w:pPr>
                    <w:shd w:val="clear" w:color="auto" w:fill="EAF1DD" w:themeFill="accent3" w:themeFillTint="33"/>
                    <w:spacing w:after="0" w:line="240" w:lineRule="auto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3A51CA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bdr w:val="none" w:sz="0" w:space="0" w:color="auto" w:frame="1"/>
                      <w:lang w:eastAsia="ru-RU"/>
                    </w:rPr>
                    <w:t>Заместитель директора по воспитательной работе</w:t>
                  </w:r>
                </w:p>
                <w:p w:rsidR="002F4139" w:rsidRDefault="002F4139"/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45" type="#_x0000_t202" style="position:absolute;margin-left:50.7pt;margin-top:-.05pt;width:60.75pt;height:48.7pt;z-index:251676672">
            <v:textbox style="mso-next-textbox:#_x0000_s1045">
              <w:txbxContent>
                <w:p w:rsidR="002F4139" w:rsidRPr="003A51CA" w:rsidRDefault="002F4139" w:rsidP="00381FC0">
                  <w:pPr>
                    <w:shd w:val="clear" w:color="auto" w:fill="EAF1DD" w:themeFill="accent3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3A51CA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Заместитель директора  по учебно-методической работе</w:t>
                  </w:r>
                </w:p>
                <w:p w:rsidR="002F4139" w:rsidRDefault="002F4139"/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47" type="#_x0000_t202" style="position:absolute;margin-left:-16.85pt;margin-top:-.05pt;width:56.25pt;height:48.7pt;z-index:251678720">
            <v:textbox style="mso-next-textbox:#_x0000_s1047">
              <w:txbxContent>
                <w:p w:rsidR="002F4139" w:rsidRPr="003A51CA" w:rsidRDefault="002F4139" w:rsidP="00381FC0">
                  <w:pPr>
                    <w:shd w:val="clear" w:color="auto" w:fill="EAF1DD" w:themeFill="accent3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3A51CA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Заместитель директора  по учебной работе</w:t>
                  </w:r>
                </w:p>
              </w:txbxContent>
            </v:textbox>
          </v:shape>
        </w:pict>
      </w:r>
    </w:p>
    <w:p w:rsidR="008B0940" w:rsidRDefault="008B0940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8B0940" w:rsidRDefault="002F446B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59" type="#_x0000_t202" style="position:absolute;margin-left:514.8pt;margin-top:8.95pt;width:52pt;height:45.7pt;z-index:251691008">
            <v:textbox style="mso-next-textbox:#_x0000_s1059">
              <w:txbxContent>
                <w:p w:rsidR="002F4139" w:rsidRPr="00C67258" w:rsidRDefault="002F4139" w:rsidP="00381FC0">
                  <w:pPr>
                    <w:shd w:val="clear" w:color="auto" w:fill="DBE5F1" w:themeFill="accent1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Главный бухгалтер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63" type="#_x0000_t202" style="position:absolute;margin-left:650.15pt;margin-top:8.95pt;width:64.5pt;height:45.7pt;z-index:251695104">
            <v:textbox style="mso-next-textbox:#_x0000_s1063">
              <w:txbxContent>
                <w:p w:rsidR="002F4139" w:rsidRDefault="002F4139" w:rsidP="00381FC0">
                  <w:pPr>
                    <w:shd w:val="clear" w:color="auto" w:fill="C6D9F1" w:themeFill="text2" w:themeFillTint="33"/>
                    <w:spacing w:after="0" w:line="240" w:lineRule="auto"/>
                  </w:pPr>
                  <w:r w:rsidRPr="004E026A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Начальник отдела кадров</w:t>
                  </w:r>
                </w:p>
                <w:p w:rsidR="002F4139" w:rsidRPr="006A5E60" w:rsidRDefault="002F4139" w:rsidP="00381FC0">
                  <w:pPr>
                    <w:shd w:val="clear" w:color="auto" w:fill="C6D9F1" w:themeFill="text2" w:themeFillTint="33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Инспектор отдела кадров</w:t>
                  </w:r>
                </w:p>
                <w:p w:rsidR="002F4139" w:rsidRPr="00077E49" w:rsidRDefault="002F4139" w:rsidP="00381FC0">
                  <w:pPr>
                    <w:shd w:val="clear" w:color="auto" w:fill="C6D9F1" w:themeFill="text2" w:themeFillTint="33"/>
                    <w:rPr>
                      <w:rFonts w:ascii="Times New Roman" w:hAnsi="Times New Roman" w:cs="Times New Roman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138" type="#_x0000_t202" style="position:absolute;margin-left:577pt;margin-top:8.95pt;width:67.4pt;height:45.7pt;z-index:251757568">
            <v:textbox>
              <w:txbxContent>
                <w:p w:rsidR="002F4139" w:rsidRDefault="002F4139" w:rsidP="007F1CCF">
                  <w:pPr>
                    <w:shd w:val="clear" w:color="auto" w:fill="DBE5F1" w:themeFill="accent1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4E026A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Главный инженер</w:t>
                  </w:r>
                </w:p>
                <w:p w:rsidR="002F4139" w:rsidRDefault="002F4139" w:rsidP="007F1CCF">
                  <w:pPr>
                    <w:shd w:val="clear" w:color="auto" w:fill="DBE5F1" w:themeFill="accent1" w:themeFillTint="33"/>
                  </w:pPr>
                </w:p>
              </w:txbxContent>
            </v:textbox>
          </v:shape>
        </w:pict>
      </w:r>
    </w:p>
    <w:p w:rsidR="008B0940" w:rsidRDefault="008B0940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8B0940" w:rsidRDefault="002F446B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145" type="#_x0000_t32" style="position:absolute;margin-left:411.55pt;margin-top:7.25pt;width:0;height:142.7pt;z-index:251762688" o:connectortype="straight">
            <v:stroke endarrow="block"/>
          </v:shape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146" type="#_x0000_t32" style="position:absolute;margin-left:500.4pt;margin-top:9.15pt;width:0;height:104.7pt;z-index:251763712" o:connectortype="straight">
            <v:stroke endarrow="block"/>
          </v:shape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141" type="#_x0000_t32" style="position:absolute;margin-left:66.35pt;margin-top:7.25pt;width:.05pt;height:106.65pt;z-index:251758592" o:connectortype="straight">
            <v:stroke endarrow="block"/>
          </v:shape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80" type="#_x0000_t32" style="position:absolute;margin-left:-11.7pt;margin-top:7.25pt;width:0;height:106.65pt;z-index:251710464" o:connectortype="straight">
            <v:stroke endarrow="block"/>
          </v:shape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142" type="#_x0000_t32" style="position:absolute;margin-left:148.05pt;margin-top:7.25pt;width:0;height:106.6pt;z-index:251759616" o:connectortype="straight">
            <v:stroke endarrow="block"/>
          </v:shape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143" type="#_x0000_t32" style="position:absolute;margin-left:233.35pt;margin-top:7.25pt;width:0;height:106.6pt;z-index:251760640" o:connectortype="straight">
            <v:stroke endarrow="block"/>
          </v:shape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144" type="#_x0000_t32" style="position:absolute;margin-left:321.35pt;margin-top:7.25pt;width:0;height:104.7pt;z-index:251761664" o:connectortype="straight">
            <v:stroke endarrow="block"/>
          </v:shape>
        </w:pict>
      </w:r>
    </w:p>
    <w:p w:rsidR="008B0940" w:rsidRDefault="008B0940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8B0940" w:rsidRDefault="002F446B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58" type="#_x0000_t202" style="position:absolute;margin-left:420.55pt;margin-top:3.35pt;width:69.5pt;height:73.25pt;z-index:251689984">
            <v:textbox style="mso-next-textbox:#_x0000_s1058">
              <w:txbxContent>
                <w:p w:rsidR="002F4139" w:rsidRDefault="002F4139" w:rsidP="00381FC0">
                  <w:pPr>
                    <w:shd w:val="clear" w:color="auto" w:fill="F2DBDB" w:themeFill="accent2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Руководитель обособленного структурного подразделения</w:t>
                  </w:r>
                </w:p>
                <w:p w:rsidR="002F4139" w:rsidRDefault="002F4139" w:rsidP="00381FC0">
                  <w:pPr>
                    <w:shd w:val="clear" w:color="auto" w:fill="F2DBDB" w:themeFill="accent2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РЦ (Ресурсный центр)</w:t>
                  </w:r>
                </w:p>
                <w:p w:rsidR="002F4139" w:rsidRPr="003A51CA" w:rsidRDefault="002F4139" w:rsidP="00381FC0">
                  <w:pPr>
                    <w:shd w:val="clear" w:color="auto" w:fill="F2DBDB" w:themeFill="accent2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57" type="#_x0000_t202" style="position:absolute;margin-left:330.35pt;margin-top:3.35pt;width:72.5pt;height:73.25pt;z-index:251688960">
            <v:textbox style="mso-next-textbox:#_x0000_s1057">
              <w:txbxContent>
                <w:p w:rsidR="002F4139" w:rsidRDefault="002F4139" w:rsidP="00381FC0">
                  <w:pPr>
                    <w:shd w:val="clear" w:color="auto" w:fill="F2DBDB" w:themeFill="accent2" w:themeFillTint="33"/>
                    <w:spacing w:after="0" w:line="240" w:lineRule="auto"/>
                    <w:rPr>
                      <w:rFonts w:ascii="Times New Roman" w:hAnsi="Times New Roman"/>
                      <w:color w:val="000000"/>
                      <w:sz w:val="14"/>
                      <w:szCs w:val="1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Руководитель обособленного структурного подразделения</w:t>
                  </w:r>
                </w:p>
                <w:p w:rsidR="002F4139" w:rsidRPr="00D84173" w:rsidRDefault="002F4139" w:rsidP="00381FC0">
                  <w:pPr>
                    <w:shd w:val="clear" w:color="auto" w:fill="F2DBDB" w:themeFill="accent2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D84173">
                    <w:rPr>
                      <w:rFonts w:ascii="Times New Roman" w:hAnsi="Times New Roman"/>
                      <w:b/>
                      <w:color w:val="000000"/>
                      <w:sz w:val="14"/>
                      <w:szCs w:val="14"/>
                      <w:shd w:val="clear" w:color="auto" w:fill="FFFFFF"/>
                    </w:rPr>
                    <w:t>МЦПК</w:t>
                  </w:r>
                </w:p>
                <w:p w:rsidR="002F4139" w:rsidRPr="00CC7C58" w:rsidRDefault="002F4139" w:rsidP="00381FC0">
                  <w:pPr>
                    <w:shd w:val="clear" w:color="auto" w:fill="F2DBDB" w:themeFill="accent2" w:themeFillTint="33"/>
                    <w:spacing w:after="0" w:line="240" w:lineRule="auto"/>
                    <w:rPr>
                      <w:rFonts w:ascii="Times New Roman" w:hAnsi="Times New Roman"/>
                      <w:color w:val="000000"/>
                      <w:sz w:val="10"/>
                      <w:szCs w:val="10"/>
                      <w:shd w:val="clear" w:color="auto" w:fill="FFFFFF"/>
                    </w:rPr>
                  </w:pPr>
                  <w:r w:rsidRPr="00CC7C58">
                    <w:rPr>
                      <w:rFonts w:ascii="Times New Roman" w:hAnsi="Times New Roman"/>
                      <w:color w:val="000000"/>
                      <w:sz w:val="10"/>
                      <w:szCs w:val="10"/>
                      <w:shd w:val="clear" w:color="auto" w:fill="FFFFFF"/>
                    </w:rPr>
                    <w:t>(Многофункциональный центр прикладных квалификаций)</w:t>
                  </w:r>
                </w:p>
                <w:p w:rsidR="002F4139" w:rsidRDefault="002F4139" w:rsidP="00381FC0">
                  <w:pPr>
                    <w:shd w:val="clear" w:color="auto" w:fill="F2DBDB" w:themeFill="accent2" w:themeFillTint="33"/>
                  </w:pP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55" type="#_x0000_t202" style="position:absolute;margin-left:158.1pt;margin-top:3.35pt;width:64.45pt;height:73.25pt;z-index:251686912">
            <v:textbox style="mso-next-textbox:#_x0000_s1055">
              <w:txbxContent>
                <w:p w:rsidR="002F4139" w:rsidRDefault="002F4139" w:rsidP="00381FC0">
                  <w:pPr>
                    <w:shd w:val="clear" w:color="auto" w:fill="F2DBDB" w:themeFill="accent2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Руководитель обособленного структурного подразделения</w:t>
                  </w:r>
                </w:p>
                <w:p w:rsidR="002F4139" w:rsidRDefault="002F4139" w:rsidP="00381FC0">
                  <w:pPr>
                    <w:shd w:val="clear" w:color="auto" w:fill="F2DBDB" w:themeFill="accent2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Корпус 3.</w:t>
                  </w:r>
                </w:p>
                <w:p w:rsidR="002F4139" w:rsidRDefault="002F4139" w:rsidP="00381FC0">
                  <w:pPr>
                    <w:shd w:val="clear" w:color="auto" w:fill="F2DBDB" w:themeFill="accent2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г. Королев </w:t>
                  </w:r>
                </w:p>
                <w:p w:rsidR="002F4139" w:rsidRPr="003A51CA" w:rsidRDefault="002F4139" w:rsidP="00381FC0">
                  <w:pPr>
                    <w:shd w:val="clear" w:color="auto" w:fill="F2DBDB" w:themeFill="accent2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Дзержинского д.24/2</w:t>
                  </w:r>
                </w:p>
                <w:p w:rsidR="002F4139" w:rsidRPr="003A51CA" w:rsidRDefault="002F4139" w:rsidP="00381FC0">
                  <w:pPr>
                    <w:shd w:val="clear" w:color="auto" w:fill="F2DBDB" w:themeFill="accent2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53" type="#_x0000_t202" style="position:absolute;margin-left:-4.9pt;margin-top:3.35pt;width:64.65pt;height:73.25pt;z-index:251684864">
            <v:textbox style="mso-next-textbox:#_x0000_s1053">
              <w:txbxContent>
                <w:p w:rsidR="002F4139" w:rsidRDefault="002F4139" w:rsidP="00381FC0">
                  <w:pPr>
                    <w:shd w:val="clear" w:color="auto" w:fill="F2DBDB" w:themeFill="accent2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Руководитель обособленного структурного подразделения</w:t>
                  </w:r>
                </w:p>
                <w:p w:rsidR="002F4139" w:rsidRDefault="002F4139" w:rsidP="00381FC0">
                  <w:pPr>
                    <w:shd w:val="clear" w:color="auto" w:fill="F2DBDB" w:themeFill="accent2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Корпус 1.</w:t>
                  </w:r>
                </w:p>
                <w:p w:rsidR="002F4139" w:rsidRPr="003A51CA" w:rsidRDefault="002F4139" w:rsidP="00381FC0">
                  <w:pPr>
                    <w:shd w:val="clear" w:color="auto" w:fill="F2DBDB" w:themeFill="accent2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г. Королев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Молодежная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д.7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54" type="#_x0000_t202" style="position:absolute;margin-left:75.45pt;margin-top:3.35pt;width:65.05pt;height:73.25pt;z-index:251685888">
            <v:textbox style="mso-next-textbox:#_x0000_s1054">
              <w:txbxContent>
                <w:p w:rsidR="002F4139" w:rsidRDefault="002F4139" w:rsidP="00381FC0">
                  <w:pPr>
                    <w:shd w:val="clear" w:color="auto" w:fill="F2DBDB" w:themeFill="accent2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Руководитель обособленного структурного подразделения</w:t>
                  </w:r>
                </w:p>
                <w:p w:rsidR="002F4139" w:rsidRDefault="002F4139" w:rsidP="00381FC0">
                  <w:pPr>
                    <w:shd w:val="clear" w:color="auto" w:fill="F2DBDB" w:themeFill="accent2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Корпус 2. </w:t>
                  </w:r>
                </w:p>
                <w:p w:rsidR="002F4139" w:rsidRDefault="002F4139" w:rsidP="00381FC0">
                  <w:pPr>
                    <w:shd w:val="clear" w:color="auto" w:fill="F2DBDB" w:themeFill="accent2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г. Королев</w:t>
                  </w:r>
                </w:p>
                <w:p w:rsidR="002F4139" w:rsidRPr="003A51CA" w:rsidRDefault="002F4139" w:rsidP="00381FC0">
                  <w:pPr>
                    <w:shd w:val="clear" w:color="auto" w:fill="F2DBDB" w:themeFill="accent2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Болшевское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шоссе д.2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56" type="#_x0000_t202" style="position:absolute;margin-left:242.2pt;margin-top:3.35pt;width:68.75pt;height:73.25pt;z-index:251687936">
            <v:textbox style="mso-next-textbox:#_x0000_s1056">
              <w:txbxContent>
                <w:p w:rsidR="002F4139" w:rsidRDefault="002F4139" w:rsidP="00381FC0">
                  <w:pPr>
                    <w:shd w:val="clear" w:color="auto" w:fill="F2DBDB" w:themeFill="accent2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Руководитель обособленного структурного подразделения</w:t>
                  </w:r>
                </w:p>
                <w:p w:rsidR="002F4139" w:rsidRDefault="002F4139" w:rsidP="00381FC0">
                  <w:pPr>
                    <w:shd w:val="clear" w:color="auto" w:fill="F2DBDB" w:themeFill="accent2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Корпус 4.</w:t>
                  </w:r>
                </w:p>
                <w:p w:rsidR="002F4139" w:rsidRDefault="002F4139" w:rsidP="00381FC0">
                  <w:pPr>
                    <w:shd w:val="clear" w:color="auto" w:fill="F2DBDB" w:themeFill="accent2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г. Ивантеевка</w:t>
                  </w:r>
                </w:p>
                <w:p w:rsidR="002F4139" w:rsidRDefault="002F4139" w:rsidP="00381FC0">
                  <w:pPr>
                    <w:shd w:val="clear" w:color="auto" w:fill="F2DBDB" w:themeFill="accent2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ул. Заречная </w:t>
                  </w:r>
                </w:p>
                <w:p w:rsidR="002F4139" w:rsidRPr="003A51CA" w:rsidRDefault="002F4139" w:rsidP="00381FC0">
                  <w:pPr>
                    <w:shd w:val="clear" w:color="auto" w:fill="F2DBDB" w:themeFill="accent2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д.3</w:t>
                  </w:r>
                </w:p>
                <w:p w:rsidR="002F4139" w:rsidRPr="003A51CA" w:rsidRDefault="002F4139" w:rsidP="00381FC0">
                  <w:pPr>
                    <w:shd w:val="clear" w:color="auto" w:fill="F2DBDB" w:themeFill="accent2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8B0940" w:rsidRDefault="002F446B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147" type="#_x0000_t32" style="position:absolute;margin-left:611.25pt;margin-top:2.9pt;width:0;height:79.9pt;z-index:251764736" o:connectortype="straight">
            <v:stroke endarrow="block"/>
          </v:shape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67" type="#_x0000_t32" style="position:absolute;margin-left:543.3pt;margin-top:2.9pt;width:.05pt;height:79.95pt;z-index:251699200" o:connectortype="straight">
            <v:stroke endarrow="block"/>
          </v:shape>
        </w:pict>
      </w:r>
    </w:p>
    <w:p w:rsidR="00C67258" w:rsidRDefault="002F446B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  <w:r w:rsidRPr="002F446B">
        <w:rPr>
          <w:rFonts w:ascii="Arial" w:eastAsia="Times New Roman" w:hAnsi="Arial" w:cs="Arial"/>
          <w:b/>
          <w:bCs/>
          <w:noProof/>
          <w:color w:val="278389"/>
          <w:sz w:val="14"/>
          <w:szCs w:val="14"/>
          <w:lang w:eastAsia="ru-RU"/>
        </w:rPr>
        <w:pict>
          <v:shape id="_x0000_s1066" type="#_x0000_t202" style="position:absolute;margin-left:663.3pt;margin-top:8.7pt;width:68.95pt;height:39.15pt;z-index:251698176">
            <v:textbox style="mso-next-textbox:#_x0000_s1066">
              <w:txbxContent>
                <w:p w:rsidR="002F4139" w:rsidRDefault="002F4139" w:rsidP="00381FC0">
                  <w:pPr>
                    <w:shd w:val="clear" w:color="auto" w:fill="DBE5F1" w:themeFill="accent1" w:themeFillTint="33"/>
                  </w:pPr>
                  <w:r w:rsidRPr="004E026A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Юрисконсульт</w:t>
                  </w:r>
                </w:p>
              </w:txbxContent>
            </v:textbox>
          </v:shape>
        </w:pict>
      </w:r>
    </w:p>
    <w:p w:rsidR="00C67258" w:rsidRDefault="00C67258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C67258" w:rsidRDefault="00C67258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C67258" w:rsidRDefault="00C67258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8B0940" w:rsidRDefault="008B0940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B04C0D" w:rsidRDefault="00B04C0D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B04C0D" w:rsidRDefault="00B04C0D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B04C0D" w:rsidRDefault="002F446B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69" type="#_x0000_t202" style="position:absolute;margin-left:522.2pt;margin-top:.05pt;width:49.85pt;height:36.05pt;z-index:251700224">
            <v:textbox style="mso-next-textbox:#_x0000_s1069">
              <w:txbxContent>
                <w:p w:rsidR="002F4139" w:rsidRPr="00DD3550" w:rsidRDefault="002F4139" w:rsidP="004E026A">
                  <w:pPr>
                    <w:spacing w:after="0" w:line="240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557C12">
                    <w:rPr>
                      <w:rFonts w:ascii="Times New Roman" w:hAnsi="Times New Roman" w:cs="Times New Roman"/>
                      <w:sz w:val="14"/>
                      <w:szCs w:val="14"/>
                    </w:rPr>
                    <w:t xml:space="preserve">Работники </w:t>
                  </w:r>
                  <w:r w:rsidRPr="00DD3550">
                    <w:rPr>
                      <w:rFonts w:ascii="Times New Roman" w:hAnsi="Times New Roman" w:cs="Times New Roman"/>
                      <w:sz w:val="12"/>
                      <w:szCs w:val="12"/>
                    </w:rPr>
                    <w:t>бухгалтерии</w:t>
                  </w:r>
                </w:p>
                <w:p w:rsidR="002F4139" w:rsidRPr="0098700A" w:rsidRDefault="002F4139" w:rsidP="004E026A">
                  <w:pPr>
                    <w:spacing w:after="0" w:line="240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8700A">
                    <w:rPr>
                      <w:rFonts w:ascii="Times New Roman" w:hAnsi="Times New Roman" w:cs="Times New Roman"/>
                      <w:sz w:val="12"/>
                      <w:szCs w:val="12"/>
                    </w:rPr>
                    <w:t>Экономист</w:t>
                  </w:r>
                </w:p>
                <w:p w:rsidR="002F4139" w:rsidRPr="0098700A" w:rsidRDefault="002F4139" w:rsidP="004E026A">
                  <w:pPr>
                    <w:spacing w:after="0" w:line="240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98700A"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Бухгалтер 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75" type="#_x0000_t202" style="position:absolute;margin-left:280.85pt;margin-top:.05pt;width:68.45pt;height:151.5pt;z-index:251706368">
            <v:textbox style="mso-next-textbox:#_x0000_s1075">
              <w:txbxContent>
                <w:p w:rsidR="002F4139" w:rsidRPr="00431609" w:rsidRDefault="002F4139" w:rsidP="0098700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0"/>
                      <w:szCs w:val="10"/>
                      <w:bdr w:val="none" w:sz="0" w:space="0" w:color="auto" w:frame="1"/>
                      <w:lang w:eastAsia="ru-RU"/>
                    </w:rPr>
                  </w:pPr>
                </w:p>
                <w:p w:rsidR="002F4139" w:rsidRPr="0098700A" w:rsidRDefault="002F4139" w:rsidP="0098700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2F4139" w:rsidRDefault="002F4139" w:rsidP="0098700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>Начальник гражданской обороны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br/>
                  </w:r>
                </w:p>
                <w:p w:rsidR="002F4139" w:rsidRDefault="002F4139" w:rsidP="0098700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</w:pPr>
                  <w:r w:rsidRPr="0098700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 xml:space="preserve"> Инженер по охране труда</w:t>
                  </w:r>
                </w:p>
                <w:p w:rsidR="002F4139" w:rsidRPr="0098700A" w:rsidRDefault="002F4139" w:rsidP="0098700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 xml:space="preserve">Охрана </w:t>
                  </w:r>
                </w:p>
                <w:p w:rsidR="002F4139" w:rsidRPr="0098700A" w:rsidRDefault="002F4139" w:rsidP="0098700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72" type="#_x0000_t202" style="position:absolute;margin-left:364.8pt;margin-top:.05pt;width:63.4pt;height:151.5pt;z-index:251703296">
            <v:textbox style="mso-next-textbox:#_x0000_s1072">
              <w:txbxContent>
                <w:p w:rsidR="002F4139" w:rsidRDefault="002F4139" w:rsidP="00BB680D">
                  <w:pPr>
                    <w:shd w:val="clear" w:color="auto" w:fill="DBE5F1" w:themeFill="accent1" w:themeFillTint="33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</w:pPr>
                  <w:r w:rsidRPr="00F2328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>Заведующий столовой</w:t>
                  </w:r>
                </w:p>
                <w:p w:rsidR="002F4139" w:rsidRDefault="002F4139" w:rsidP="0043160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</w:pPr>
                  <w:r w:rsidRPr="00F2328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>Повар</w:t>
                  </w:r>
                </w:p>
                <w:p w:rsidR="002F4139" w:rsidRDefault="002F4139" w:rsidP="0043160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</w:pPr>
                  <w:r w:rsidRPr="00F2328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br/>
                  </w:r>
                </w:p>
                <w:p w:rsidR="002F4139" w:rsidRPr="00F23289" w:rsidRDefault="002F4139" w:rsidP="0043160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</w:pPr>
                  <w:proofErr w:type="gramStart"/>
                  <w:r w:rsidRPr="00F2328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>Заведующий складом</w:t>
                  </w:r>
                  <w:r w:rsidRPr="00F2328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br/>
                    <w:t>Техник (по эксплуатации</w:t>
                  </w:r>
                  <w:proofErr w:type="gramEnd"/>
                </w:p>
                <w:p w:rsidR="002F4139" w:rsidRPr="00F23289" w:rsidRDefault="002F4139" w:rsidP="0043160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 xml:space="preserve"> зданий)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br/>
                    <w:t xml:space="preserve"> Кладовщик</w:t>
                  </w:r>
                  <w:r w:rsidRPr="00F2328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br/>
                    <w:t xml:space="preserve">Рабочий по </w:t>
                  </w:r>
                  <w:proofErr w:type="gramStart"/>
                  <w:r w:rsidRPr="00F2328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>комплексному</w:t>
                  </w:r>
                  <w:proofErr w:type="gramEnd"/>
                </w:p>
                <w:p w:rsidR="002F4139" w:rsidRPr="00F23289" w:rsidRDefault="002F4139" w:rsidP="0043160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</w:pPr>
                  <w:r w:rsidRPr="00F2328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 xml:space="preserve"> обслуживанию территории</w:t>
                  </w:r>
                  <w:r w:rsidRPr="00F2328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br/>
                    <w:t xml:space="preserve">Рабочий </w:t>
                  </w:r>
                  <w:proofErr w:type="gramStart"/>
                  <w:r w:rsidRPr="00F2328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>по</w:t>
                  </w:r>
                  <w:proofErr w:type="gramEnd"/>
                  <w:r w:rsidRPr="00F2328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 xml:space="preserve"> комплексному </w:t>
                  </w:r>
                </w:p>
                <w:p w:rsidR="002F4139" w:rsidRPr="00F23289" w:rsidRDefault="002F4139" w:rsidP="0043160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</w:pPr>
                  <w:r w:rsidRPr="00F2328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 xml:space="preserve">обслуживанию и ремонту </w:t>
                  </w:r>
                </w:p>
                <w:p w:rsidR="002F4139" w:rsidRPr="00F23289" w:rsidRDefault="002F4139" w:rsidP="00431609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F2328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>зданий</w:t>
                  </w:r>
                  <w:r w:rsidRPr="00F2328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br/>
                    <w:t>Гардеробщик</w:t>
                  </w:r>
                </w:p>
                <w:p w:rsidR="002F4139" w:rsidRPr="00F23289" w:rsidRDefault="002F4139" w:rsidP="004316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2F4139" w:rsidRPr="003A51CA" w:rsidRDefault="002F4139" w:rsidP="004316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61" type="#_x0000_t202" style="position:absolute;margin-left:-20.55pt;margin-top:.05pt;width:57pt;height:39pt;z-index:251693056">
            <v:textbox style="mso-next-textbox:#_x0000_s1061">
              <w:txbxContent>
                <w:p w:rsidR="002F4139" w:rsidRPr="00F23289" w:rsidRDefault="002F4139">
                  <w:pPr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>Преподаватели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>Тьютор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br/>
                  </w:r>
                  <w:r w:rsidRPr="00F23289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>Секретарь учебной части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71" type="#_x0000_t202" style="position:absolute;margin-left:50.7pt;margin-top:.05pt;width:52.85pt;height:39pt;z-index:251702272">
            <v:textbox style="mso-next-textbox:#_x0000_s1071">
              <w:txbxContent>
                <w:p w:rsidR="002F4139" w:rsidRPr="00F23289" w:rsidRDefault="002F4139" w:rsidP="004E026A">
                  <w:pPr>
                    <w:spacing w:after="0" w:line="240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F23289">
                    <w:rPr>
                      <w:rFonts w:ascii="Times New Roman" w:hAnsi="Times New Roman" w:cs="Times New Roman"/>
                      <w:sz w:val="12"/>
                      <w:szCs w:val="12"/>
                    </w:rPr>
                    <w:t>Методисты</w:t>
                  </w: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64" type="#_x0000_t202" style="position:absolute;margin-left:581.45pt;margin-top:.05pt;width:72.55pt;height:147.75pt;z-index:251696128">
            <v:textbox style="mso-next-textbox:#_x0000_s1064">
              <w:txbxContent>
                <w:p w:rsidR="002F4139" w:rsidRDefault="002F4139" w:rsidP="006A5E6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</w:pPr>
                  <w:r w:rsidRPr="00DA6C1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 xml:space="preserve">Электромонтер по ремонту и </w:t>
                  </w:r>
                </w:p>
                <w:p w:rsidR="002F4139" w:rsidRDefault="002F4139" w:rsidP="006A5E6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>обслуживанию электрооборудования</w:t>
                  </w:r>
                </w:p>
                <w:p w:rsidR="002F4139" w:rsidRDefault="002F4139" w:rsidP="006A5E60">
                  <w:pPr>
                    <w:spacing w:after="0" w:line="240" w:lineRule="auto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</w:pPr>
                </w:p>
                <w:p w:rsidR="002F4139" w:rsidRDefault="002F4139" w:rsidP="006A5E60">
                  <w:pPr>
                    <w:spacing w:after="0" w:line="240" w:lineRule="auto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</w:pPr>
                  <w:r w:rsidRPr="00DA6C1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>Слесарь-ремонт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>ник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br/>
                  </w:r>
                </w:p>
                <w:p w:rsidR="002F4139" w:rsidRDefault="002F4139" w:rsidP="006A5E60">
                  <w:pPr>
                    <w:spacing w:after="0" w:line="240" w:lineRule="auto"/>
                    <w:textAlignment w:val="baseline"/>
                    <w:outlineLvl w:val="1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>Плотник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br/>
                  </w:r>
                </w:p>
                <w:p w:rsidR="002F4139" w:rsidRDefault="002F4139" w:rsidP="006A5E60">
                  <w:pPr>
                    <w:spacing w:after="0" w:line="240" w:lineRule="auto"/>
                    <w:textAlignment w:val="baseline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278389"/>
                      <w:sz w:val="18"/>
                      <w:szCs w:val="18"/>
                      <w:bdr w:val="none" w:sz="0" w:space="0" w:color="auto" w:frame="1"/>
                      <w:lang w:eastAsia="ru-RU"/>
                    </w:rPr>
                  </w:pPr>
                  <w:proofErr w:type="spellStart"/>
                  <w:r w:rsidRPr="00DA6C1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>Электрогазосварщик</w:t>
                  </w:r>
                  <w:proofErr w:type="spellEnd"/>
                </w:p>
                <w:p w:rsidR="002F4139" w:rsidRDefault="002F4139" w:rsidP="006A5E6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</w:pPr>
                </w:p>
                <w:p w:rsidR="002F4139" w:rsidRPr="00DA6C11" w:rsidRDefault="002F4139" w:rsidP="006A5E60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 w:rsidRPr="00DA6C1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>Слесарь-сантехник</w:t>
                  </w:r>
                  <w:r w:rsidRPr="00DA6C1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br/>
                    <w:t>- Механик</w:t>
                  </w:r>
                </w:p>
                <w:p w:rsidR="002F4139" w:rsidRPr="004E026A" w:rsidRDefault="002F4139" w:rsidP="00431609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:rsidR="002F4139" w:rsidRPr="004E026A" w:rsidRDefault="002F4139" w:rsidP="00077E49">
                  <w:pP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65" type="#_x0000_t202" style="position:absolute;margin-left:446.85pt;margin-top:.05pt;width:61.8pt;height:36.05pt;z-index:251697152">
            <v:textbox style="mso-next-textbox:#_x0000_s1065">
              <w:txbxContent>
                <w:p w:rsidR="002F4139" w:rsidRPr="004E026A" w:rsidRDefault="002F4139" w:rsidP="00381FC0">
                  <w:pPr>
                    <w:shd w:val="clear" w:color="auto" w:fill="DBE5F1" w:themeFill="accent1" w:themeFillTint="33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4E026A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Начальник </w:t>
                  </w:r>
                  <w:r w:rsidRPr="006932F5">
                    <w:rPr>
                      <w:rFonts w:ascii="Times New Roman" w:hAnsi="Times New Roman" w:cs="Times New Roman"/>
                      <w:sz w:val="12"/>
                      <w:szCs w:val="12"/>
                    </w:rPr>
                    <w:t>информационно- вычислительного  отдела</w:t>
                  </w:r>
                </w:p>
                <w:p w:rsidR="002F4139" w:rsidRPr="004E026A" w:rsidRDefault="002F4139" w:rsidP="00381FC0">
                  <w:pPr>
                    <w:shd w:val="clear" w:color="auto" w:fill="DBE5F1" w:themeFill="accent1" w:themeFillTint="33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  <w:p w:rsidR="002F4139" w:rsidRDefault="002F4139" w:rsidP="00381FC0">
                  <w:pPr>
                    <w:shd w:val="clear" w:color="auto" w:fill="DBE5F1" w:themeFill="accent1" w:themeFillTint="33"/>
                  </w:pP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73" type="#_x0000_t202" style="position:absolute;margin-left:117.95pt;margin-top:.05pt;width:68.75pt;height:151.5pt;z-index:251704320">
            <v:textbox style="mso-next-textbox:#_x0000_s1073">
              <w:txbxContent>
                <w:p w:rsidR="002F4139" w:rsidRDefault="002F4139" w:rsidP="00BB680D">
                  <w:pPr>
                    <w:shd w:val="clear" w:color="auto" w:fill="DBE5F1" w:themeFill="accent1" w:themeFillTint="33"/>
                    <w:spacing w:after="0" w:line="240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Заведующий библиотекой </w:t>
                  </w:r>
                </w:p>
                <w:p w:rsidR="002F4139" w:rsidRPr="005F4AF1" w:rsidRDefault="002F4139" w:rsidP="00BB680D">
                  <w:pPr>
                    <w:spacing w:after="0" w:line="240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F23289">
                    <w:rPr>
                      <w:rFonts w:ascii="Times New Roman" w:hAnsi="Times New Roman" w:cs="Times New Roman"/>
                      <w:sz w:val="12"/>
                      <w:szCs w:val="12"/>
                    </w:rPr>
                    <w:t>Библиотекари</w:t>
                  </w:r>
                </w:p>
                <w:p w:rsidR="002F4139" w:rsidRDefault="002F4139" w:rsidP="005F4AF1">
                  <w:pPr>
                    <w:spacing w:after="0" w:line="240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2F4139" w:rsidRDefault="002F4139" w:rsidP="005F4AF1">
                  <w:pPr>
                    <w:spacing w:after="0" w:line="240" w:lineRule="auto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  <w:p w:rsidR="002F4139" w:rsidRDefault="002F4139" w:rsidP="0098700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</w:pPr>
                </w:p>
                <w:p w:rsidR="002F4139" w:rsidRDefault="002F4139" w:rsidP="0098700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>Руководитель ФВ</w:t>
                  </w:r>
                </w:p>
                <w:p w:rsidR="002F4139" w:rsidRDefault="002F4139" w:rsidP="0098700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br/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>Преподователь-организатор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 xml:space="preserve"> ОБЖ</w:t>
                  </w:r>
                </w:p>
                <w:p w:rsidR="002F4139" w:rsidRDefault="002F4139" w:rsidP="0098700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br/>
                    <w:t>Педагог-организатор</w:t>
                  </w:r>
                </w:p>
                <w:p w:rsidR="002F4139" w:rsidRDefault="002F4139" w:rsidP="0098700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br/>
                    <w:t>Педагог-психолог</w:t>
                  </w:r>
                </w:p>
                <w:p w:rsidR="002F4139" w:rsidRDefault="002F4139" w:rsidP="0098700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br/>
                  </w:r>
                  <w:r w:rsidRPr="0098700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>Социальный пед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>агог</w:t>
                  </w:r>
                </w:p>
                <w:p w:rsidR="002F4139" w:rsidRPr="0098700A" w:rsidRDefault="002F4139" w:rsidP="0098700A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br/>
                  </w:r>
                  <w:r w:rsidRPr="0098700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>Педагог дополнительного образования</w:t>
                  </w:r>
                </w:p>
                <w:p w:rsidR="002F4139" w:rsidRPr="0098700A" w:rsidRDefault="002F4139" w:rsidP="004316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2F4139" w:rsidRPr="003A51CA" w:rsidRDefault="002F4139" w:rsidP="004316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74" type="#_x0000_t202" style="position:absolute;margin-left:197.05pt;margin-top:0;width:68.75pt;height:151.55pt;z-index:251705344">
            <v:textbox style="mso-next-textbox:#_x0000_s1074">
              <w:txbxContent>
                <w:p w:rsidR="002F4139" w:rsidRDefault="002F4139" w:rsidP="0098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</w:pPr>
                  <w:r w:rsidRPr="0098700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>Заведующий учебн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>о-производственной мастерской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br/>
                  </w:r>
                </w:p>
                <w:p w:rsidR="002F4139" w:rsidRDefault="002F4139" w:rsidP="0098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>Заведующий учебной мастерской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br/>
                  </w:r>
                </w:p>
                <w:p w:rsidR="002F4139" w:rsidRDefault="002F4139" w:rsidP="0098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</w:pPr>
                  <w:proofErr w:type="spellStart"/>
                  <w:r w:rsidRPr="0098700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>Заведующиий</w:t>
                  </w:r>
                  <w:proofErr w:type="spellEnd"/>
                  <w:r w:rsidRPr="0098700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>лабораторией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br/>
                  </w:r>
                </w:p>
                <w:p w:rsidR="002F4139" w:rsidRDefault="002F4139" w:rsidP="0098700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>Старший мастер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br/>
                  </w:r>
                </w:p>
                <w:p w:rsidR="002F4139" w:rsidRPr="003A51CA" w:rsidRDefault="002F4139" w:rsidP="0098700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98700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>Мастер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>а</w:t>
                  </w:r>
                  <w:r w:rsidRPr="0098700A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 xml:space="preserve"> производственного обучения</w:t>
                  </w:r>
                </w:p>
              </w:txbxContent>
            </v:textbox>
          </v:shape>
        </w:pict>
      </w:r>
    </w:p>
    <w:p w:rsidR="00B04C0D" w:rsidRDefault="00B04C0D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B04C0D" w:rsidRPr="00077E49" w:rsidRDefault="00B04C0D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4"/>
          <w:szCs w:val="14"/>
          <w:bdr w:val="none" w:sz="0" w:space="0" w:color="auto" w:frame="1"/>
          <w:lang w:eastAsia="ru-RU"/>
        </w:rPr>
      </w:pPr>
    </w:p>
    <w:p w:rsidR="00B04C0D" w:rsidRDefault="002F446B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  <w:r w:rsidRPr="002F446B">
        <w:rPr>
          <w:rFonts w:ascii="Arial" w:eastAsia="Times New Roman" w:hAnsi="Arial" w:cs="Arial"/>
          <w:b/>
          <w:bCs/>
          <w:noProof/>
          <w:color w:val="278389"/>
          <w:sz w:val="14"/>
          <w:szCs w:val="14"/>
          <w:lang w:eastAsia="ru-RU"/>
        </w:rPr>
        <w:pict>
          <v:shape id="_x0000_s1169" type="#_x0000_t32" style="position:absolute;margin-left:364.8pt;margin-top:7.4pt;width:63.4pt;height:0;z-index:251783168" o:connectortype="straight"/>
        </w:pict>
      </w: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166" type="#_x0000_t32" style="position:absolute;margin-left:474.85pt;margin-top:7.4pt;width:.55pt;height:18.1pt;z-index:251781120" o:connectortype="straight">
            <v:stroke endarrow="block"/>
          </v:shape>
        </w:pict>
      </w:r>
    </w:p>
    <w:p w:rsidR="00B04C0D" w:rsidRDefault="002F446B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  <w:r w:rsidRPr="002F446B">
        <w:rPr>
          <w:rFonts w:ascii="Arial" w:eastAsia="Times New Roman" w:hAnsi="Arial" w:cs="Arial"/>
          <w:b/>
          <w:bCs/>
          <w:noProof/>
          <w:color w:val="278389"/>
          <w:sz w:val="14"/>
          <w:szCs w:val="14"/>
          <w:lang w:eastAsia="ru-RU"/>
        </w:rPr>
        <w:pict>
          <v:shape id="_x0000_s1168" type="#_x0000_t32" style="position:absolute;margin-left:117.95pt;margin-top:0;width:68.75pt;height:0;z-index:251782144" o:connectortype="straight"/>
        </w:pict>
      </w:r>
    </w:p>
    <w:p w:rsidR="00B04C0D" w:rsidRDefault="002F446B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278389"/>
          <w:sz w:val="18"/>
          <w:szCs w:val="18"/>
          <w:lang w:eastAsia="ru-RU"/>
        </w:rPr>
        <w:pict>
          <v:shape id="_x0000_s1076" type="#_x0000_t202" style="position:absolute;margin-left:449.4pt;margin-top:4.8pt;width:59.25pt;height:97.3pt;z-index:251707392">
            <v:textbox style="mso-next-textbox:#_x0000_s1076">
              <w:txbxContent>
                <w:p w:rsidR="002F4139" w:rsidRDefault="002F4139" w:rsidP="00DA6C1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>Инженер по защите информации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br/>
                    <w:t>Инженер кабинетов информатики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br/>
                    <w:t>Программист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br/>
                  </w:r>
                  <w:r w:rsidRPr="00DA6C1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>Инженер по обслужи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>ванию электронно-вычислительных</w:t>
                  </w:r>
                </w:p>
                <w:p w:rsidR="002F4139" w:rsidRPr="00DA6C11" w:rsidRDefault="002F4139" w:rsidP="00DA6C11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>с</w:t>
                  </w:r>
                  <w:r w:rsidRPr="00DA6C11">
                    <w:rPr>
                      <w:rFonts w:ascii="Times New Roman" w:eastAsia="Times New Roman" w:hAnsi="Times New Roman" w:cs="Times New Roman"/>
                      <w:color w:val="000000"/>
                      <w:sz w:val="12"/>
                      <w:szCs w:val="12"/>
                      <w:bdr w:val="none" w:sz="0" w:space="0" w:color="auto" w:frame="1"/>
                      <w:lang w:eastAsia="ru-RU"/>
                    </w:rPr>
                    <w:t>етей</w:t>
                  </w:r>
                </w:p>
                <w:p w:rsidR="002F4139" w:rsidRPr="003A51CA" w:rsidRDefault="002F4139" w:rsidP="00DA6C1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B04C0D" w:rsidRDefault="00B04C0D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4E026A" w:rsidRDefault="004E026A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4E026A" w:rsidRDefault="004E026A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4E026A" w:rsidRDefault="004E026A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4E026A" w:rsidRDefault="004E026A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4E026A" w:rsidRDefault="004E026A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4E026A" w:rsidRDefault="004E026A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4E026A" w:rsidRPr="00431609" w:rsidRDefault="004E026A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2"/>
          <w:szCs w:val="12"/>
          <w:bdr w:val="none" w:sz="0" w:space="0" w:color="auto" w:frame="1"/>
          <w:lang w:eastAsia="ru-RU"/>
        </w:rPr>
      </w:pPr>
    </w:p>
    <w:p w:rsidR="00431609" w:rsidRDefault="00431609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381FC0" w:rsidRDefault="00381FC0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  <w:sectPr w:rsidR="00381FC0" w:rsidSect="00F461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244A1" w:rsidRPr="00800E2F" w:rsidRDefault="001244A1" w:rsidP="00344353">
      <w:pPr>
        <w:pStyle w:val="1"/>
        <w:tabs>
          <w:tab w:val="num" w:pos="0"/>
          <w:tab w:val="num" w:pos="2700"/>
        </w:tabs>
        <w:suppressAutoHyphens/>
        <w:autoSpaceDE w:val="0"/>
        <w:autoSpaceDN w:val="0"/>
        <w:spacing w:before="0" w:line="24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800E2F">
        <w:rPr>
          <w:rFonts w:ascii="Times New Roman" w:hAnsi="Times New Roman"/>
          <w:color w:val="auto"/>
          <w:sz w:val="24"/>
          <w:szCs w:val="24"/>
        </w:rPr>
        <w:lastRenderedPageBreak/>
        <w:t>2.3 Руководители образовательной организации</w:t>
      </w:r>
    </w:p>
    <w:tbl>
      <w:tblPr>
        <w:tblStyle w:val="a9"/>
        <w:tblpPr w:leftFromText="180" w:rightFromText="180" w:vertAnchor="text" w:horzAnchor="margin" w:tblpXSpec="center" w:tblpY="36"/>
        <w:tblW w:w="10351" w:type="dxa"/>
        <w:tblLayout w:type="fixed"/>
        <w:tblLook w:val="04A0"/>
      </w:tblPr>
      <w:tblGrid>
        <w:gridCol w:w="425"/>
        <w:gridCol w:w="1986"/>
        <w:gridCol w:w="1843"/>
        <w:gridCol w:w="1842"/>
        <w:gridCol w:w="992"/>
        <w:gridCol w:w="852"/>
        <w:gridCol w:w="2411"/>
      </w:tblGrid>
      <w:tr w:rsidR="00344353" w:rsidTr="00344353">
        <w:tc>
          <w:tcPr>
            <w:tcW w:w="425" w:type="dxa"/>
            <w:vMerge w:val="restart"/>
            <w:hideMark/>
          </w:tcPr>
          <w:p w:rsidR="00344353" w:rsidRDefault="00344353" w:rsidP="00344353">
            <w:pPr>
              <w:pStyle w:val="ab"/>
              <w:tabs>
                <w:tab w:val="num" w:pos="144"/>
              </w:tabs>
              <w:jc w:val="left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Cs w:val="24"/>
                <w:lang w:eastAsia="ru-RU"/>
              </w:rPr>
              <w:t>№</w:t>
            </w:r>
          </w:p>
        </w:tc>
        <w:tc>
          <w:tcPr>
            <w:tcW w:w="1986" w:type="dxa"/>
            <w:vMerge w:val="restart"/>
            <w:hideMark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  <w:hideMark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842" w:type="dxa"/>
            <w:vMerge w:val="restart"/>
            <w:hideMark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по диплому </w:t>
            </w:r>
          </w:p>
        </w:tc>
        <w:tc>
          <w:tcPr>
            <w:tcW w:w="1844" w:type="dxa"/>
            <w:gridSpan w:val="2"/>
            <w:hideMark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(лет)</w:t>
            </w:r>
          </w:p>
        </w:tc>
        <w:tc>
          <w:tcPr>
            <w:tcW w:w="2411" w:type="dxa"/>
            <w:vMerge w:val="restart"/>
            <w:hideMark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Ученая степень, звание, </w:t>
            </w:r>
          </w:p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категория</w:t>
            </w:r>
          </w:p>
        </w:tc>
      </w:tr>
      <w:tr w:rsidR="00344353" w:rsidTr="00344353">
        <w:tc>
          <w:tcPr>
            <w:tcW w:w="425" w:type="dxa"/>
            <w:vMerge/>
            <w:hideMark/>
          </w:tcPr>
          <w:p w:rsidR="00344353" w:rsidRDefault="00344353" w:rsidP="0034435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hideMark/>
          </w:tcPr>
          <w:p w:rsidR="00344353" w:rsidRDefault="00344353" w:rsidP="0034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344353" w:rsidRDefault="00344353" w:rsidP="0034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hideMark/>
          </w:tcPr>
          <w:p w:rsidR="00344353" w:rsidRDefault="00344353" w:rsidP="0034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344353" w:rsidRDefault="00344353" w:rsidP="00344353">
            <w:pPr>
              <w:tabs>
                <w:tab w:val="num" w:pos="-108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2" w:type="dxa"/>
            <w:hideMark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</w:t>
            </w:r>
            <w:proofErr w:type="spellEnd"/>
          </w:p>
        </w:tc>
        <w:tc>
          <w:tcPr>
            <w:tcW w:w="2411" w:type="dxa"/>
            <w:vMerge/>
            <w:hideMark/>
          </w:tcPr>
          <w:p w:rsidR="00344353" w:rsidRDefault="00344353" w:rsidP="0034435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353" w:rsidTr="00344353">
        <w:tc>
          <w:tcPr>
            <w:tcW w:w="425" w:type="dxa"/>
            <w:hideMark/>
          </w:tcPr>
          <w:p w:rsidR="00344353" w:rsidRDefault="00344353" w:rsidP="00344353">
            <w:pPr>
              <w:pStyle w:val="ab"/>
              <w:suppressAutoHyphens/>
              <w:autoSpaceDE w:val="0"/>
              <w:autoSpaceDN w:val="0"/>
              <w:outlineLvl w:val="5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 </w:t>
            </w:r>
            <w:r w:rsidRPr="00212F16">
              <w:rPr>
                <w:rFonts w:ascii="Times New Roman" w:hAnsi="Times New Roman"/>
                <w:b w:val="0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 w:val="0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hideMark/>
          </w:tcPr>
          <w:p w:rsidR="00344353" w:rsidRDefault="00344353" w:rsidP="00344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843" w:type="dxa"/>
            <w:hideMark/>
          </w:tcPr>
          <w:p w:rsidR="00344353" w:rsidRDefault="00344353" w:rsidP="0034435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Ираида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 </w:t>
            </w:r>
          </w:p>
        </w:tc>
        <w:tc>
          <w:tcPr>
            <w:tcW w:w="1842" w:type="dxa"/>
            <w:hideMark/>
          </w:tcPr>
          <w:p w:rsidR="00344353" w:rsidRDefault="00344353" w:rsidP="00344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 – преподаватель </w:t>
            </w:r>
          </w:p>
          <w:p w:rsidR="00344353" w:rsidRDefault="00344353" w:rsidP="003443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строительных дисциплин</w:t>
            </w:r>
          </w:p>
        </w:tc>
        <w:tc>
          <w:tcPr>
            <w:tcW w:w="992" w:type="dxa"/>
            <w:hideMark/>
          </w:tcPr>
          <w:p w:rsidR="00344353" w:rsidRDefault="00344353" w:rsidP="00344353">
            <w:pPr>
              <w:tabs>
                <w:tab w:val="num" w:pos="-108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2" w:type="dxa"/>
            <w:hideMark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1" w:type="dxa"/>
            <w:hideMark/>
          </w:tcPr>
          <w:p w:rsidR="00344353" w:rsidRPr="00344353" w:rsidRDefault="00344353" w:rsidP="00344353">
            <w:pPr>
              <w:pStyle w:val="font7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44353">
              <w:rPr>
                <w:color w:val="000000"/>
                <w:sz w:val="22"/>
                <w:szCs w:val="22"/>
                <w:bdr w:val="none" w:sz="0" w:space="0" w:color="auto" w:frame="1"/>
              </w:rPr>
              <w:t>Кандидат социологических наук</w:t>
            </w:r>
          </w:p>
          <w:p w:rsidR="00344353" w:rsidRPr="00344353" w:rsidRDefault="00344353" w:rsidP="00344353">
            <w:pPr>
              <w:pStyle w:val="font7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</w:rPr>
            </w:pPr>
            <w:r w:rsidRPr="00344353">
              <w:rPr>
                <w:color w:val="000000"/>
                <w:sz w:val="22"/>
                <w:szCs w:val="22"/>
                <w:bdr w:val="none" w:sz="0" w:space="0" w:color="auto" w:frame="1"/>
              </w:rPr>
              <w:t>Заслуженный работник образования Московской области</w:t>
            </w:r>
          </w:p>
          <w:p w:rsidR="00344353" w:rsidRPr="00344353" w:rsidRDefault="00344353" w:rsidP="00344353">
            <w:pPr>
              <w:rPr>
                <w:rFonts w:ascii="Times New Roman" w:hAnsi="Times New Roman"/>
              </w:rPr>
            </w:pPr>
            <w:r w:rsidRPr="00344353">
              <w:rPr>
                <w:rFonts w:ascii="Times New Roman" w:hAnsi="Times New Roman"/>
              </w:rPr>
              <w:t>Высшая квалификационная категория</w:t>
            </w:r>
          </w:p>
        </w:tc>
      </w:tr>
      <w:tr w:rsidR="00344353" w:rsidTr="00344353">
        <w:trPr>
          <w:trHeight w:val="206"/>
        </w:trPr>
        <w:tc>
          <w:tcPr>
            <w:tcW w:w="425" w:type="dxa"/>
            <w:hideMark/>
          </w:tcPr>
          <w:p w:rsidR="00344353" w:rsidRDefault="00344353" w:rsidP="00344353">
            <w:pPr>
              <w:pStyle w:val="ab"/>
              <w:suppressAutoHyphens/>
              <w:autoSpaceDE w:val="0"/>
              <w:autoSpaceDN w:val="0"/>
              <w:jc w:val="left"/>
              <w:outlineLvl w:val="5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   2.</w:t>
            </w:r>
          </w:p>
        </w:tc>
        <w:tc>
          <w:tcPr>
            <w:tcW w:w="1986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УМР</w:t>
            </w:r>
          </w:p>
        </w:tc>
        <w:tc>
          <w:tcPr>
            <w:tcW w:w="1843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Старкова Елена Николаевна</w:t>
            </w:r>
          </w:p>
        </w:tc>
        <w:tc>
          <w:tcPr>
            <w:tcW w:w="1842" w:type="dxa"/>
          </w:tcPr>
          <w:p w:rsidR="00344353" w:rsidRPr="00341E65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</w:rPr>
            </w:pPr>
            <w:r w:rsidRPr="00341E65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992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2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1" w:type="dxa"/>
          </w:tcPr>
          <w:p w:rsidR="00344353" w:rsidRPr="00344353" w:rsidRDefault="00344353" w:rsidP="00344353">
            <w:pPr>
              <w:tabs>
                <w:tab w:val="num" w:pos="0"/>
              </w:tabs>
              <w:contextualSpacing/>
              <w:rPr>
                <w:rFonts w:ascii="Times New Roman" w:hAnsi="Times New Roman"/>
              </w:rPr>
            </w:pPr>
            <w:r w:rsidRPr="00344353">
              <w:rPr>
                <w:rFonts w:ascii="Times New Roman" w:hAnsi="Times New Roman"/>
              </w:rPr>
              <w:t>Кандидат педагогических наук,</w:t>
            </w:r>
          </w:p>
          <w:p w:rsidR="00344353" w:rsidRPr="00344353" w:rsidRDefault="00344353" w:rsidP="00344353">
            <w:pPr>
              <w:tabs>
                <w:tab w:val="num" w:pos="0"/>
              </w:tabs>
              <w:contextualSpacing/>
              <w:rPr>
                <w:rFonts w:ascii="Times New Roman" w:hAnsi="Times New Roman"/>
              </w:rPr>
            </w:pPr>
            <w:r w:rsidRPr="00344353">
              <w:rPr>
                <w:rFonts w:ascii="Times New Roman" w:hAnsi="Times New Roman"/>
              </w:rPr>
              <w:t>Высшая квалификационная категория</w:t>
            </w:r>
          </w:p>
        </w:tc>
      </w:tr>
      <w:tr w:rsidR="00344353" w:rsidTr="00344353">
        <w:trPr>
          <w:trHeight w:val="828"/>
        </w:trPr>
        <w:tc>
          <w:tcPr>
            <w:tcW w:w="425" w:type="dxa"/>
            <w:hideMark/>
          </w:tcPr>
          <w:p w:rsidR="00344353" w:rsidRDefault="00344353" w:rsidP="00344353">
            <w:pPr>
              <w:pStyle w:val="ab"/>
              <w:suppressAutoHyphens/>
              <w:autoSpaceDE w:val="0"/>
              <w:autoSpaceDN w:val="0"/>
              <w:outlineLvl w:val="5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Cs w:val="24"/>
                <w:lang w:eastAsia="ru-RU"/>
              </w:rPr>
              <w:t xml:space="preserve"> 3.</w:t>
            </w:r>
          </w:p>
        </w:tc>
        <w:tc>
          <w:tcPr>
            <w:tcW w:w="1986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УР</w:t>
            </w:r>
          </w:p>
        </w:tc>
        <w:tc>
          <w:tcPr>
            <w:tcW w:w="1843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Анастасия Викторовна</w:t>
            </w:r>
          </w:p>
        </w:tc>
        <w:tc>
          <w:tcPr>
            <w:tcW w:w="1842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992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0, 7</w:t>
            </w:r>
          </w:p>
        </w:tc>
        <w:tc>
          <w:tcPr>
            <w:tcW w:w="852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2411" w:type="dxa"/>
          </w:tcPr>
          <w:p w:rsidR="00344353" w:rsidRPr="00344353" w:rsidRDefault="00344353" w:rsidP="00344353">
            <w:pPr>
              <w:tabs>
                <w:tab w:val="num" w:pos="0"/>
              </w:tabs>
              <w:contextualSpacing/>
              <w:rPr>
                <w:rFonts w:ascii="Times New Roman" w:hAnsi="Times New Roman"/>
              </w:rPr>
            </w:pPr>
            <w:r w:rsidRPr="00344353">
              <w:rPr>
                <w:rFonts w:ascii="Times New Roman" w:hAnsi="Times New Roman"/>
              </w:rPr>
              <w:t>Первая квалификационная категория</w:t>
            </w:r>
          </w:p>
        </w:tc>
      </w:tr>
      <w:tr w:rsidR="00344353" w:rsidTr="00344353">
        <w:trPr>
          <w:trHeight w:val="89"/>
        </w:trPr>
        <w:tc>
          <w:tcPr>
            <w:tcW w:w="425" w:type="dxa"/>
            <w:hideMark/>
          </w:tcPr>
          <w:p w:rsidR="00344353" w:rsidRDefault="00344353" w:rsidP="00344353">
            <w:pPr>
              <w:pStyle w:val="ab"/>
              <w:suppressAutoHyphens/>
              <w:autoSpaceDE w:val="0"/>
              <w:autoSpaceDN w:val="0"/>
              <w:outlineLvl w:val="5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Cs w:val="24"/>
                <w:lang w:eastAsia="ru-RU"/>
              </w:rPr>
              <w:t>4.</w:t>
            </w:r>
          </w:p>
        </w:tc>
        <w:tc>
          <w:tcPr>
            <w:tcW w:w="1986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843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Конченкова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Дмитриевна</w:t>
            </w:r>
          </w:p>
        </w:tc>
        <w:tc>
          <w:tcPr>
            <w:tcW w:w="1842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дошкольных учреждений</w:t>
            </w:r>
          </w:p>
        </w:tc>
        <w:tc>
          <w:tcPr>
            <w:tcW w:w="992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2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0, 8</w:t>
            </w:r>
          </w:p>
        </w:tc>
        <w:tc>
          <w:tcPr>
            <w:tcW w:w="2411" w:type="dxa"/>
          </w:tcPr>
          <w:p w:rsidR="00344353" w:rsidRPr="00344353" w:rsidRDefault="00344353" w:rsidP="00344353">
            <w:pPr>
              <w:tabs>
                <w:tab w:val="num" w:pos="0"/>
              </w:tabs>
              <w:contextualSpacing/>
              <w:rPr>
                <w:rFonts w:ascii="Times New Roman" w:hAnsi="Times New Roman"/>
              </w:rPr>
            </w:pPr>
          </w:p>
          <w:p w:rsidR="00344353" w:rsidRPr="00344353" w:rsidRDefault="00344353" w:rsidP="00344353">
            <w:pPr>
              <w:tabs>
                <w:tab w:val="num" w:pos="0"/>
              </w:tabs>
              <w:contextualSpacing/>
              <w:rPr>
                <w:rFonts w:ascii="Times New Roman" w:hAnsi="Times New Roman"/>
              </w:rPr>
            </w:pPr>
            <w:r w:rsidRPr="00344353">
              <w:rPr>
                <w:rFonts w:ascii="Times New Roman" w:hAnsi="Times New Roman"/>
              </w:rPr>
              <w:t>-</w:t>
            </w:r>
          </w:p>
        </w:tc>
      </w:tr>
      <w:tr w:rsidR="00344353" w:rsidTr="00344353">
        <w:trPr>
          <w:trHeight w:val="89"/>
        </w:trPr>
        <w:tc>
          <w:tcPr>
            <w:tcW w:w="425" w:type="dxa"/>
            <w:hideMark/>
          </w:tcPr>
          <w:p w:rsidR="00344353" w:rsidRDefault="00344353" w:rsidP="00344353">
            <w:pPr>
              <w:pStyle w:val="ab"/>
              <w:suppressAutoHyphens/>
              <w:autoSpaceDE w:val="0"/>
              <w:autoSpaceDN w:val="0"/>
              <w:outlineLvl w:val="5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Cs w:val="24"/>
                <w:lang w:eastAsia="ru-RU"/>
              </w:rPr>
              <w:t>5.</w:t>
            </w:r>
          </w:p>
        </w:tc>
        <w:tc>
          <w:tcPr>
            <w:tcW w:w="1986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Ресурсного центра</w:t>
            </w:r>
          </w:p>
        </w:tc>
        <w:tc>
          <w:tcPr>
            <w:tcW w:w="1843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1842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менеджер</w:t>
            </w:r>
          </w:p>
        </w:tc>
        <w:tc>
          <w:tcPr>
            <w:tcW w:w="992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52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411" w:type="dxa"/>
          </w:tcPr>
          <w:p w:rsidR="00344353" w:rsidRPr="00344353" w:rsidRDefault="00344353" w:rsidP="00344353">
            <w:pPr>
              <w:tabs>
                <w:tab w:val="num" w:pos="0"/>
              </w:tabs>
              <w:contextualSpacing/>
              <w:rPr>
                <w:rFonts w:ascii="Times New Roman" w:hAnsi="Times New Roman"/>
              </w:rPr>
            </w:pPr>
            <w:r w:rsidRPr="00344353">
              <w:rPr>
                <w:rFonts w:ascii="Times New Roman" w:hAnsi="Times New Roman"/>
              </w:rPr>
              <w:t>Первая квалификационная категория</w:t>
            </w:r>
          </w:p>
        </w:tc>
      </w:tr>
      <w:tr w:rsidR="00344353" w:rsidTr="00344353">
        <w:trPr>
          <w:trHeight w:val="89"/>
        </w:trPr>
        <w:tc>
          <w:tcPr>
            <w:tcW w:w="425" w:type="dxa"/>
            <w:hideMark/>
          </w:tcPr>
          <w:p w:rsidR="00344353" w:rsidRDefault="00344353" w:rsidP="00344353">
            <w:pPr>
              <w:pStyle w:val="ab"/>
              <w:suppressAutoHyphens/>
              <w:autoSpaceDE w:val="0"/>
              <w:autoSpaceDN w:val="0"/>
              <w:jc w:val="left"/>
              <w:outlineLvl w:val="5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Cs w:val="24"/>
                <w:lang w:eastAsia="ru-RU"/>
              </w:rPr>
              <w:t>6.</w:t>
            </w:r>
          </w:p>
        </w:tc>
        <w:tc>
          <w:tcPr>
            <w:tcW w:w="1986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 МЦПК</w:t>
            </w:r>
          </w:p>
        </w:tc>
        <w:tc>
          <w:tcPr>
            <w:tcW w:w="1843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Чекмарева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42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строитель</w:t>
            </w:r>
          </w:p>
        </w:tc>
        <w:tc>
          <w:tcPr>
            <w:tcW w:w="992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1" w:type="dxa"/>
          </w:tcPr>
          <w:p w:rsidR="00344353" w:rsidRPr="00344353" w:rsidRDefault="00344353" w:rsidP="00344353">
            <w:pPr>
              <w:tabs>
                <w:tab w:val="num" w:pos="0"/>
              </w:tabs>
              <w:contextualSpacing/>
              <w:rPr>
                <w:rFonts w:ascii="Times New Roman" w:hAnsi="Times New Roman"/>
              </w:rPr>
            </w:pPr>
            <w:r w:rsidRPr="00344353">
              <w:rPr>
                <w:rFonts w:ascii="Times New Roman" w:hAnsi="Times New Roman"/>
              </w:rPr>
              <w:t>Первая квалификационная категория</w:t>
            </w:r>
          </w:p>
        </w:tc>
      </w:tr>
      <w:tr w:rsidR="00344353" w:rsidTr="00344353">
        <w:trPr>
          <w:trHeight w:val="1442"/>
        </w:trPr>
        <w:tc>
          <w:tcPr>
            <w:tcW w:w="425" w:type="dxa"/>
            <w:hideMark/>
          </w:tcPr>
          <w:p w:rsidR="00344353" w:rsidRDefault="00344353" w:rsidP="00344353">
            <w:pPr>
              <w:pStyle w:val="ab"/>
              <w:suppressAutoHyphens/>
              <w:autoSpaceDE w:val="0"/>
              <w:autoSpaceDN w:val="0"/>
              <w:jc w:val="left"/>
              <w:outlineLvl w:val="5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Cs w:val="24"/>
                <w:lang w:eastAsia="ru-RU"/>
              </w:rPr>
              <w:t>7.</w:t>
            </w:r>
          </w:p>
        </w:tc>
        <w:tc>
          <w:tcPr>
            <w:tcW w:w="1986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обособленным структурным подразделением</w:t>
            </w:r>
          </w:p>
        </w:tc>
        <w:tc>
          <w:tcPr>
            <w:tcW w:w="1843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 Василий Витальевич</w:t>
            </w:r>
          </w:p>
        </w:tc>
        <w:tc>
          <w:tcPr>
            <w:tcW w:w="1842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трудового обучения </w:t>
            </w:r>
            <w:r w:rsidRPr="000B641D">
              <w:rPr>
                <w:rFonts w:ascii="Times New Roman" w:hAnsi="Times New Roman"/>
                <w:sz w:val="18"/>
                <w:szCs w:val="18"/>
              </w:rPr>
              <w:t xml:space="preserve">общетехнических </w:t>
            </w:r>
            <w:r>
              <w:rPr>
                <w:rFonts w:ascii="Times New Roman" w:hAnsi="Times New Roman"/>
                <w:sz w:val="24"/>
                <w:szCs w:val="24"/>
              </w:rPr>
              <w:t>дисциплин</w:t>
            </w:r>
          </w:p>
        </w:tc>
        <w:tc>
          <w:tcPr>
            <w:tcW w:w="992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1" w:type="dxa"/>
          </w:tcPr>
          <w:p w:rsidR="00344353" w:rsidRPr="00344353" w:rsidRDefault="00344353" w:rsidP="00344353">
            <w:pPr>
              <w:tabs>
                <w:tab w:val="num" w:pos="0"/>
              </w:tabs>
              <w:contextualSpacing/>
              <w:rPr>
                <w:rFonts w:ascii="Times New Roman" w:hAnsi="Times New Roman"/>
              </w:rPr>
            </w:pPr>
            <w:r w:rsidRPr="00344353">
              <w:rPr>
                <w:rFonts w:ascii="Times New Roman" w:hAnsi="Times New Roman"/>
              </w:rPr>
              <w:t>Почётный работник общего образования</w:t>
            </w:r>
            <w:proofErr w:type="gramStart"/>
            <w:r w:rsidRPr="00344353">
              <w:rPr>
                <w:rFonts w:ascii="Times New Roman" w:hAnsi="Times New Roman"/>
              </w:rPr>
              <w:t xml:space="preserve"> П</w:t>
            </w:r>
            <w:proofErr w:type="gramEnd"/>
            <w:r w:rsidRPr="00344353">
              <w:rPr>
                <w:rFonts w:ascii="Times New Roman" w:hAnsi="Times New Roman"/>
              </w:rPr>
              <w:t>ервая квалификационная категория</w:t>
            </w:r>
          </w:p>
        </w:tc>
      </w:tr>
      <w:tr w:rsidR="00344353" w:rsidTr="00344353">
        <w:trPr>
          <w:trHeight w:val="89"/>
        </w:trPr>
        <w:tc>
          <w:tcPr>
            <w:tcW w:w="425" w:type="dxa"/>
            <w:hideMark/>
          </w:tcPr>
          <w:p w:rsidR="00344353" w:rsidRDefault="00344353" w:rsidP="00344353">
            <w:pPr>
              <w:pStyle w:val="ab"/>
              <w:suppressAutoHyphens/>
              <w:autoSpaceDE w:val="0"/>
              <w:autoSpaceDN w:val="0"/>
              <w:jc w:val="left"/>
              <w:outlineLvl w:val="5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Cs w:val="24"/>
                <w:lang w:eastAsia="ru-RU"/>
              </w:rPr>
              <w:t>8.</w:t>
            </w:r>
          </w:p>
        </w:tc>
        <w:tc>
          <w:tcPr>
            <w:tcW w:w="1986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обособленным структурным подразделением</w:t>
            </w:r>
          </w:p>
        </w:tc>
        <w:tc>
          <w:tcPr>
            <w:tcW w:w="1843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4353" w:rsidRDefault="00344353" w:rsidP="00344353">
            <w:pPr>
              <w:tabs>
                <w:tab w:val="num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842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992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852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1" w:type="dxa"/>
          </w:tcPr>
          <w:p w:rsidR="00344353" w:rsidRPr="00344353" w:rsidRDefault="00426233" w:rsidP="00344353">
            <w:pPr>
              <w:tabs>
                <w:tab w:val="num" w:pos="0"/>
              </w:tabs>
              <w:contextualSpacing/>
              <w:rPr>
                <w:rFonts w:ascii="Times New Roman" w:hAnsi="Times New Roman"/>
              </w:rPr>
            </w:pPr>
            <w:r w:rsidRPr="00426233">
              <w:rPr>
                <w:rFonts w:ascii="Times New Roman" w:hAnsi="Times New Roman"/>
              </w:rPr>
              <w:t xml:space="preserve">Первая </w:t>
            </w:r>
            <w:r w:rsidR="00344353" w:rsidRPr="00344353">
              <w:rPr>
                <w:rFonts w:ascii="Times New Roman" w:hAnsi="Times New Roman"/>
              </w:rPr>
              <w:t>квалификационная категория</w:t>
            </w:r>
          </w:p>
        </w:tc>
      </w:tr>
      <w:tr w:rsidR="00344353" w:rsidTr="00344353">
        <w:trPr>
          <w:trHeight w:val="89"/>
        </w:trPr>
        <w:tc>
          <w:tcPr>
            <w:tcW w:w="425" w:type="dxa"/>
            <w:hideMark/>
          </w:tcPr>
          <w:p w:rsidR="00344353" w:rsidRDefault="00344353" w:rsidP="00344353">
            <w:pPr>
              <w:pStyle w:val="ab"/>
              <w:suppressAutoHyphens/>
              <w:autoSpaceDE w:val="0"/>
              <w:autoSpaceDN w:val="0"/>
              <w:jc w:val="left"/>
              <w:outlineLvl w:val="5"/>
              <w:rPr>
                <w:rFonts w:ascii="Times New Roman" w:hAnsi="Times New Roman"/>
                <w:b w:val="0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szCs w:val="24"/>
                <w:lang w:eastAsia="ru-RU"/>
              </w:rPr>
              <w:t>9.</w:t>
            </w:r>
          </w:p>
        </w:tc>
        <w:tc>
          <w:tcPr>
            <w:tcW w:w="1986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обособленным структурным подразделением</w:t>
            </w:r>
          </w:p>
        </w:tc>
        <w:tc>
          <w:tcPr>
            <w:tcW w:w="1843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Усачёва </w:t>
            </w:r>
          </w:p>
          <w:p w:rsidR="00344353" w:rsidRDefault="00344353" w:rsidP="00344353">
            <w:pPr>
              <w:tabs>
                <w:tab w:val="num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Анатольевна</w:t>
            </w:r>
          </w:p>
          <w:p w:rsidR="00344353" w:rsidRDefault="00344353" w:rsidP="00344353">
            <w:pPr>
              <w:tabs>
                <w:tab w:val="num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44353" w:rsidRDefault="00344353" w:rsidP="00344353">
            <w:pPr>
              <w:tabs>
                <w:tab w:val="num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992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2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1" w:type="dxa"/>
          </w:tcPr>
          <w:p w:rsidR="00344353" w:rsidRPr="00344353" w:rsidRDefault="00344353" w:rsidP="00344353">
            <w:pPr>
              <w:tabs>
                <w:tab w:val="num" w:pos="0"/>
              </w:tabs>
              <w:contextualSpacing/>
              <w:rPr>
                <w:rFonts w:ascii="Times New Roman" w:hAnsi="Times New Roman"/>
              </w:rPr>
            </w:pPr>
            <w:r w:rsidRPr="00344353">
              <w:rPr>
                <w:rFonts w:ascii="Times New Roman" w:hAnsi="Times New Roman"/>
              </w:rPr>
              <w:t>Высшая квалификационная категория</w:t>
            </w:r>
          </w:p>
        </w:tc>
      </w:tr>
      <w:tr w:rsidR="00344353" w:rsidTr="00344353">
        <w:trPr>
          <w:trHeight w:val="89"/>
        </w:trPr>
        <w:tc>
          <w:tcPr>
            <w:tcW w:w="425" w:type="dxa"/>
            <w:hideMark/>
          </w:tcPr>
          <w:p w:rsidR="00344353" w:rsidRPr="00344353" w:rsidRDefault="00344353" w:rsidP="00344353">
            <w:pPr>
              <w:pStyle w:val="ab"/>
              <w:suppressAutoHyphens/>
              <w:autoSpaceDE w:val="0"/>
              <w:autoSpaceDN w:val="0"/>
              <w:jc w:val="left"/>
              <w:outlineLvl w:val="5"/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10</w:t>
            </w:r>
          </w:p>
        </w:tc>
        <w:tc>
          <w:tcPr>
            <w:tcW w:w="1986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1843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Воропай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4353" w:rsidRDefault="00344353" w:rsidP="00344353">
            <w:pPr>
              <w:tabs>
                <w:tab w:val="num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Николаевна</w:t>
            </w:r>
          </w:p>
        </w:tc>
        <w:tc>
          <w:tcPr>
            <w:tcW w:w="1842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биологии и основ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2" w:type="dxa"/>
          </w:tcPr>
          <w:p w:rsidR="00344353" w:rsidRDefault="00344353" w:rsidP="00344353">
            <w:pPr>
              <w:tabs>
                <w:tab w:val="num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11" w:type="dxa"/>
          </w:tcPr>
          <w:p w:rsidR="00344353" w:rsidRPr="00344353" w:rsidRDefault="00426233" w:rsidP="00344353">
            <w:pPr>
              <w:tabs>
                <w:tab w:val="num" w:pos="0"/>
              </w:tabs>
              <w:contextualSpacing/>
              <w:rPr>
                <w:rFonts w:ascii="Times New Roman" w:hAnsi="Times New Roman"/>
              </w:rPr>
            </w:pPr>
            <w:r w:rsidRPr="00426233">
              <w:rPr>
                <w:rFonts w:ascii="Times New Roman" w:hAnsi="Times New Roman"/>
              </w:rPr>
              <w:t>Первая</w:t>
            </w:r>
            <w:r w:rsidR="00344353" w:rsidRPr="00426233">
              <w:rPr>
                <w:rFonts w:ascii="Times New Roman" w:hAnsi="Times New Roman"/>
              </w:rPr>
              <w:t xml:space="preserve"> </w:t>
            </w:r>
            <w:r w:rsidR="00344353" w:rsidRPr="00344353">
              <w:rPr>
                <w:rFonts w:ascii="Times New Roman" w:hAnsi="Times New Roman"/>
              </w:rPr>
              <w:t>квалификационная категория</w:t>
            </w:r>
          </w:p>
        </w:tc>
      </w:tr>
    </w:tbl>
    <w:p w:rsidR="001244A1" w:rsidRDefault="001244A1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1244A1" w:rsidRDefault="001244A1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344353" w:rsidRDefault="00344353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344353" w:rsidRDefault="00344353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344353" w:rsidRDefault="00344353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344353" w:rsidRDefault="00344353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1244A1" w:rsidRDefault="001244A1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800E2F" w:rsidRDefault="00800E2F" w:rsidP="0054292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78389"/>
          <w:sz w:val="18"/>
          <w:szCs w:val="18"/>
          <w:bdr w:val="none" w:sz="0" w:space="0" w:color="auto" w:frame="1"/>
          <w:lang w:eastAsia="ru-RU"/>
        </w:rPr>
      </w:pPr>
    </w:p>
    <w:p w:rsidR="00396313" w:rsidRPr="00B76385" w:rsidRDefault="00341E65" w:rsidP="003963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396313" w:rsidRPr="00B76385">
        <w:rPr>
          <w:rFonts w:ascii="Times New Roman" w:hAnsi="Times New Roman" w:cs="Times New Roman"/>
          <w:b/>
          <w:sz w:val="28"/>
          <w:szCs w:val="28"/>
        </w:rPr>
        <w:t>. Организация учебного процесса</w:t>
      </w:r>
    </w:p>
    <w:p w:rsidR="00396313" w:rsidRPr="00E42322" w:rsidRDefault="00341E65" w:rsidP="00E42322">
      <w:pPr>
        <w:widowControl w:val="0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96313" w:rsidRPr="00B76385">
        <w:rPr>
          <w:rFonts w:ascii="Times New Roman" w:hAnsi="Times New Roman" w:cs="Times New Roman"/>
          <w:b/>
          <w:sz w:val="24"/>
          <w:szCs w:val="24"/>
        </w:rPr>
        <w:t>.1.</w:t>
      </w:r>
      <w:r w:rsidR="00396313" w:rsidRPr="00B76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6313" w:rsidRPr="00B76385">
        <w:rPr>
          <w:rFonts w:ascii="Times New Roman" w:hAnsi="Times New Roman" w:cs="Times New Roman"/>
          <w:sz w:val="24"/>
          <w:szCs w:val="24"/>
        </w:rPr>
        <w:t>Об</w:t>
      </w:r>
      <w:r w:rsidR="00B76385">
        <w:rPr>
          <w:rFonts w:ascii="Times New Roman" w:hAnsi="Times New Roman" w:cs="Times New Roman"/>
          <w:sz w:val="24"/>
          <w:szCs w:val="24"/>
        </w:rPr>
        <w:t xml:space="preserve">разовательный процесс в техникуме </w:t>
      </w:r>
      <w:r w:rsidR="00396313" w:rsidRPr="00B76385">
        <w:rPr>
          <w:rFonts w:ascii="Times New Roman" w:hAnsi="Times New Roman" w:cs="Times New Roman"/>
          <w:sz w:val="24"/>
          <w:szCs w:val="24"/>
        </w:rPr>
        <w:t xml:space="preserve"> организован в соответствии с Федеральным законом «Об образовании в Российской Федерации» от 29.12.2012 года </w:t>
      </w:r>
      <w:r w:rsidR="0016238F">
        <w:rPr>
          <w:rFonts w:ascii="Times New Roman" w:hAnsi="Times New Roman" w:cs="Times New Roman"/>
          <w:sz w:val="24"/>
          <w:szCs w:val="24"/>
        </w:rPr>
        <w:t xml:space="preserve">    </w:t>
      </w:r>
      <w:r w:rsidR="00396313" w:rsidRPr="00B76385">
        <w:rPr>
          <w:rFonts w:ascii="Times New Roman" w:hAnsi="Times New Roman" w:cs="Times New Roman"/>
          <w:sz w:val="24"/>
          <w:szCs w:val="24"/>
        </w:rPr>
        <w:t>№ 273-ФЗ, Приказом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и на основе федеральных государственных образовательных стандартов среднего профессионального образования по профессиям и специа</w:t>
      </w:r>
      <w:r w:rsidR="0016238F">
        <w:rPr>
          <w:rFonts w:ascii="Times New Roman" w:hAnsi="Times New Roman" w:cs="Times New Roman"/>
          <w:sz w:val="24"/>
          <w:szCs w:val="24"/>
        </w:rPr>
        <w:t>льностям</w:t>
      </w:r>
      <w:proofErr w:type="gramEnd"/>
      <w:r w:rsidR="0016238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6238F">
        <w:rPr>
          <w:rFonts w:ascii="Times New Roman" w:hAnsi="Times New Roman" w:cs="Times New Roman"/>
          <w:sz w:val="24"/>
          <w:szCs w:val="24"/>
        </w:rPr>
        <w:t>реализуемым</w:t>
      </w:r>
      <w:proofErr w:type="gramEnd"/>
      <w:r w:rsidR="0016238F">
        <w:rPr>
          <w:rFonts w:ascii="Times New Roman" w:hAnsi="Times New Roman" w:cs="Times New Roman"/>
          <w:sz w:val="24"/>
          <w:szCs w:val="24"/>
        </w:rPr>
        <w:t xml:space="preserve"> в техникуме</w:t>
      </w:r>
      <w:r w:rsidR="00396313" w:rsidRPr="00B76385">
        <w:rPr>
          <w:rFonts w:ascii="Times New Roman" w:hAnsi="Times New Roman" w:cs="Times New Roman"/>
          <w:sz w:val="24"/>
          <w:szCs w:val="24"/>
        </w:rPr>
        <w:t>.</w:t>
      </w:r>
      <w:r w:rsidR="00B76385">
        <w:rPr>
          <w:rFonts w:ascii="Times New Roman" w:hAnsi="Times New Roman" w:cs="Times New Roman"/>
          <w:sz w:val="24"/>
          <w:szCs w:val="24"/>
        </w:rPr>
        <w:t xml:space="preserve"> </w:t>
      </w:r>
      <w:r w:rsidR="004A1162" w:rsidRPr="00E42322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осуществляет подготовку специалистов среднего звена, подготовку квалифицированных рабочих, служащих  на базе основного общего образования, реализует федеральный государственный образовательный стандарт среднего общего образования в пределах ППССЗ, ППКРС.  </w:t>
      </w:r>
      <w:r w:rsidR="00396313" w:rsidRPr="00E42322">
        <w:rPr>
          <w:rFonts w:ascii="Times New Roman" w:hAnsi="Times New Roman" w:cs="Times New Roman"/>
          <w:sz w:val="24"/>
          <w:szCs w:val="24"/>
        </w:rPr>
        <w:t xml:space="preserve">Основой образовательного процесса являются </w:t>
      </w:r>
      <w:r w:rsidR="00B76385" w:rsidRPr="00E42322">
        <w:rPr>
          <w:rFonts w:ascii="Times New Roman" w:hAnsi="Times New Roman" w:cs="Times New Roman"/>
          <w:sz w:val="24"/>
          <w:szCs w:val="24"/>
        </w:rPr>
        <w:t>программы</w:t>
      </w:r>
      <w:r w:rsidR="004A1162" w:rsidRPr="00E42322">
        <w:rPr>
          <w:rFonts w:ascii="Times New Roman" w:hAnsi="Times New Roman" w:cs="Times New Roman"/>
          <w:sz w:val="24"/>
          <w:szCs w:val="24"/>
        </w:rPr>
        <w:t xml:space="preserve"> подготовки специалистов среднего звена</w:t>
      </w:r>
      <w:r w:rsidR="00E42322" w:rsidRPr="00E42322">
        <w:rPr>
          <w:rFonts w:ascii="Times New Roman" w:hAnsi="Times New Roman" w:cs="Times New Roman"/>
          <w:sz w:val="24"/>
          <w:szCs w:val="24"/>
        </w:rPr>
        <w:t xml:space="preserve"> (базовой подготовки)</w:t>
      </w:r>
      <w:r w:rsidR="004A1162" w:rsidRPr="00E42322">
        <w:rPr>
          <w:rFonts w:ascii="Times New Roman" w:hAnsi="Times New Roman" w:cs="Times New Roman"/>
          <w:sz w:val="24"/>
          <w:szCs w:val="24"/>
        </w:rPr>
        <w:t>,</w:t>
      </w:r>
      <w:r w:rsidR="00E42322" w:rsidRPr="00E42322">
        <w:rPr>
          <w:rFonts w:ascii="Times New Roman" w:hAnsi="Times New Roman" w:cs="Times New Roman"/>
          <w:sz w:val="24"/>
          <w:szCs w:val="24"/>
        </w:rPr>
        <w:t xml:space="preserve"> </w:t>
      </w:r>
      <w:r w:rsidR="004A1162" w:rsidRPr="00E42322">
        <w:rPr>
          <w:rFonts w:ascii="Times New Roman" w:hAnsi="Times New Roman" w:cs="Times New Roman"/>
          <w:sz w:val="24"/>
          <w:szCs w:val="24"/>
        </w:rPr>
        <w:t xml:space="preserve"> программы подготовки квалифицированных рабочих, служащих,</w:t>
      </w:r>
      <w:r w:rsidR="004A1162" w:rsidRPr="00E42322">
        <w:rPr>
          <w:sz w:val="24"/>
          <w:szCs w:val="24"/>
        </w:rPr>
        <w:t xml:space="preserve"> </w:t>
      </w:r>
      <w:r w:rsidR="00396313" w:rsidRPr="00E42322">
        <w:rPr>
          <w:rFonts w:ascii="Times New Roman" w:hAnsi="Times New Roman" w:cs="Times New Roman"/>
          <w:sz w:val="24"/>
          <w:szCs w:val="24"/>
        </w:rPr>
        <w:t>рабочие учебные планы по специальностям/профессиям на весь период обучения обучающихся,</w:t>
      </w:r>
      <w:r w:rsidR="004A1162" w:rsidRPr="00E42322">
        <w:rPr>
          <w:rFonts w:ascii="Times New Roman" w:hAnsi="Times New Roman" w:cs="Times New Roman"/>
          <w:sz w:val="24"/>
          <w:szCs w:val="24"/>
        </w:rPr>
        <w:t xml:space="preserve"> составленные на основе ФГОС </w:t>
      </w:r>
      <w:r w:rsidR="00396313" w:rsidRPr="00E42322">
        <w:rPr>
          <w:rFonts w:ascii="Times New Roman" w:hAnsi="Times New Roman" w:cs="Times New Roman"/>
          <w:sz w:val="24"/>
          <w:szCs w:val="24"/>
        </w:rPr>
        <w:t xml:space="preserve"> СПО. Рабочие учебные планы, календарные графики образовательного процесса являются исходными документами для составления рас</w:t>
      </w:r>
      <w:r w:rsidR="00396313" w:rsidRPr="00E42322">
        <w:rPr>
          <w:rFonts w:ascii="Times New Roman" w:hAnsi="Times New Roman" w:cs="Times New Roman"/>
          <w:sz w:val="24"/>
          <w:szCs w:val="24"/>
        </w:rPr>
        <w:softHyphen/>
        <w:t>писания учебных занятий и расписания промежуточной и Государственной итоговой аттестации на конкретный семестр и учебный год.</w:t>
      </w:r>
      <w:r w:rsidR="0016238F" w:rsidRPr="00E42322">
        <w:rPr>
          <w:sz w:val="24"/>
          <w:szCs w:val="24"/>
        </w:rPr>
        <w:t xml:space="preserve"> </w:t>
      </w:r>
    </w:p>
    <w:p w:rsidR="00396313" w:rsidRPr="00B76385" w:rsidRDefault="00396313" w:rsidP="00E4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385">
        <w:rPr>
          <w:rFonts w:ascii="Times New Roman" w:hAnsi="Times New Roman" w:cs="Times New Roman"/>
          <w:sz w:val="24"/>
          <w:szCs w:val="24"/>
        </w:rPr>
        <w:t>Начало учебного года по всем специальностям и профессиям в учебных группах начинается  1 сентября.</w:t>
      </w:r>
      <w:r w:rsidR="00B76385">
        <w:rPr>
          <w:rFonts w:ascii="Times New Roman" w:hAnsi="Times New Roman" w:cs="Times New Roman"/>
          <w:sz w:val="24"/>
          <w:szCs w:val="24"/>
        </w:rPr>
        <w:t xml:space="preserve"> </w:t>
      </w:r>
      <w:r w:rsidRPr="00B76385">
        <w:rPr>
          <w:rFonts w:ascii="Times New Roman" w:hAnsi="Times New Roman" w:cs="Times New Roman"/>
          <w:sz w:val="24"/>
          <w:szCs w:val="24"/>
        </w:rPr>
        <w:t>Учебн</w:t>
      </w:r>
      <w:r w:rsidR="00B76385">
        <w:rPr>
          <w:rFonts w:ascii="Times New Roman" w:hAnsi="Times New Roman" w:cs="Times New Roman"/>
          <w:sz w:val="24"/>
          <w:szCs w:val="24"/>
        </w:rPr>
        <w:t>ый год разделен на два семестра.</w:t>
      </w:r>
      <w:r w:rsidRPr="00B76385">
        <w:rPr>
          <w:rFonts w:ascii="Times New Roman" w:hAnsi="Times New Roman" w:cs="Times New Roman"/>
          <w:sz w:val="24"/>
          <w:szCs w:val="24"/>
        </w:rPr>
        <w:t xml:space="preserve"> Максималь</w:t>
      </w:r>
      <w:r w:rsidR="004A1162">
        <w:rPr>
          <w:rFonts w:ascii="Times New Roman" w:hAnsi="Times New Roman" w:cs="Times New Roman"/>
          <w:sz w:val="24"/>
          <w:szCs w:val="24"/>
        </w:rPr>
        <w:t xml:space="preserve">ная учебная нагрузка </w:t>
      </w:r>
      <w:proofErr w:type="gramStart"/>
      <w:r w:rsidR="004A11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A1162">
        <w:rPr>
          <w:rFonts w:ascii="Times New Roman" w:hAnsi="Times New Roman" w:cs="Times New Roman"/>
          <w:sz w:val="24"/>
          <w:szCs w:val="24"/>
        </w:rPr>
        <w:t xml:space="preserve"> обучающегося </w:t>
      </w:r>
      <w:r w:rsidRPr="00B7638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 СПО – 54 часа, обязательная (аудиторная) – 36 часов в неделю.</w:t>
      </w:r>
      <w:r w:rsidR="00B76385">
        <w:rPr>
          <w:rFonts w:ascii="Times New Roman" w:hAnsi="Times New Roman" w:cs="Times New Roman"/>
          <w:sz w:val="24"/>
          <w:szCs w:val="24"/>
        </w:rPr>
        <w:t xml:space="preserve"> </w:t>
      </w:r>
      <w:r w:rsidR="00E42322" w:rsidRPr="00E42322">
        <w:rPr>
          <w:rFonts w:ascii="Times New Roman" w:hAnsi="Times New Roman" w:cs="Times New Roman"/>
          <w:sz w:val="24"/>
          <w:szCs w:val="24"/>
        </w:rPr>
        <w:t>Общая продолжительность каникул в учебном году должна составлять 8 - 11 недель, в том числе не менее 2-х недель в зимний период</w:t>
      </w:r>
      <w:r w:rsidR="00E42322">
        <w:rPr>
          <w:rFonts w:ascii="Times New Roman" w:hAnsi="Times New Roman" w:cs="Times New Roman"/>
          <w:sz w:val="24"/>
          <w:szCs w:val="24"/>
        </w:rPr>
        <w:t>.</w:t>
      </w:r>
      <w:r w:rsidR="00E42322">
        <w:rPr>
          <w:sz w:val="20"/>
          <w:szCs w:val="20"/>
        </w:rPr>
        <w:t xml:space="preserve"> </w:t>
      </w:r>
      <w:r w:rsidR="004A1162">
        <w:rPr>
          <w:rFonts w:ascii="Times New Roman" w:hAnsi="Times New Roman" w:cs="Times New Roman"/>
          <w:sz w:val="24"/>
          <w:szCs w:val="24"/>
        </w:rPr>
        <w:t xml:space="preserve">Занятия в техникуме </w:t>
      </w:r>
      <w:r w:rsidRPr="00B76385">
        <w:rPr>
          <w:rFonts w:ascii="Times New Roman" w:hAnsi="Times New Roman" w:cs="Times New Roman"/>
          <w:sz w:val="24"/>
          <w:szCs w:val="24"/>
        </w:rPr>
        <w:t xml:space="preserve"> организованы в одну смену.</w:t>
      </w:r>
      <w:r w:rsidR="00B76385">
        <w:rPr>
          <w:rFonts w:ascii="Times New Roman" w:hAnsi="Times New Roman" w:cs="Times New Roman"/>
          <w:sz w:val="24"/>
          <w:szCs w:val="24"/>
        </w:rPr>
        <w:t xml:space="preserve"> </w:t>
      </w:r>
      <w:r w:rsidRPr="00B76385">
        <w:rPr>
          <w:rFonts w:ascii="Times New Roman" w:hAnsi="Times New Roman" w:cs="Times New Roman"/>
          <w:sz w:val="24"/>
          <w:szCs w:val="24"/>
        </w:rPr>
        <w:t>Продолжительность академического часа соответствует нормативным требованиям.</w:t>
      </w:r>
      <w:r w:rsidR="00B76385">
        <w:rPr>
          <w:rFonts w:ascii="Times New Roman" w:hAnsi="Times New Roman" w:cs="Times New Roman"/>
          <w:sz w:val="24"/>
          <w:szCs w:val="24"/>
        </w:rPr>
        <w:t xml:space="preserve"> </w:t>
      </w:r>
      <w:r w:rsidRPr="00B76385">
        <w:rPr>
          <w:rFonts w:ascii="Times New Roman" w:hAnsi="Times New Roman" w:cs="Times New Roman"/>
          <w:sz w:val="24"/>
          <w:szCs w:val="24"/>
        </w:rPr>
        <w:t>Расписание учебных занятий составляется по семестрам; изменения расписания в связи с производственной необходимостью (болезнь преподавателя, командировка) производится</w:t>
      </w:r>
      <w:r w:rsidR="00E42322">
        <w:rPr>
          <w:rFonts w:ascii="Times New Roman" w:hAnsi="Times New Roman" w:cs="Times New Roman"/>
          <w:sz w:val="24"/>
          <w:szCs w:val="24"/>
        </w:rPr>
        <w:t xml:space="preserve"> заблаговременно учебной частью</w:t>
      </w:r>
      <w:r w:rsidRPr="00B76385">
        <w:rPr>
          <w:rFonts w:ascii="Times New Roman" w:hAnsi="Times New Roman" w:cs="Times New Roman"/>
          <w:sz w:val="24"/>
          <w:szCs w:val="24"/>
        </w:rPr>
        <w:t>.</w:t>
      </w:r>
      <w:r w:rsidR="00B76385">
        <w:rPr>
          <w:rFonts w:ascii="Times New Roman" w:hAnsi="Times New Roman" w:cs="Times New Roman"/>
          <w:sz w:val="24"/>
          <w:szCs w:val="24"/>
        </w:rPr>
        <w:t xml:space="preserve"> </w:t>
      </w:r>
      <w:r w:rsidRPr="00B76385">
        <w:rPr>
          <w:rFonts w:ascii="Times New Roman" w:hAnsi="Times New Roman" w:cs="Times New Roman"/>
          <w:sz w:val="24"/>
          <w:szCs w:val="24"/>
        </w:rPr>
        <w:t>Расписание  вывеши</w:t>
      </w:r>
      <w:r w:rsidR="00E42322">
        <w:rPr>
          <w:rFonts w:ascii="Times New Roman" w:hAnsi="Times New Roman" w:cs="Times New Roman"/>
          <w:sz w:val="24"/>
          <w:szCs w:val="24"/>
        </w:rPr>
        <w:t xml:space="preserve">вается в доступном для </w:t>
      </w:r>
      <w:proofErr w:type="gramStart"/>
      <w:r w:rsidR="00E423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E42322">
        <w:rPr>
          <w:rFonts w:ascii="Times New Roman" w:hAnsi="Times New Roman" w:cs="Times New Roman"/>
          <w:sz w:val="24"/>
          <w:szCs w:val="24"/>
        </w:rPr>
        <w:t xml:space="preserve"> </w:t>
      </w:r>
      <w:r w:rsidRPr="00B76385">
        <w:rPr>
          <w:rFonts w:ascii="Times New Roman" w:hAnsi="Times New Roman" w:cs="Times New Roman"/>
          <w:sz w:val="24"/>
          <w:szCs w:val="24"/>
        </w:rPr>
        <w:t xml:space="preserve"> месте. В расписании указывается номер учебной группы, название учебных дисциплин в соответствии с рабочим учебным планом, дни недели (дата),</w:t>
      </w:r>
      <w:r w:rsidR="00B76385">
        <w:rPr>
          <w:rFonts w:ascii="Times New Roman" w:hAnsi="Times New Roman" w:cs="Times New Roman"/>
          <w:sz w:val="24"/>
          <w:szCs w:val="24"/>
        </w:rPr>
        <w:t xml:space="preserve"> время и место проведения. </w:t>
      </w:r>
      <w:proofErr w:type="gramStart"/>
      <w:r w:rsidRPr="00B76385">
        <w:rPr>
          <w:rFonts w:ascii="Times New Roman" w:hAnsi="Times New Roman" w:cs="Times New Roman"/>
          <w:sz w:val="24"/>
          <w:szCs w:val="24"/>
        </w:rPr>
        <w:t>При организа</w:t>
      </w:r>
      <w:r w:rsidR="00B76385">
        <w:rPr>
          <w:rFonts w:ascii="Times New Roman" w:hAnsi="Times New Roman" w:cs="Times New Roman"/>
          <w:sz w:val="24"/>
          <w:szCs w:val="24"/>
        </w:rPr>
        <w:t>ции учебного процесса в к</w:t>
      </w:r>
      <w:r w:rsidRPr="00B76385">
        <w:rPr>
          <w:rFonts w:ascii="Times New Roman" w:hAnsi="Times New Roman" w:cs="Times New Roman"/>
          <w:sz w:val="24"/>
          <w:szCs w:val="24"/>
        </w:rPr>
        <w:t xml:space="preserve"> используются различные виды  учебных занятий: уроки-лекции, комбинированные, уроки-беседы, лабораторные </w:t>
      </w:r>
      <w:r w:rsidR="00B76385">
        <w:rPr>
          <w:rFonts w:ascii="Times New Roman" w:hAnsi="Times New Roman" w:cs="Times New Roman"/>
          <w:sz w:val="24"/>
          <w:szCs w:val="24"/>
        </w:rPr>
        <w:t xml:space="preserve">и </w:t>
      </w:r>
      <w:r w:rsidR="00B76385" w:rsidRPr="00B76385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B76385">
        <w:rPr>
          <w:rFonts w:ascii="Times New Roman" w:hAnsi="Times New Roman" w:cs="Times New Roman"/>
          <w:sz w:val="24"/>
          <w:szCs w:val="24"/>
        </w:rPr>
        <w:t>занятия</w:t>
      </w:r>
      <w:r w:rsidRPr="00B76385">
        <w:rPr>
          <w:rFonts w:ascii="Times New Roman" w:hAnsi="Times New Roman" w:cs="Times New Roman"/>
          <w:sz w:val="24"/>
          <w:szCs w:val="24"/>
        </w:rPr>
        <w:t>, уроки-презентации, уроки – экскурсии, уроки</w:t>
      </w:r>
      <w:r w:rsidR="0096741F">
        <w:rPr>
          <w:rFonts w:ascii="Times New Roman" w:hAnsi="Times New Roman" w:cs="Times New Roman"/>
          <w:sz w:val="24"/>
          <w:szCs w:val="24"/>
        </w:rPr>
        <w:t xml:space="preserve"> на производстве, деловые игры</w:t>
      </w:r>
      <w:r w:rsidR="00B76385">
        <w:rPr>
          <w:rFonts w:ascii="Times New Roman" w:hAnsi="Times New Roman" w:cs="Times New Roman"/>
          <w:sz w:val="24"/>
          <w:szCs w:val="24"/>
        </w:rPr>
        <w:t xml:space="preserve"> др.  </w:t>
      </w:r>
      <w:r w:rsidRPr="00B76385">
        <w:rPr>
          <w:rFonts w:ascii="Times New Roman" w:hAnsi="Times New Roman" w:cs="Times New Roman"/>
          <w:sz w:val="24"/>
          <w:szCs w:val="24"/>
        </w:rPr>
        <w:t>Уровень  подготовленности преподавателей в области ИКТ позволяет использовать информационно – коммуникационные технологии в образовательном процессе. </w:t>
      </w:r>
      <w:proofErr w:type="gramEnd"/>
    </w:p>
    <w:p w:rsidR="00396313" w:rsidRPr="00B76385" w:rsidRDefault="00396313" w:rsidP="00E4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385">
        <w:rPr>
          <w:rFonts w:ascii="Times New Roman" w:hAnsi="Times New Roman" w:cs="Times New Roman"/>
          <w:sz w:val="24"/>
          <w:szCs w:val="24"/>
        </w:rPr>
        <w:t>Оперативное управление</w:t>
      </w:r>
      <w:r w:rsidR="00B76385">
        <w:rPr>
          <w:rFonts w:ascii="Times New Roman" w:hAnsi="Times New Roman" w:cs="Times New Roman"/>
          <w:sz w:val="24"/>
          <w:szCs w:val="24"/>
        </w:rPr>
        <w:t xml:space="preserve"> учебной деятельностью </w:t>
      </w:r>
      <w:proofErr w:type="gramStart"/>
      <w:r w:rsidR="00B7638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76385">
        <w:rPr>
          <w:rFonts w:ascii="Times New Roman" w:hAnsi="Times New Roman" w:cs="Times New Roman"/>
          <w:sz w:val="24"/>
          <w:szCs w:val="24"/>
        </w:rPr>
        <w:t xml:space="preserve"> </w:t>
      </w:r>
      <w:r w:rsidRPr="00B76385">
        <w:rPr>
          <w:rFonts w:ascii="Times New Roman" w:hAnsi="Times New Roman" w:cs="Times New Roman"/>
          <w:sz w:val="24"/>
          <w:szCs w:val="24"/>
        </w:rPr>
        <w:t xml:space="preserve"> обеспечивается промежуточной аттестацией, оценива</w:t>
      </w:r>
      <w:r w:rsidR="00B76385">
        <w:rPr>
          <w:rFonts w:ascii="Times New Roman" w:hAnsi="Times New Roman" w:cs="Times New Roman"/>
          <w:sz w:val="24"/>
          <w:szCs w:val="24"/>
        </w:rPr>
        <w:t xml:space="preserve">ющей результаты работы </w:t>
      </w:r>
      <w:r w:rsidRPr="00B76385">
        <w:rPr>
          <w:rFonts w:ascii="Times New Roman" w:hAnsi="Times New Roman" w:cs="Times New Roman"/>
          <w:sz w:val="24"/>
          <w:szCs w:val="24"/>
        </w:rPr>
        <w:t xml:space="preserve"> за семестр.</w:t>
      </w:r>
      <w:r w:rsidR="00B76385">
        <w:rPr>
          <w:rFonts w:ascii="Times New Roman" w:hAnsi="Times New Roman" w:cs="Times New Roman"/>
          <w:sz w:val="24"/>
          <w:szCs w:val="24"/>
        </w:rPr>
        <w:t xml:space="preserve"> </w:t>
      </w:r>
      <w:r w:rsidRPr="00B76385">
        <w:rPr>
          <w:rFonts w:ascii="Times New Roman" w:hAnsi="Times New Roman" w:cs="Times New Roman"/>
          <w:sz w:val="24"/>
          <w:szCs w:val="24"/>
        </w:rPr>
        <w:t>Основными формами промежуточной аттестации являются:  зачет, дифференцированный зачет, экзамен.</w:t>
      </w:r>
      <w:r w:rsidR="00B76385">
        <w:rPr>
          <w:rFonts w:ascii="Times New Roman" w:hAnsi="Times New Roman" w:cs="Times New Roman"/>
          <w:sz w:val="24"/>
          <w:szCs w:val="24"/>
        </w:rPr>
        <w:t xml:space="preserve"> </w:t>
      </w:r>
      <w:r w:rsidRPr="00B76385">
        <w:rPr>
          <w:rFonts w:ascii="Times New Roman" w:hAnsi="Times New Roman" w:cs="Times New Roman"/>
          <w:sz w:val="24"/>
          <w:szCs w:val="24"/>
        </w:rPr>
        <w:t>Количество экзаменов в каждом учебном году в процессе промежуточной аттестации обучающихся не превышает 8, количество зачетов и дифференцированных зачетов – 10 (без учета зачетов по физической культуре).</w:t>
      </w:r>
      <w:r w:rsidR="00B76385">
        <w:rPr>
          <w:rFonts w:ascii="Times New Roman" w:hAnsi="Times New Roman" w:cs="Times New Roman"/>
          <w:sz w:val="24"/>
          <w:szCs w:val="24"/>
        </w:rPr>
        <w:t xml:space="preserve"> </w:t>
      </w:r>
      <w:r w:rsidRPr="00B76385">
        <w:rPr>
          <w:rFonts w:ascii="Times New Roman" w:hAnsi="Times New Roman" w:cs="Times New Roman"/>
          <w:sz w:val="24"/>
          <w:szCs w:val="24"/>
        </w:rPr>
        <w:t>По дисциплинам общеобразовательного цикла формы промежуточной аттестации –ДЗ</w:t>
      </w:r>
      <w:r w:rsidR="00E42322">
        <w:rPr>
          <w:rFonts w:ascii="Times New Roman" w:hAnsi="Times New Roman" w:cs="Times New Roman"/>
          <w:sz w:val="24"/>
          <w:szCs w:val="24"/>
        </w:rPr>
        <w:t xml:space="preserve"> (</w:t>
      </w:r>
      <w:r w:rsidRPr="00B76385">
        <w:rPr>
          <w:rFonts w:ascii="Times New Roman" w:hAnsi="Times New Roman" w:cs="Times New Roman"/>
          <w:sz w:val="24"/>
          <w:szCs w:val="24"/>
        </w:rPr>
        <w:t>дифференцированный зачет) и</w:t>
      </w:r>
      <w:proofErr w:type="gramStart"/>
      <w:r w:rsidRPr="00B76385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B76385">
        <w:rPr>
          <w:rFonts w:ascii="Times New Roman" w:hAnsi="Times New Roman" w:cs="Times New Roman"/>
          <w:sz w:val="24"/>
          <w:szCs w:val="24"/>
        </w:rPr>
        <w:t xml:space="preserve"> (экзамен).</w:t>
      </w:r>
      <w:r w:rsidR="00B76385">
        <w:rPr>
          <w:rFonts w:ascii="Times New Roman" w:hAnsi="Times New Roman" w:cs="Times New Roman"/>
          <w:sz w:val="24"/>
          <w:szCs w:val="24"/>
        </w:rPr>
        <w:t xml:space="preserve"> </w:t>
      </w:r>
      <w:r w:rsidRPr="00B76385">
        <w:rPr>
          <w:rFonts w:ascii="Times New Roman" w:hAnsi="Times New Roman" w:cs="Times New Roman"/>
          <w:sz w:val="24"/>
          <w:szCs w:val="24"/>
        </w:rPr>
        <w:t xml:space="preserve">По дисциплинам </w:t>
      </w:r>
      <w:proofErr w:type="spellStart"/>
      <w:r w:rsidRPr="00B76385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Pr="00B76385">
        <w:rPr>
          <w:rFonts w:ascii="Times New Roman" w:hAnsi="Times New Roman" w:cs="Times New Roman"/>
          <w:sz w:val="24"/>
          <w:szCs w:val="24"/>
        </w:rPr>
        <w:t xml:space="preserve"> цикла  формы промежуточной аттестации – З (зачет), ДЗ (дифференцированный зачет) и</w:t>
      </w:r>
      <w:proofErr w:type="gramStart"/>
      <w:r w:rsidRPr="00B76385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B76385">
        <w:rPr>
          <w:rFonts w:ascii="Times New Roman" w:hAnsi="Times New Roman" w:cs="Times New Roman"/>
          <w:sz w:val="24"/>
          <w:szCs w:val="24"/>
        </w:rPr>
        <w:t xml:space="preserve"> (экзамен).</w:t>
      </w:r>
      <w:r w:rsidR="00B76385">
        <w:rPr>
          <w:rFonts w:ascii="Times New Roman" w:hAnsi="Times New Roman" w:cs="Times New Roman"/>
          <w:sz w:val="24"/>
          <w:szCs w:val="24"/>
        </w:rPr>
        <w:t xml:space="preserve"> </w:t>
      </w:r>
      <w:r w:rsidRPr="00B76385">
        <w:rPr>
          <w:rFonts w:ascii="Times New Roman" w:hAnsi="Times New Roman" w:cs="Times New Roman"/>
          <w:sz w:val="24"/>
          <w:szCs w:val="24"/>
        </w:rPr>
        <w:t>Промежуточная аттестация по составным элементам программы профессионального модуля – по МДК – дифференцированный зачет или экзамен, по учебной и производственной практике – дифференцированный зачет.</w:t>
      </w:r>
      <w:r w:rsidR="00B76385">
        <w:rPr>
          <w:rFonts w:ascii="Times New Roman" w:hAnsi="Times New Roman" w:cs="Times New Roman"/>
          <w:sz w:val="24"/>
          <w:szCs w:val="24"/>
        </w:rPr>
        <w:t xml:space="preserve"> </w:t>
      </w:r>
      <w:r w:rsidRPr="00B76385">
        <w:rPr>
          <w:rFonts w:ascii="Times New Roman" w:hAnsi="Times New Roman" w:cs="Times New Roman"/>
          <w:sz w:val="24"/>
          <w:szCs w:val="24"/>
        </w:rPr>
        <w:t xml:space="preserve">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</w:t>
      </w:r>
      <w:r w:rsidRPr="00B76385">
        <w:rPr>
          <w:rFonts w:ascii="Times New Roman" w:hAnsi="Times New Roman" w:cs="Times New Roman"/>
          <w:sz w:val="24"/>
          <w:szCs w:val="24"/>
        </w:rPr>
        <w:lastRenderedPageBreak/>
        <w:t>практик.</w:t>
      </w:r>
      <w:r w:rsidR="00B76385">
        <w:rPr>
          <w:rFonts w:ascii="Times New Roman" w:hAnsi="Times New Roman" w:cs="Times New Roman"/>
          <w:sz w:val="24"/>
          <w:szCs w:val="24"/>
        </w:rPr>
        <w:t xml:space="preserve"> </w:t>
      </w:r>
      <w:r w:rsidRPr="00B76385">
        <w:rPr>
          <w:rFonts w:ascii="Times New Roman" w:hAnsi="Times New Roman" w:cs="Times New Roman"/>
          <w:sz w:val="24"/>
          <w:szCs w:val="24"/>
        </w:rPr>
        <w:t xml:space="preserve">Формы государственной итоговой аттестации определяются в соответствии с </w:t>
      </w:r>
      <w:r w:rsidR="00E42322">
        <w:rPr>
          <w:rFonts w:ascii="Times New Roman" w:hAnsi="Times New Roman" w:cs="Times New Roman"/>
          <w:sz w:val="24"/>
          <w:szCs w:val="24"/>
        </w:rPr>
        <w:t xml:space="preserve"> ФГОС</w:t>
      </w:r>
      <w:r w:rsidR="00B76385">
        <w:rPr>
          <w:rFonts w:ascii="Times New Roman" w:hAnsi="Times New Roman" w:cs="Times New Roman"/>
          <w:sz w:val="24"/>
          <w:szCs w:val="24"/>
        </w:rPr>
        <w:t xml:space="preserve">. </w:t>
      </w:r>
      <w:r w:rsidRPr="00B76385">
        <w:rPr>
          <w:rFonts w:ascii="Times New Roman" w:hAnsi="Times New Roman" w:cs="Times New Roman"/>
          <w:sz w:val="24"/>
          <w:szCs w:val="24"/>
        </w:rPr>
        <w:t>Ежегодно методическими  комисси</w:t>
      </w:r>
      <w:r w:rsidR="00C7338F">
        <w:rPr>
          <w:rFonts w:ascii="Times New Roman" w:hAnsi="Times New Roman" w:cs="Times New Roman"/>
          <w:sz w:val="24"/>
          <w:szCs w:val="24"/>
        </w:rPr>
        <w:t xml:space="preserve">ями разрабатываются программы </w:t>
      </w:r>
      <w:r w:rsidRPr="00B76385">
        <w:rPr>
          <w:rFonts w:ascii="Times New Roman" w:hAnsi="Times New Roman" w:cs="Times New Roman"/>
          <w:sz w:val="24"/>
          <w:szCs w:val="24"/>
        </w:rPr>
        <w:t>государственной итоговой аттестации выпускников. Итоговая аттестация выпускников проходит в форме защиты письменной экзаменационной работы и выполнения практической квалификационной работы – для выпускников, обучавшихся по программам рабочих профессий и в форме защиты дипломной работы – для выпускников, об</w:t>
      </w:r>
      <w:r w:rsidR="00C7338F">
        <w:rPr>
          <w:rFonts w:ascii="Times New Roman" w:hAnsi="Times New Roman" w:cs="Times New Roman"/>
          <w:sz w:val="24"/>
          <w:szCs w:val="24"/>
        </w:rPr>
        <w:t xml:space="preserve">учавшихся по программам </w:t>
      </w:r>
      <w:r w:rsidRPr="00B76385">
        <w:rPr>
          <w:rFonts w:ascii="Times New Roman" w:hAnsi="Times New Roman" w:cs="Times New Roman"/>
          <w:sz w:val="24"/>
          <w:szCs w:val="24"/>
        </w:rPr>
        <w:t>специальностей.</w:t>
      </w:r>
      <w:r w:rsidR="00745A58">
        <w:rPr>
          <w:rFonts w:ascii="Times New Roman" w:hAnsi="Times New Roman" w:cs="Times New Roman"/>
          <w:sz w:val="24"/>
          <w:szCs w:val="24"/>
        </w:rPr>
        <w:t xml:space="preserve"> </w:t>
      </w:r>
      <w:r w:rsidR="00C7338F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обучающихся </w:t>
      </w:r>
      <w:r w:rsidRPr="00B76385">
        <w:rPr>
          <w:rFonts w:ascii="Times New Roman" w:hAnsi="Times New Roman" w:cs="Times New Roman"/>
          <w:sz w:val="24"/>
          <w:szCs w:val="24"/>
        </w:rPr>
        <w:t xml:space="preserve"> – одно из основопола</w:t>
      </w:r>
      <w:r w:rsidR="00C7338F">
        <w:rPr>
          <w:rFonts w:ascii="Times New Roman" w:hAnsi="Times New Roman" w:cs="Times New Roman"/>
          <w:sz w:val="24"/>
          <w:szCs w:val="24"/>
        </w:rPr>
        <w:t xml:space="preserve">гающих требований ФГОС СПО. </w:t>
      </w:r>
      <w:r w:rsidR="00745A58">
        <w:rPr>
          <w:rFonts w:ascii="Times New Roman" w:hAnsi="Times New Roman" w:cs="Times New Roman"/>
          <w:sz w:val="24"/>
          <w:szCs w:val="24"/>
        </w:rPr>
        <w:t xml:space="preserve"> </w:t>
      </w:r>
      <w:r w:rsidR="00C7338F">
        <w:rPr>
          <w:rFonts w:ascii="Times New Roman" w:hAnsi="Times New Roman" w:cs="Times New Roman"/>
          <w:sz w:val="24"/>
          <w:szCs w:val="24"/>
        </w:rPr>
        <w:t xml:space="preserve"> Организация внеаудиторной самостоятельной работы </w:t>
      </w:r>
      <w:proofErr w:type="gramStart"/>
      <w:r w:rsidR="00C733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7338F">
        <w:rPr>
          <w:rFonts w:ascii="Times New Roman" w:hAnsi="Times New Roman" w:cs="Times New Roman"/>
          <w:sz w:val="24"/>
          <w:szCs w:val="24"/>
        </w:rPr>
        <w:t xml:space="preserve">  способствует</w:t>
      </w:r>
      <w:r w:rsidRPr="00B76385">
        <w:rPr>
          <w:rFonts w:ascii="Times New Roman" w:hAnsi="Times New Roman" w:cs="Times New Roman"/>
          <w:sz w:val="24"/>
          <w:szCs w:val="24"/>
        </w:rPr>
        <w:t xml:space="preserve"> эффективному усвоению учебной ин</w:t>
      </w:r>
      <w:r w:rsidR="00C7338F">
        <w:rPr>
          <w:rFonts w:ascii="Times New Roman" w:hAnsi="Times New Roman" w:cs="Times New Roman"/>
          <w:sz w:val="24"/>
          <w:szCs w:val="24"/>
        </w:rPr>
        <w:t>формации, активизации</w:t>
      </w:r>
      <w:r w:rsidRPr="00B76385">
        <w:rPr>
          <w:rFonts w:ascii="Times New Roman" w:hAnsi="Times New Roman" w:cs="Times New Roman"/>
          <w:sz w:val="24"/>
          <w:szCs w:val="24"/>
        </w:rPr>
        <w:t xml:space="preserve"> познавательной или профессиональной деяте</w:t>
      </w:r>
      <w:r w:rsidR="0016238F">
        <w:rPr>
          <w:rFonts w:ascii="Times New Roman" w:hAnsi="Times New Roman" w:cs="Times New Roman"/>
          <w:sz w:val="24"/>
          <w:szCs w:val="24"/>
        </w:rPr>
        <w:t>льности</w:t>
      </w:r>
      <w:r w:rsidR="00C7338F">
        <w:rPr>
          <w:rFonts w:ascii="Times New Roman" w:hAnsi="Times New Roman" w:cs="Times New Roman"/>
          <w:sz w:val="24"/>
          <w:szCs w:val="24"/>
        </w:rPr>
        <w:t>, воспитанию</w:t>
      </w:r>
      <w:r w:rsidR="0016238F">
        <w:rPr>
          <w:rFonts w:ascii="Times New Roman" w:hAnsi="Times New Roman" w:cs="Times New Roman"/>
          <w:sz w:val="24"/>
          <w:szCs w:val="24"/>
        </w:rPr>
        <w:t xml:space="preserve"> </w:t>
      </w:r>
      <w:r w:rsidRPr="00B76385">
        <w:rPr>
          <w:rFonts w:ascii="Times New Roman" w:hAnsi="Times New Roman" w:cs="Times New Roman"/>
          <w:sz w:val="24"/>
          <w:szCs w:val="24"/>
        </w:rPr>
        <w:t xml:space="preserve"> ответственности, инициативности, </w:t>
      </w:r>
      <w:proofErr w:type="spellStart"/>
      <w:r w:rsidRPr="00B76385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B76385">
        <w:rPr>
          <w:rFonts w:ascii="Times New Roman" w:hAnsi="Times New Roman" w:cs="Times New Roman"/>
          <w:sz w:val="24"/>
          <w:szCs w:val="24"/>
        </w:rPr>
        <w:t>, трудолюбия.</w:t>
      </w:r>
      <w:r w:rsidR="00C7338F">
        <w:rPr>
          <w:rFonts w:ascii="Times New Roman" w:hAnsi="Times New Roman" w:cs="Times New Roman"/>
          <w:sz w:val="24"/>
          <w:szCs w:val="24"/>
        </w:rPr>
        <w:t xml:space="preserve"> </w:t>
      </w:r>
      <w:r w:rsidRPr="00B76385">
        <w:rPr>
          <w:rFonts w:ascii="Times New Roman" w:hAnsi="Times New Roman" w:cs="Times New Roman"/>
          <w:sz w:val="24"/>
          <w:szCs w:val="24"/>
        </w:rPr>
        <w:t>Производстве</w:t>
      </w:r>
      <w:r w:rsidR="0016238F">
        <w:rPr>
          <w:rFonts w:ascii="Times New Roman" w:hAnsi="Times New Roman" w:cs="Times New Roman"/>
          <w:sz w:val="24"/>
          <w:szCs w:val="24"/>
        </w:rPr>
        <w:t>нная практика обучающихся техникума</w:t>
      </w:r>
      <w:r w:rsidRPr="00B76385">
        <w:rPr>
          <w:rFonts w:ascii="Times New Roman" w:hAnsi="Times New Roman" w:cs="Times New Roman"/>
          <w:sz w:val="24"/>
          <w:szCs w:val="24"/>
        </w:rPr>
        <w:t xml:space="preserve"> проводится в соответствии с </w:t>
      </w:r>
      <w:proofErr w:type="gramStart"/>
      <w:r w:rsidRPr="00B76385">
        <w:rPr>
          <w:rFonts w:ascii="Times New Roman" w:hAnsi="Times New Roman" w:cs="Times New Roman"/>
          <w:sz w:val="24"/>
          <w:szCs w:val="24"/>
        </w:rPr>
        <w:t>действующими</w:t>
      </w:r>
      <w:proofErr w:type="gramEnd"/>
      <w:r w:rsidRPr="00B76385">
        <w:rPr>
          <w:rFonts w:ascii="Times New Roman" w:hAnsi="Times New Roman" w:cs="Times New Roman"/>
          <w:sz w:val="24"/>
          <w:szCs w:val="24"/>
        </w:rPr>
        <w:t xml:space="preserve"> ФГОС СПО,  Положением о производственной (проф</w:t>
      </w:r>
      <w:r w:rsidR="00C7338F">
        <w:rPr>
          <w:rFonts w:ascii="Times New Roman" w:hAnsi="Times New Roman" w:cs="Times New Roman"/>
          <w:sz w:val="24"/>
          <w:szCs w:val="24"/>
        </w:rPr>
        <w:t xml:space="preserve">ессиональной) практике обучающихся </w:t>
      </w:r>
      <w:r w:rsidRPr="00B76385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среднего профессионального образования.</w:t>
      </w:r>
      <w:r w:rsidR="00C7338F">
        <w:rPr>
          <w:rFonts w:ascii="Times New Roman" w:hAnsi="Times New Roman" w:cs="Times New Roman"/>
          <w:sz w:val="24"/>
          <w:szCs w:val="24"/>
        </w:rPr>
        <w:t xml:space="preserve"> </w:t>
      </w:r>
      <w:r w:rsidRPr="00B76385">
        <w:rPr>
          <w:rFonts w:ascii="Times New Roman" w:hAnsi="Times New Roman" w:cs="Times New Roman"/>
          <w:sz w:val="24"/>
          <w:szCs w:val="24"/>
        </w:rPr>
        <w:t>Содержание всех этапов практики определяют раб</w:t>
      </w:r>
      <w:r w:rsidR="00C7338F">
        <w:rPr>
          <w:rFonts w:ascii="Times New Roman" w:hAnsi="Times New Roman" w:cs="Times New Roman"/>
          <w:sz w:val="24"/>
          <w:szCs w:val="24"/>
        </w:rPr>
        <w:t xml:space="preserve">очие программы, профессиональных модулей, обеспечивающие </w:t>
      </w:r>
      <w:r w:rsidRPr="00B76385">
        <w:rPr>
          <w:rFonts w:ascii="Times New Roman" w:hAnsi="Times New Roman" w:cs="Times New Roman"/>
          <w:sz w:val="24"/>
          <w:szCs w:val="24"/>
        </w:rPr>
        <w:t xml:space="preserve"> обоснованную последовательнос</w:t>
      </w:r>
      <w:r w:rsidR="00C7338F">
        <w:rPr>
          <w:rFonts w:ascii="Times New Roman" w:hAnsi="Times New Roman" w:cs="Times New Roman"/>
          <w:sz w:val="24"/>
          <w:szCs w:val="24"/>
        </w:rPr>
        <w:t xml:space="preserve">ть процесса овладения </w:t>
      </w:r>
      <w:proofErr w:type="gramStart"/>
      <w:r w:rsidR="00C7338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7338F">
        <w:rPr>
          <w:rFonts w:ascii="Times New Roman" w:hAnsi="Times New Roman" w:cs="Times New Roman"/>
          <w:sz w:val="24"/>
          <w:szCs w:val="24"/>
        </w:rPr>
        <w:t xml:space="preserve"> </w:t>
      </w:r>
      <w:r w:rsidRPr="00B76385">
        <w:rPr>
          <w:rFonts w:ascii="Times New Roman" w:hAnsi="Times New Roman" w:cs="Times New Roman"/>
          <w:sz w:val="24"/>
          <w:szCs w:val="24"/>
        </w:rPr>
        <w:t xml:space="preserve"> системы  профессионал</w:t>
      </w:r>
      <w:r w:rsidR="00C7338F">
        <w:rPr>
          <w:rFonts w:ascii="Times New Roman" w:hAnsi="Times New Roman" w:cs="Times New Roman"/>
          <w:sz w:val="24"/>
          <w:szCs w:val="24"/>
        </w:rPr>
        <w:t>ьных умений и навыков.</w:t>
      </w:r>
    </w:p>
    <w:p w:rsidR="00396313" w:rsidRPr="00B76385" w:rsidRDefault="00396313" w:rsidP="00E4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385">
        <w:rPr>
          <w:rFonts w:ascii="Times New Roman" w:hAnsi="Times New Roman" w:cs="Times New Roman"/>
          <w:sz w:val="24"/>
          <w:szCs w:val="24"/>
        </w:rPr>
        <w:t>Сроки проведения практики устанавливаются  в соответствии с графиком учебного процесса. Закрепление баз практики осуществляется на основе прямых связей, договоров с предприятиями и организациями, независимо от их организационно-правовой формы собственности.</w:t>
      </w:r>
      <w:r w:rsidR="00C7338F">
        <w:rPr>
          <w:rFonts w:ascii="Times New Roman" w:hAnsi="Times New Roman" w:cs="Times New Roman"/>
          <w:sz w:val="24"/>
          <w:szCs w:val="24"/>
        </w:rPr>
        <w:t xml:space="preserve"> </w:t>
      </w:r>
      <w:r w:rsidRPr="00B76385">
        <w:rPr>
          <w:rFonts w:ascii="Times New Roman" w:hAnsi="Times New Roman" w:cs="Times New Roman"/>
          <w:sz w:val="24"/>
          <w:szCs w:val="24"/>
        </w:rPr>
        <w:t>При освоении модуля «Выполнение работ по одной или несколь</w:t>
      </w:r>
      <w:r w:rsidR="00C7338F">
        <w:rPr>
          <w:rFonts w:ascii="Times New Roman" w:hAnsi="Times New Roman" w:cs="Times New Roman"/>
          <w:sz w:val="24"/>
          <w:szCs w:val="24"/>
        </w:rPr>
        <w:t xml:space="preserve">ким рабочим профессиям» (программы подготовки специалистов среднего звена) обучающиеся </w:t>
      </w:r>
      <w:r w:rsidRPr="00B763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6385">
        <w:rPr>
          <w:rFonts w:ascii="Times New Roman" w:hAnsi="Times New Roman" w:cs="Times New Roman"/>
          <w:sz w:val="24"/>
          <w:szCs w:val="24"/>
        </w:rPr>
        <w:t>сдают квалификационный экзамен и им присваивается</w:t>
      </w:r>
      <w:proofErr w:type="gramEnd"/>
      <w:r w:rsidRPr="00B76385">
        <w:rPr>
          <w:rFonts w:ascii="Times New Roman" w:hAnsi="Times New Roman" w:cs="Times New Roman"/>
          <w:sz w:val="24"/>
          <w:szCs w:val="24"/>
        </w:rPr>
        <w:t xml:space="preserve"> квалификация по рабочей профессии.</w:t>
      </w:r>
      <w:r w:rsidR="00C7338F">
        <w:rPr>
          <w:rFonts w:ascii="Times New Roman" w:hAnsi="Times New Roman" w:cs="Times New Roman"/>
          <w:sz w:val="24"/>
          <w:szCs w:val="24"/>
        </w:rPr>
        <w:t xml:space="preserve"> </w:t>
      </w:r>
      <w:r w:rsidR="00745A58">
        <w:rPr>
          <w:rFonts w:ascii="Times New Roman" w:hAnsi="Times New Roman" w:cs="Times New Roman"/>
          <w:sz w:val="24"/>
          <w:szCs w:val="24"/>
        </w:rPr>
        <w:t xml:space="preserve">Приказом по техникуму </w:t>
      </w:r>
      <w:r w:rsidRPr="00B76385">
        <w:rPr>
          <w:rFonts w:ascii="Times New Roman" w:hAnsi="Times New Roman" w:cs="Times New Roman"/>
          <w:sz w:val="24"/>
          <w:szCs w:val="24"/>
        </w:rPr>
        <w:t xml:space="preserve"> назначаются руководители практики из числа преподавателей, обеспечивающих реализацию профессиональных модулей.</w:t>
      </w:r>
    </w:p>
    <w:p w:rsidR="00396313" w:rsidRPr="00B76385" w:rsidRDefault="00C7338F" w:rsidP="00E4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практики обучающиеся </w:t>
      </w:r>
      <w:r w:rsidR="00396313" w:rsidRPr="00B76385">
        <w:rPr>
          <w:rFonts w:ascii="Times New Roman" w:hAnsi="Times New Roman" w:cs="Times New Roman"/>
          <w:sz w:val="24"/>
          <w:szCs w:val="24"/>
        </w:rPr>
        <w:t xml:space="preserve"> представляют руководителю практики отчет и заполненный дневник, в котором имеется отзыв руководителя от предприятия о работе студента во время практики. Результатом практики по профилю специальности и преддипломной является оценка, которая выставляется на основании целевых проверок, отзывов руководителей от предприятий, качества представленных отчетных материалов.</w:t>
      </w:r>
    </w:p>
    <w:p w:rsidR="006A6EDA" w:rsidRDefault="00396313" w:rsidP="002156A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76385">
        <w:rPr>
          <w:rFonts w:ascii="Times New Roman" w:hAnsi="Times New Roman" w:cs="Times New Roman"/>
          <w:sz w:val="24"/>
          <w:szCs w:val="24"/>
        </w:rPr>
        <w:t xml:space="preserve">Основные профессиональные образовательные программы </w:t>
      </w:r>
      <w:r w:rsidR="0016238F">
        <w:rPr>
          <w:rFonts w:ascii="Times New Roman" w:hAnsi="Times New Roman" w:cs="Times New Roman"/>
          <w:sz w:val="24"/>
          <w:szCs w:val="24"/>
        </w:rPr>
        <w:t xml:space="preserve"> (ППКРС, ППССЗ), р</w:t>
      </w:r>
      <w:r w:rsidR="0016238F" w:rsidRPr="00B76385">
        <w:rPr>
          <w:rFonts w:ascii="Times New Roman" w:hAnsi="Times New Roman" w:cs="Times New Roman"/>
          <w:sz w:val="24"/>
          <w:szCs w:val="24"/>
        </w:rPr>
        <w:t>абочие учебные планы</w:t>
      </w:r>
      <w:r w:rsidR="006D267D">
        <w:rPr>
          <w:rFonts w:ascii="Times New Roman" w:hAnsi="Times New Roman" w:cs="Times New Roman"/>
          <w:sz w:val="24"/>
          <w:szCs w:val="24"/>
        </w:rPr>
        <w:t xml:space="preserve">  </w:t>
      </w:r>
      <w:r w:rsidR="0016238F">
        <w:rPr>
          <w:rFonts w:ascii="Times New Roman" w:hAnsi="Times New Roman" w:cs="Times New Roman"/>
          <w:sz w:val="24"/>
          <w:szCs w:val="24"/>
        </w:rPr>
        <w:t>рассмотрены на методическом совете  и утверждены директором техникума.</w:t>
      </w:r>
      <w:r w:rsidR="006D267D">
        <w:rPr>
          <w:rFonts w:ascii="Times New Roman" w:hAnsi="Times New Roman" w:cs="Times New Roman"/>
          <w:sz w:val="24"/>
          <w:szCs w:val="24"/>
        </w:rPr>
        <w:t xml:space="preserve"> В начале учебного года</w:t>
      </w:r>
      <w:r w:rsidRPr="00B76385">
        <w:rPr>
          <w:rFonts w:ascii="Times New Roman" w:hAnsi="Times New Roman" w:cs="Times New Roman"/>
          <w:sz w:val="24"/>
          <w:szCs w:val="24"/>
        </w:rPr>
        <w:t xml:space="preserve"> все рабочие программы учебных дисциплин и п</w:t>
      </w:r>
      <w:r w:rsidR="006D267D">
        <w:rPr>
          <w:rFonts w:ascii="Times New Roman" w:hAnsi="Times New Roman" w:cs="Times New Roman"/>
          <w:sz w:val="24"/>
          <w:szCs w:val="24"/>
        </w:rPr>
        <w:t xml:space="preserve">рофессиональных модулей, </w:t>
      </w:r>
      <w:r w:rsidRPr="00B76385">
        <w:rPr>
          <w:rFonts w:ascii="Times New Roman" w:hAnsi="Times New Roman" w:cs="Times New Roman"/>
          <w:sz w:val="24"/>
          <w:szCs w:val="24"/>
        </w:rPr>
        <w:t xml:space="preserve"> разр</w:t>
      </w:r>
      <w:r w:rsidR="006D267D">
        <w:rPr>
          <w:rFonts w:ascii="Times New Roman" w:hAnsi="Times New Roman" w:cs="Times New Roman"/>
          <w:sz w:val="24"/>
          <w:szCs w:val="24"/>
        </w:rPr>
        <w:t xml:space="preserve">аботанные  преподавателями, мастерами </w:t>
      </w:r>
      <w:proofErr w:type="spellStart"/>
      <w:proofErr w:type="gramStart"/>
      <w:r w:rsidR="006D267D">
        <w:rPr>
          <w:rFonts w:ascii="Times New Roman" w:hAnsi="Times New Roman" w:cs="Times New Roman"/>
          <w:sz w:val="24"/>
          <w:szCs w:val="24"/>
        </w:rPr>
        <w:t>п-о</w:t>
      </w:r>
      <w:proofErr w:type="spellEnd"/>
      <w:proofErr w:type="gramEnd"/>
      <w:r w:rsidR="00737F39">
        <w:rPr>
          <w:rFonts w:ascii="Times New Roman" w:hAnsi="Times New Roman" w:cs="Times New Roman"/>
          <w:sz w:val="24"/>
          <w:szCs w:val="24"/>
        </w:rPr>
        <w:t>, обсуждены на заседаниях методических комиссий</w:t>
      </w:r>
      <w:r w:rsidRPr="00B76385">
        <w:rPr>
          <w:rFonts w:ascii="Times New Roman" w:hAnsi="Times New Roman" w:cs="Times New Roman"/>
          <w:sz w:val="24"/>
          <w:szCs w:val="24"/>
        </w:rPr>
        <w:t xml:space="preserve">, согласованы </w:t>
      </w:r>
      <w:r w:rsidR="00737F39">
        <w:rPr>
          <w:rFonts w:ascii="Times New Roman" w:hAnsi="Times New Roman" w:cs="Times New Roman"/>
          <w:sz w:val="24"/>
          <w:szCs w:val="24"/>
        </w:rPr>
        <w:t xml:space="preserve"> с </w:t>
      </w:r>
      <w:r w:rsidRPr="00B76385">
        <w:rPr>
          <w:rFonts w:ascii="Times New Roman" w:hAnsi="Times New Roman" w:cs="Times New Roman"/>
          <w:sz w:val="24"/>
          <w:szCs w:val="24"/>
        </w:rPr>
        <w:t>з</w:t>
      </w:r>
      <w:r w:rsidR="006D267D">
        <w:rPr>
          <w:rFonts w:ascii="Times New Roman" w:hAnsi="Times New Roman" w:cs="Times New Roman"/>
          <w:sz w:val="24"/>
          <w:szCs w:val="24"/>
        </w:rPr>
        <w:t xml:space="preserve">аместителем директора по учебно-методической </w:t>
      </w:r>
      <w:r w:rsidRPr="00B76385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6D267D">
        <w:rPr>
          <w:rFonts w:ascii="Times New Roman" w:hAnsi="Times New Roman" w:cs="Times New Roman"/>
          <w:sz w:val="24"/>
          <w:szCs w:val="24"/>
        </w:rPr>
        <w:t>и утверждены директором техникума</w:t>
      </w:r>
      <w:r w:rsidRPr="00B76385">
        <w:rPr>
          <w:rFonts w:ascii="Times New Roman" w:hAnsi="Times New Roman" w:cs="Times New Roman"/>
          <w:sz w:val="24"/>
          <w:szCs w:val="24"/>
        </w:rPr>
        <w:t xml:space="preserve">. На основании рабочих программ составлены календарно-тематические </w:t>
      </w:r>
      <w:proofErr w:type="gramStart"/>
      <w:r w:rsidRPr="00B76385">
        <w:rPr>
          <w:rFonts w:ascii="Times New Roman" w:hAnsi="Times New Roman" w:cs="Times New Roman"/>
          <w:sz w:val="24"/>
          <w:szCs w:val="24"/>
        </w:rPr>
        <w:t>планы, рассмотренные на заседаниях соотв</w:t>
      </w:r>
      <w:r w:rsidR="006D267D">
        <w:rPr>
          <w:rFonts w:ascii="Times New Roman" w:hAnsi="Times New Roman" w:cs="Times New Roman"/>
          <w:sz w:val="24"/>
          <w:szCs w:val="24"/>
        </w:rPr>
        <w:t>етствующих методических комиссий и утверждены</w:t>
      </w:r>
      <w:proofErr w:type="gramEnd"/>
      <w:r w:rsidR="006D267D">
        <w:rPr>
          <w:rFonts w:ascii="Times New Roman" w:hAnsi="Times New Roman" w:cs="Times New Roman"/>
          <w:sz w:val="24"/>
          <w:szCs w:val="24"/>
        </w:rPr>
        <w:t xml:space="preserve"> руководителями структурных подразделений техникума.</w:t>
      </w:r>
      <w:r w:rsidR="006D267D" w:rsidRPr="006D26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267D" w:rsidRPr="006D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ФГОС СПО для аттестации обучающихся на соответствие их персональных достижений поэтапным требованиям соответствующей ОПОП  </w:t>
      </w:r>
      <w:r w:rsidR="006D267D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техникуме созданы </w:t>
      </w:r>
      <w:r w:rsidR="006D267D" w:rsidRPr="006D26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фонды оценочных сре</w:t>
      </w:r>
      <w:proofErr w:type="gramStart"/>
      <w:r w:rsidR="006D267D" w:rsidRPr="006D267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6D267D" w:rsidRPr="006D267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проведения текущего контроля успеваемости и промежуточной аттестации обучающихся</w:t>
      </w:r>
      <w:r w:rsidR="006D267D" w:rsidRPr="00A72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6EDA" w:rsidRPr="006A6EDA">
        <w:rPr>
          <w:sz w:val="20"/>
          <w:szCs w:val="20"/>
        </w:rPr>
        <w:t xml:space="preserve"> </w:t>
      </w:r>
      <w:r w:rsidR="006A6EDA" w:rsidRPr="006A6EDA">
        <w:rPr>
          <w:rFonts w:ascii="Times New Roman" w:hAnsi="Times New Roman" w:cs="Times New Roman"/>
          <w:sz w:val="24"/>
          <w:szCs w:val="24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</w:t>
      </w:r>
      <w:r w:rsidR="006A6EDA">
        <w:rPr>
          <w:rFonts w:ascii="Times New Roman" w:hAnsi="Times New Roman" w:cs="Times New Roman"/>
          <w:sz w:val="24"/>
          <w:szCs w:val="24"/>
        </w:rPr>
        <w:t xml:space="preserve"> </w:t>
      </w:r>
      <w:r w:rsidR="006A6EDA" w:rsidRPr="006A6EDA">
        <w:rPr>
          <w:rFonts w:ascii="Times New Roman" w:hAnsi="Times New Roman" w:cs="Times New Roman"/>
          <w:sz w:val="24"/>
          <w:szCs w:val="24"/>
        </w:rPr>
        <w:t>в течение первых двух месяцев от начала обучения</w:t>
      </w:r>
      <w:r w:rsidR="006A6EDA">
        <w:rPr>
          <w:rFonts w:ascii="Times New Roman" w:hAnsi="Times New Roman" w:cs="Times New Roman"/>
          <w:sz w:val="24"/>
          <w:szCs w:val="24"/>
        </w:rPr>
        <w:t xml:space="preserve">. </w:t>
      </w:r>
      <w:r w:rsidR="006A6EDA" w:rsidRPr="006A6EDA">
        <w:rPr>
          <w:sz w:val="20"/>
          <w:szCs w:val="20"/>
        </w:rPr>
        <w:t xml:space="preserve"> </w:t>
      </w:r>
      <w:r w:rsidR="006A6EDA" w:rsidRPr="006A6EDA">
        <w:rPr>
          <w:rFonts w:ascii="Times New Roman" w:hAnsi="Times New Roman" w:cs="Times New Roman"/>
          <w:sz w:val="24"/>
          <w:szCs w:val="24"/>
        </w:rPr>
        <w:t>Фонды оценочных сре</w:t>
      </w:r>
      <w:proofErr w:type="gramStart"/>
      <w:r w:rsidR="006A6EDA" w:rsidRPr="006A6ED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6A6EDA" w:rsidRPr="006A6EDA">
        <w:rPr>
          <w:rFonts w:ascii="Times New Roman" w:hAnsi="Times New Roman" w:cs="Times New Roman"/>
          <w:sz w:val="24"/>
          <w:szCs w:val="24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  <w:r w:rsidR="006A6EDA" w:rsidRPr="006A6ED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A6EDA" w:rsidRDefault="006A6EDA" w:rsidP="006A6EDA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6A6EDA" w:rsidRPr="00AC1FB9" w:rsidRDefault="00341E65" w:rsidP="006A6E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1FB9"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A6EDA" w:rsidRPr="00AC1FB9">
        <w:rPr>
          <w:rFonts w:ascii="Times New Roman" w:hAnsi="Times New Roman"/>
          <w:b/>
          <w:sz w:val="24"/>
          <w:szCs w:val="24"/>
        </w:rPr>
        <w:t>Организация учебных занятий</w:t>
      </w:r>
      <w:r w:rsidR="00426233">
        <w:rPr>
          <w:rFonts w:ascii="Times New Roman" w:hAnsi="Times New Roman"/>
          <w:b/>
          <w:sz w:val="24"/>
          <w:szCs w:val="24"/>
        </w:rPr>
        <w:t xml:space="preserve"> в техникуме</w:t>
      </w: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44"/>
        <w:gridCol w:w="1276"/>
        <w:gridCol w:w="1276"/>
        <w:gridCol w:w="1276"/>
        <w:gridCol w:w="1275"/>
      </w:tblGrid>
      <w:tr w:rsidR="006A6EDA" w:rsidTr="00FE45FE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DA" w:rsidRDefault="006A6EDA" w:rsidP="00FE45FE">
            <w:pPr>
              <w:pStyle w:val="TableTex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 курс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 курс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 курс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курс</w:t>
            </w:r>
          </w:p>
        </w:tc>
      </w:tr>
      <w:tr w:rsidR="006A6EDA" w:rsidTr="00FE45FE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DA" w:rsidRPr="00110343" w:rsidRDefault="006A6EDA" w:rsidP="00FE45FE">
            <w:pPr>
              <w:pStyle w:val="TableText"/>
              <w:rPr>
                <w:sz w:val="24"/>
                <w:szCs w:val="24"/>
              </w:rPr>
            </w:pPr>
            <w:r w:rsidRPr="00110343">
              <w:rPr>
                <w:bCs/>
                <w:sz w:val="24"/>
                <w:szCs w:val="24"/>
              </w:rPr>
              <w:t>Режим работы</w:t>
            </w:r>
            <w:r w:rsidRPr="00110343">
              <w:rPr>
                <w:sz w:val="24"/>
                <w:szCs w:val="24"/>
              </w:rPr>
              <w:t xml:space="preserve"> с 8-30 до 16-00.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6EDA" w:rsidTr="00FE45FE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EDA" w:rsidRPr="00110343" w:rsidRDefault="006A6EDA" w:rsidP="00FE45FE">
            <w:pPr>
              <w:pStyle w:val="TableText"/>
              <w:rPr>
                <w:sz w:val="24"/>
                <w:szCs w:val="24"/>
              </w:rPr>
            </w:pPr>
            <w:r w:rsidRPr="00110343">
              <w:rPr>
                <w:sz w:val="24"/>
                <w:szCs w:val="24"/>
              </w:rPr>
              <w:t xml:space="preserve">Продолжительность учебной недели (дней)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A6EDA" w:rsidTr="00FE45FE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EDA" w:rsidRPr="00110343" w:rsidRDefault="006A6EDA" w:rsidP="00FE45FE">
            <w:pPr>
              <w:pStyle w:val="TableText"/>
              <w:rPr>
                <w:sz w:val="24"/>
                <w:szCs w:val="24"/>
              </w:rPr>
            </w:pPr>
            <w:r w:rsidRPr="00110343">
              <w:rPr>
                <w:sz w:val="24"/>
                <w:szCs w:val="24"/>
              </w:rPr>
              <w:t xml:space="preserve">Продолжительность занятий </w:t>
            </w:r>
            <w:proofErr w:type="gramStart"/>
            <w:r w:rsidRPr="00110343">
              <w:rPr>
                <w:sz w:val="24"/>
                <w:szCs w:val="24"/>
              </w:rPr>
              <w:t>теоретического</w:t>
            </w:r>
            <w:proofErr w:type="gramEnd"/>
          </w:p>
          <w:p w:rsidR="006A6EDA" w:rsidRPr="00110343" w:rsidRDefault="006A6EDA" w:rsidP="00FE45FE">
            <w:pPr>
              <w:pStyle w:val="TableText"/>
              <w:rPr>
                <w:sz w:val="24"/>
                <w:szCs w:val="24"/>
              </w:rPr>
            </w:pPr>
            <w:r w:rsidRPr="00110343">
              <w:rPr>
                <w:sz w:val="24"/>
                <w:szCs w:val="24"/>
              </w:rPr>
              <w:t xml:space="preserve"> обучения (минут)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6A6EDA" w:rsidTr="00FE45FE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EDA" w:rsidRPr="00110343" w:rsidRDefault="006A6EDA" w:rsidP="00FE45FE">
            <w:pPr>
              <w:pStyle w:val="TableText"/>
              <w:rPr>
                <w:sz w:val="24"/>
                <w:szCs w:val="24"/>
              </w:rPr>
            </w:pPr>
            <w:r w:rsidRPr="00110343">
              <w:rPr>
                <w:sz w:val="24"/>
                <w:szCs w:val="24"/>
              </w:rPr>
              <w:t>Продолжительность практических, лабораторных             занятий (минут)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45 - 90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45 - 90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45 - 90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45 - 90</w:t>
            </w:r>
          </w:p>
        </w:tc>
      </w:tr>
      <w:tr w:rsidR="006A6EDA" w:rsidTr="00FE45FE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EDA" w:rsidRPr="00110343" w:rsidRDefault="006A6EDA" w:rsidP="00FE45FE">
            <w:pPr>
              <w:pStyle w:val="TableText"/>
              <w:rPr>
                <w:sz w:val="24"/>
                <w:szCs w:val="24"/>
              </w:rPr>
            </w:pPr>
            <w:r w:rsidRPr="00110343">
              <w:rPr>
                <w:sz w:val="24"/>
                <w:szCs w:val="24"/>
              </w:rPr>
              <w:t xml:space="preserve">Продолжительность занятий </w:t>
            </w:r>
            <w:proofErr w:type="gramStart"/>
            <w:r w:rsidRPr="00110343">
              <w:rPr>
                <w:sz w:val="24"/>
                <w:szCs w:val="24"/>
              </w:rPr>
              <w:t>производственного</w:t>
            </w:r>
            <w:proofErr w:type="gramEnd"/>
            <w:r w:rsidRPr="00110343">
              <w:rPr>
                <w:sz w:val="24"/>
                <w:szCs w:val="24"/>
              </w:rPr>
              <w:t xml:space="preserve"> </w:t>
            </w:r>
          </w:p>
          <w:p w:rsidR="006A6EDA" w:rsidRPr="00110343" w:rsidRDefault="006A6EDA" w:rsidP="00FE45FE">
            <w:pPr>
              <w:pStyle w:val="TableText"/>
              <w:rPr>
                <w:sz w:val="24"/>
                <w:szCs w:val="24"/>
              </w:rPr>
            </w:pPr>
            <w:r w:rsidRPr="00110343">
              <w:rPr>
                <w:sz w:val="24"/>
                <w:szCs w:val="24"/>
              </w:rPr>
              <w:t>обучения (минут)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</w:tr>
      <w:tr w:rsidR="006A6EDA" w:rsidTr="00FE45FE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EDA" w:rsidRPr="00110343" w:rsidRDefault="006A6EDA" w:rsidP="00FE45FE">
            <w:pPr>
              <w:pStyle w:val="TableText"/>
              <w:rPr>
                <w:sz w:val="24"/>
                <w:szCs w:val="24"/>
              </w:rPr>
            </w:pPr>
            <w:r w:rsidRPr="00110343">
              <w:rPr>
                <w:sz w:val="24"/>
                <w:szCs w:val="24"/>
              </w:rPr>
              <w:t>Продолжительность перерывов</w:t>
            </w:r>
          </w:p>
          <w:p w:rsidR="006A6EDA" w:rsidRPr="00110343" w:rsidRDefault="006A6EDA" w:rsidP="00FE45FE">
            <w:pPr>
              <w:pStyle w:val="TableText"/>
              <w:rPr>
                <w:sz w:val="24"/>
                <w:szCs w:val="24"/>
              </w:rPr>
            </w:pPr>
            <w:r w:rsidRPr="00110343">
              <w:rPr>
                <w:sz w:val="24"/>
                <w:szCs w:val="24"/>
              </w:rPr>
              <w:t>- минимальная</w:t>
            </w:r>
          </w:p>
          <w:p w:rsidR="006A6EDA" w:rsidRDefault="006A6EDA" w:rsidP="00FE45FE">
            <w:pPr>
              <w:pStyle w:val="TableText"/>
              <w:rPr>
                <w:sz w:val="24"/>
                <w:szCs w:val="24"/>
              </w:rPr>
            </w:pPr>
            <w:r w:rsidRPr="00110343">
              <w:rPr>
                <w:sz w:val="24"/>
                <w:szCs w:val="24"/>
              </w:rPr>
              <w:t>- максимальная</w:t>
            </w:r>
          </w:p>
          <w:p w:rsidR="006A6EDA" w:rsidRPr="00110343" w:rsidRDefault="006A6EDA" w:rsidP="00FE45FE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</w:rPr>
              <w:t>максимальная</w:t>
            </w:r>
            <w:proofErr w:type="gramEnd"/>
            <w:r>
              <w:rPr>
                <w:sz w:val="24"/>
                <w:szCs w:val="24"/>
              </w:rPr>
              <w:t xml:space="preserve"> (Корпус №3)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6A6EDA" w:rsidTr="00FE45FE">
        <w:tc>
          <w:tcPr>
            <w:tcW w:w="4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6EDA" w:rsidRPr="00110343" w:rsidRDefault="006A6EDA" w:rsidP="00FE45FE">
            <w:pPr>
              <w:pStyle w:val="TableText"/>
              <w:rPr>
                <w:sz w:val="24"/>
                <w:szCs w:val="24"/>
              </w:rPr>
            </w:pPr>
            <w:r w:rsidRPr="00110343">
              <w:rPr>
                <w:sz w:val="24"/>
                <w:szCs w:val="24"/>
              </w:rPr>
              <w:t xml:space="preserve">Периодичность проведения </w:t>
            </w:r>
            <w:proofErr w:type="gramStart"/>
            <w:r w:rsidRPr="00110343">
              <w:rPr>
                <w:sz w:val="24"/>
                <w:szCs w:val="24"/>
              </w:rPr>
              <w:t>промежуточной</w:t>
            </w:r>
            <w:proofErr w:type="gramEnd"/>
          </w:p>
          <w:p w:rsidR="006A6EDA" w:rsidRPr="00110343" w:rsidRDefault="006A6EDA" w:rsidP="00FE45FE">
            <w:pPr>
              <w:pStyle w:val="TableText"/>
              <w:rPr>
                <w:sz w:val="24"/>
                <w:szCs w:val="24"/>
              </w:rPr>
            </w:pPr>
            <w:r w:rsidRPr="00110343">
              <w:rPr>
                <w:sz w:val="24"/>
                <w:szCs w:val="24"/>
              </w:rPr>
              <w:t xml:space="preserve">аттестации </w:t>
            </w:r>
            <w:proofErr w:type="gramStart"/>
            <w:r w:rsidRPr="00110343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DA" w:rsidRDefault="006A6EDA" w:rsidP="00FE45F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 – </w:t>
            </w:r>
            <w:r w:rsidRPr="00110343">
              <w:rPr>
                <w:rFonts w:ascii="Times New Roman" w:hAnsi="Times New Roman"/>
                <w:lang w:val="en-US"/>
              </w:rPr>
              <w:t>II</w:t>
            </w:r>
          </w:p>
          <w:p w:rsidR="006A6EDA" w:rsidRPr="00110343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DA" w:rsidRDefault="006A6EDA" w:rsidP="00FE45F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 – </w:t>
            </w:r>
            <w:r w:rsidRPr="00110343">
              <w:rPr>
                <w:rFonts w:ascii="Times New Roman" w:hAnsi="Times New Roman"/>
                <w:lang w:val="en-US"/>
              </w:rPr>
              <w:t>II</w:t>
            </w:r>
          </w:p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DA" w:rsidRDefault="006A6EDA" w:rsidP="00FE45F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 – </w:t>
            </w:r>
            <w:r w:rsidRPr="00110343">
              <w:rPr>
                <w:rFonts w:ascii="Times New Roman" w:hAnsi="Times New Roman"/>
                <w:lang w:val="en-US"/>
              </w:rPr>
              <w:t>II</w:t>
            </w:r>
          </w:p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EDA" w:rsidRDefault="006A6EDA" w:rsidP="00FE45F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I – </w:t>
            </w:r>
            <w:r w:rsidRPr="00110343">
              <w:rPr>
                <w:rFonts w:ascii="Times New Roman" w:hAnsi="Times New Roman"/>
                <w:lang w:val="en-US"/>
              </w:rPr>
              <w:t>II</w:t>
            </w:r>
          </w:p>
          <w:p w:rsidR="006A6EDA" w:rsidRDefault="006A6EDA" w:rsidP="00FE45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полугодие</w:t>
            </w:r>
          </w:p>
        </w:tc>
      </w:tr>
    </w:tbl>
    <w:p w:rsidR="00AC1FB9" w:rsidRDefault="00AC1FB9" w:rsidP="005C794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C7948" w:rsidRPr="00AC1FB9" w:rsidRDefault="00AC1FB9" w:rsidP="005C7948">
      <w:pPr>
        <w:rPr>
          <w:rFonts w:ascii="Times New Roman" w:hAnsi="Times New Roman" w:cs="Times New Roman"/>
          <w:b/>
          <w:sz w:val="24"/>
          <w:szCs w:val="24"/>
        </w:rPr>
      </w:pPr>
      <w:r w:rsidRPr="00AC1FB9">
        <w:rPr>
          <w:rFonts w:ascii="Times New Roman" w:hAnsi="Times New Roman" w:cs="Times New Roman"/>
          <w:b/>
          <w:sz w:val="24"/>
          <w:szCs w:val="24"/>
        </w:rPr>
        <w:t>3.3</w:t>
      </w:r>
      <w:r w:rsidR="00396313" w:rsidRPr="00AC1FB9">
        <w:rPr>
          <w:rFonts w:ascii="Times New Roman" w:hAnsi="Times New Roman" w:cs="Times New Roman"/>
          <w:b/>
          <w:sz w:val="24"/>
          <w:szCs w:val="24"/>
        </w:rPr>
        <w:t>.</w:t>
      </w:r>
      <w:r w:rsidR="00396313" w:rsidRPr="00AC1FB9">
        <w:rPr>
          <w:rFonts w:ascii="Times New Roman" w:hAnsi="Times New Roman" w:cs="Times New Roman"/>
          <w:sz w:val="24"/>
          <w:szCs w:val="24"/>
        </w:rPr>
        <w:t xml:space="preserve"> </w:t>
      </w:r>
      <w:r w:rsidR="00A74D16">
        <w:rPr>
          <w:rFonts w:ascii="Times New Roman" w:hAnsi="Times New Roman" w:cs="Times New Roman"/>
          <w:b/>
          <w:sz w:val="24"/>
          <w:szCs w:val="24"/>
        </w:rPr>
        <w:t>Организация работы приемной комиссии</w:t>
      </w:r>
      <w:r w:rsidR="00426233">
        <w:rPr>
          <w:rFonts w:ascii="Times New Roman" w:hAnsi="Times New Roman" w:cs="Times New Roman"/>
          <w:b/>
          <w:sz w:val="24"/>
          <w:szCs w:val="24"/>
        </w:rPr>
        <w:t xml:space="preserve"> техникума</w:t>
      </w:r>
    </w:p>
    <w:p w:rsidR="00396313" w:rsidRPr="005C7948" w:rsidRDefault="00AC1FB9" w:rsidP="005C79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Приемная комиссия организует </w:t>
      </w:r>
      <w:r w:rsidR="00396313" w:rsidRPr="009F5120">
        <w:rPr>
          <w:rFonts w:ascii="Times New Roman" w:hAnsi="Times New Roman" w:cs="Times New Roman"/>
          <w:sz w:val="24"/>
          <w:szCs w:val="24"/>
        </w:rPr>
        <w:t xml:space="preserve"> свою работу в соответствии со следующими документами, регламентирующими прием в образовательное учреждение:</w:t>
      </w:r>
    </w:p>
    <w:p w:rsidR="00396313" w:rsidRPr="009F5120" w:rsidRDefault="009F5120" w:rsidP="005C7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120">
        <w:rPr>
          <w:rFonts w:ascii="Times New Roman" w:hAnsi="Times New Roman" w:cs="Times New Roman"/>
          <w:sz w:val="24"/>
          <w:szCs w:val="24"/>
        </w:rPr>
        <w:t xml:space="preserve">-  </w:t>
      </w:r>
      <w:r w:rsidR="00396313" w:rsidRPr="009F5120">
        <w:rPr>
          <w:rFonts w:ascii="Times New Roman" w:hAnsi="Times New Roman" w:cs="Times New Roman"/>
          <w:sz w:val="24"/>
          <w:szCs w:val="24"/>
        </w:rPr>
        <w:t>Порядок приема граждан в государственные образовательные учреждения среднего профессионального образования;</w:t>
      </w:r>
    </w:p>
    <w:p w:rsidR="009F5120" w:rsidRPr="009F5120" w:rsidRDefault="009F5120" w:rsidP="009F5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120">
        <w:rPr>
          <w:rFonts w:ascii="Times New Roman" w:hAnsi="Times New Roman" w:cs="Times New Roman"/>
          <w:sz w:val="24"/>
          <w:szCs w:val="24"/>
        </w:rPr>
        <w:t xml:space="preserve">-   </w:t>
      </w:r>
      <w:r w:rsidR="00396313" w:rsidRPr="009F5120">
        <w:rPr>
          <w:rFonts w:ascii="Times New Roman" w:hAnsi="Times New Roman" w:cs="Times New Roman"/>
          <w:sz w:val="24"/>
          <w:szCs w:val="24"/>
        </w:rPr>
        <w:t>Правила приема в  </w:t>
      </w:r>
      <w:r w:rsidRPr="009F5120">
        <w:rPr>
          <w:rFonts w:ascii="Times New Roman" w:hAnsi="Times New Roman" w:cs="Times New Roman"/>
          <w:sz w:val="24"/>
          <w:szCs w:val="24"/>
        </w:rPr>
        <w:t xml:space="preserve"> ГБПОУ МО «Техникум им. С.П. Королева»</w:t>
      </w:r>
    </w:p>
    <w:p w:rsidR="00396313" w:rsidRPr="009F5120" w:rsidRDefault="009F5120" w:rsidP="009F5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5120">
        <w:rPr>
          <w:rFonts w:ascii="Times New Roman" w:hAnsi="Times New Roman" w:cs="Times New Roman"/>
          <w:sz w:val="24"/>
          <w:szCs w:val="24"/>
        </w:rPr>
        <w:t xml:space="preserve"> - </w:t>
      </w:r>
      <w:r w:rsidR="00396313" w:rsidRPr="009F5120">
        <w:rPr>
          <w:rFonts w:ascii="Times New Roman" w:hAnsi="Times New Roman" w:cs="Times New Roman"/>
          <w:sz w:val="24"/>
          <w:szCs w:val="24"/>
        </w:rPr>
        <w:t xml:space="preserve">Положение о приемной комиссии  государственного образовательного учреждения среднего профессионального образования </w:t>
      </w:r>
    </w:p>
    <w:p w:rsidR="00396313" w:rsidRPr="009F5120" w:rsidRDefault="00396313" w:rsidP="00396313">
      <w:pPr>
        <w:jc w:val="both"/>
        <w:rPr>
          <w:rFonts w:ascii="Times New Roman" w:hAnsi="Times New Roman" w:cs="Times New Roman"/>
          <w:sz w:val="24"/>
          <w:szCs w:val="24"/>
        </w:rPr>
      </w:pPr>
      <w:r w:rsidRPr="009F5120">
        <w:rPr>
          <w:rFonts w:ascii="Times New Roman" w:hAnsi="Times New Roman" w:cs="Times New Roman"/>
          <w:sz w:val="24"/>
          <w:szCs w:val="24"/>
        </w:rPr>
        <w:t>Ежег</w:t>
      </w:r>
      <w:r w:rsidR="009F5120" w:rsidRPr="009F5120">
        <w:rPr>
          <w:rFonts w:ascii="Times New Roman" w:hAnsi="Times New Roman" w:cs="Times New Roman"/>
          <w:sz w:val="24"/>
          <w:szCs w:val="24"/>
        </w:rPr>
        <w:t xml:space="preserve">одно приказом директора техникума </w:t>
      </w:r>
      <w:r w:rsidRPr="009F5120">
        <w:rPr>
          <w:rFonts w:ascii="Times New Roman" w:hAnsi="Times New Roman" w:cs="Times New Roman"/>
          <w:sz w:val="24"/>
          <w:szCs w:val="24"/>
        </w:rPr>
        <w:t xml:space="preserve"> формируется технический состав приемной комиссии на период приема документов.  Прием  осуществляется без экзаменов на общедоступной основе.     </w:t>
      </w:r>
    </w:p>
    <w:p w:rsidR="00AC1FB9" w:rsidRDefault="00AC1FB9" w:rsidP="0081732D">
      <w:pPr>
        <w:pStyle w:val="af"/>
        <w:jc w:val="left"/>
        <w:rPr>
          <w:szCs w:val="28"/>
        </w:rPr>
      </w:pPr>
    </w:p>
    <w:p w:rsidR="0081732D" w:rsidRDefault="0081732D" w:rsidP="0081732D">
      <w:pPr>
        <w:pStyle w:val="af"/>
        <w:jc w:val="left"/>
        <w:rPr>
          <w:szCs w:val="28"/>
        </w:rPr>
      </w:pPr>
    </w:p>
    <w:p w:rsidR="0081732D" w:rsidRDefault="0081732D" w:rsidP="0081732D">
      <w:pPr>
        <w:pStyle w:val="af"/>
        <w:jc w:val="left"/>
        <w:rPr>
          <w:szCs w:val="28"/>
        </w:rPr>
      </w:pPr>
    </w:p>
    <w:p w:rsidR="0081732D" w:rsidRDefault="0081732D" w:rsidP="0081732D">
      <w:pPr>
        <w:pStyle w:val="af"/>
        <w:jc w:val="left"/>
        <w:rPr>
          <w:szCs w:val="28"/>
        </w:rPr>
      </w:pPr>
    </w:p>
    <w:p w:rsidR="0081732D" w:rsidRDefault="0081732D" w:rsidP="0081732D">
      <w:pPr>
        <w:pStyle w:val="af"/>
        <w:jc w:val="left"/>
        <w:rPr>
          <w:szCs w:val="28"/>
        </w:rPr>
      </w:pPr>
    </w:p>
    <w:p w:rsidR="0081732D" w:rsidRDefault="0081732D" w:rsidP="0081732D">
      <w:pPr>
        <w:pStyle w:val="af"/>
        <w:jc w:val="left"/>
        <w:rPr>
          <w:szCs w:val="28"/>
        </w:rPr>
      </w:pPr>
    </w:p>
    <w:p w:rsidR="0081732D" w:rsidRDefault="0081732D" w:rsidP="0081732D">
      <w:pPr>
        <w:pStyle w:val="af"/>
        <w:jc w:val="left"/>
        <w:rPr>
          <w:szCs w:val="28"/>
        </w:rPr>
      </w:pPr>
    </w:p>
    <w:p w:rsidR="0081732D" w:rsidRDefault="0081732D" w:rsidP="0081732D">
      <w:pPr>
        <w:pStyle w:val="af"/>
        <w:jc w:val="left"/>
        <w:rPr>
          <w:szCs w:val="28"/>
        </w:rPr>
      </w:pPr>
    </w:p>
    <w:p w:rsidR="0081732D" w:rsidRDefault="0081732D" w:rsidP="0081732D">
      <w:pPr>
        <w:pStyle w:val="af"/>
        <w:jc w:val="left"/>
        <w:rPr>
          <w:szCs w:val="28"/>
        </w:rPr>
      </w:pPr>
    </w:p>
    <w:p w:rsidR="0081732D" w:rsidRDefault="0081732D" w:rsidP="0081732D">
      <w:pPr>
        <w:pStyle w:val="af"/>
        <w:jc w:val="left"/>
        <w:rPr>
          <w:szCs w:val="28"/>
        </w:rPr>
      </w:pPr>
    </w:p>
    <w:p w:rsidR="0081732D" w:rsidRDefault="0081732D" w:rsidP="0081732D">
      <w:pPr>
        <w:pStyle w:val="af"/>
        <w:jc w:val="left"/>
        <w:rPr>
          <w:szCs w:val="28"/>
        </w:rPr>
      </w:pPr>
    </w:p>
    <w:p w:rsidR="0081732D" w:rsidRPr="0081732D" w:rsidRDefault="0081732D" w:rsidP="0081732D">
      <w:pPr>
        <w:pStyle w:val="af"/>
        <w:jc w:val="left"/>
        <w:rPr>
          <w:szCs w:val="28"/>
        </w:rPr>
      </w:pPr>
    </w:p>
    <w:p w:rsidR="00AC1FB9" w:rsidRPr="004A7A0C" w:rsidRDefault="004A7A0C" w:rsidP="00AC1FB9">
      <w:pPr>
        <w:rPr>
          <w:rFonts w:ascii="Times New Roman" w:hAnsi="Times New Roman" w:cs="Times New Roman"/>
          <w:b/>
          <w:sz w:val="24"/>
          <w:szCs w:val="24"/>
        </w:rPr>
      </w:pPr>
      <w:r w:rsidRPr="004A7A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AC1FB9" w:rsidRPr="004A7A0C">
        <w:rPr>
          <w:rFonts w:ascii="Times New Roman" w:hAnsi="Times New Roman" w:cs="Times New Roman"/>
          <w:b/>
          <w:sz w:val="24"/>
          <w:szCs w:val="24"/>
        </w:rPr>
        <w:t>4.  Система контроля качества образования</w:t>
      </w:r>
      <w:r w:rsidR="00426233">
        <w:rPr>
          <w:rFonts w:ascii="Times New Roman" w:hAnsi="Times New Roman" w:cs="Times New Roman"/>
          <w:b/>
          <w:sz w:val="24"/>
          <w:szCs w:val="24"/>
        </w:rPr>
        <w:t xml:space="preserve"> в техникуме</w:t>
      </w:r>
    </w:p>
    <w:p w:rsidR="00AC1FB9" w:rsidRPr="005710FE" w:rsidRDefault="00AC1FB9" w:rsidP="00AC1FB9">
      <w:pPr>
        <w:widowControl w:val="0"/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FE">
        <w:rPr>
          <w:rFonts w:ascii="Times New Roman" w:hAnsi="Times New Roman" w:cs="Times New Roman"/>
          <w:color w:val="000000"/>
          <w:sz w:val="24"/>
          <w:szCs w:val="24"/>
        </w:rPr>
        <w:t>В техникуме  предусмотрена  система монитори</w:t>
      </w:r>
      <w:r>
        <w:rPr>
          <w:rFonts w:ascii="Times New Roman" w:hAnsi="Times New Roman" w:cs="Times New Roman"/>
          <w:color w:val="000000"/>
          <w:sz w:val="24"/>
          <w:szCs w:val="24"/>
        </w:rPr>
        <w:t>нга и контроля качества образования</w:t>
      </w:r>
      <w:r w:rsidRPr="005710FE">
        <w:rPr>
          <w:rFonts w:ascii="Times New Roman" w:hAnsi="Times New Roman" w:cs="Times New Roman"/>
          <w:color w:val="000000"/>
          <w:sz w:val="24"/>
          <w:szCs w:val="24"/>
        </w:rPr>
        <w:t>, основными целями которой являются:</w:t>
      </w:r>
    </w:p>
    <w:p w:rsidR="00AC1FB9" w:rsidRPr="005710FE" w:rsidRDefault="00AC1FB9" w:rsidP="00AC1FB9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FE">
        <w:rPr>
          <w:rFonts w:ascii="Times New Roman" w:hAnsi="Times New Roman" w:cs="Times New Roman"/>
          <w:color w:val="000000"/>
          <w:sz w:val="24"/>
          <w:szCs w:val="24"/>
          <w:u w:val="single"/>
        </w:rPr>
        <w:t>Внутренние цели</w:t>
      </w:r>
      <w:r w:rsidR="00800E2F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AC1FB9" w:rsidRPr="005710FE" w:rsidRDefault="00AC1FB9" w:rsidP="00AC1FB9">
      <w:pPr>
        <w:pStyle w:val="af1"/>
        <w:widowControl w:val="0"/>
        <w:numPr>
          <w:ilvl w:val="0"/>
          <w:numId w:val="8"/>
        </w:numPr>
        <w:tabs>
          <w:tab w:val="left" w:pos="1061"/>
        </w:tabs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FE">
        <w:rPr>
          <w:rFonts w:ascii="Times New Roman" w:hAnsi="Times New Roman" w:cs="Times New Roman"/>
          <w:color w:val="000000"/>
          <w:sz w:val="24"/>
          <w:szCs w:val="24"/>
        </w:rPr>
        <w:t>Достижение качественного уровня выпускников, превышающего уровень других аналогичных образовательных учреждений. Снижение уровня "дефектности" обучающихся (имеющих многочисленные задолженности, подлежащих отчислению и т. п.).</w:t>
      </w:r>
    </w:p>
    <w:p w:rsidR="00AC1FB9" w:rsidRPr="005710FE" w:rsidRDefault="00AC1FB9" w:rsidP="00AC1FB9">
      <w:pPr>
        <w:widowControl w:val="0"/>
        <w:numPr>
          <w:ilvl w:val="0"/>
          <w:numId w:val="8"/>
        </w:numPr>
        <w:tabs>
          <w:tab w:val="left" w:pos="1061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FE">
        <w:rPr>
          <w:rFonts w:ascii="Times New Roman" w:hAnsi="Times New Roman" w:cs="Times New Roman"/>
          <w:color w:val="000000"/>
          <w:sz w:val="24"/>
          <w:szCs w:val="24"/>
        </w:rPr>
        <w:t>Реорганизация системы управления образовательным учреждением. Открытие новых профессий, специальностей и специализаций. Развитие инфраструктуры техникума, обеспечивающей благоприятную образовательную среду.</w:t>
      </w:r>
    </w:p>
    <w:p w:rsidR="00AC1FB9" w:rsidRPr="005710FE" w:rsidRDefault="00AC1FB9" w:rsidP="00AC1FB9">
      <w:pPr>
        <w:widowControl w:val="0"/>
        <w:numPr>
          <w:ilvl w:val="0"/>
          <w:numId w:val="8"/>
        </w:numPr>
        <w:tabs>
          <w:tab w:val="left" w:pos="1061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FE">
        <w:rPr>
          <w:rFonts w:ascii="Times New Roman" w:hAnsi="Times New Roman" w:cs="Times New Roman"/>
          <w:color w:val="000000"/>
          <w:sz w:val="24"/>
          <w:szCs w:val="24"/>
        </w:rPr>
        <w:t>Использование новых образовательных и информационных технологий в процессах управления и в образовательном процессе.</w:t>
      </w:r>
    </w:p>
    <w:p w:rsidR="00AC1FB9" w:rsidRPr="005710FE" w:rsidRDefault="00AC1FB9" w:rsidP="00AC1FB9">
      <w:pPr>
        <w:widowControl w:val="0"/>
        <w:numPr>
          <w:ilvl w:val="0"/>
          <w:numId w:val="8"/>
        </w:numPr>
        <w:tabs>
          <w:tab w:val="left" w:pos="1061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FE">
        <w:rPr>
          <w:rFonts w:ascii="Times New Roman" w:hAnsi="Times New Roman" w:cs="Times New Roman"/>
          <w:color w:val="000000"/>
          <w:sz w:val="24"/>
          <w:szCs w:val="24"/>
        </w:rPr>
        <w:t>Повышение профессионального уровня препо</w:t>
      </w:r>
      <w:r>
        <w:rPr>
          <w:rFonts w:ascii="Times New Roman" w:hAnsi="Times New Roman" w:cs="Times New Roman"/>
          <w:color w:val="000000"/>
          <w:sz w:val="24"/>
          <w:szCs w:val="24"/>
        </w:rPr>
        <w:t>давателей и сотрудников техникума</w:t>
      </w:r>
      <w:r w:rsidRPr="005710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1FB9" w:rsidRPr="005710FE" w:rsidRDefault="00AC1FB9" w:rsidP="00AC1FB9">
      <w:pPr>
        <w:widowControl w:val="0"/>
        <w:numPr>
          <w:ilvl w:val="0"/>
          <w:numId w:val="8"/>
        </w:numPr>
        <w:tabs>
          <w:tab w:val="left" w:pos="1061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FE">
        <w:rPr>
          <w:rFonts w:ascii="Times New Roman" w:hAnsi="Times New Roman" w:cs="Times New Roman"/>
          <w:color w:val="000000"/>
          <w:sz w:val="24"/>
          <w:szCs w:val="24"/>
        </w:rPr>
        <w:t>Улучшение экономического положения образовательного учреждения.</w:t>
      </w:r>
    </w:p>
    <w:p w:rsidR="00AC1FB9" w:rsidRPr="005710FE" w:rsidRDefault="00AC1FB9" w:rsidP="00AC1FB9">
      <w:pPr>
        <w:widowControl w:val="0"/>
        <w:numPr>
          <w:ilvl w:val="0"/>
          <w:numId w:val="8"/>
        </w:numPr>
        <w:tabs>
          <w:tab w:val="left" w:pos="1061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FE">
        <w:rPr>
          <w:rFonts w:ascii="Times New Roman" w:hAnsi="Times New Roman" w:cs="Times New Roman"/>
          <w:color w:val="000000"/>
          <w:sz w:val="24"/>
          <w:szCs w:val="24"/>
        </w:rPr>
        <w:t>Оптимизация образовательного процесса с точки зрения минимизации использования ресурсов без ущерба качеству образования.</w:t>
      </w:r>
    </w:p>
    <w:p w:rsidR="00AC1FB9" w:rsidRPr="005710FE" w:rsidRDefault="00AC1FB9" w:rsidP="00AC1FB9">
      <w:pPr>
        <w:widowControl w:val="0"/>
        <w:spacing w:after="0" w:line="240" w:lineRule="auto"/>
        <w:ind w:lef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FE">
        <w:rPr>
          <w:rFonts w:ascii="Times New Roman" w:hAnsi="Times New Roman" w:cs="Times New Roman"/>
          <w:color w:val="000000"/>
          <w:sz w:val="24"/>
          <w:szCs w:val="24"/>
          <w:u w:val="single"/>
        </w:rPr>
        <w:t>Внешние цели</w:t>
      </w:r>
      <w:r w:rsidR="00800E2F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AC1FB9" w:rsidRPr="005710FE" w:rsidRDefault="00AC1FB9" w:rsidP="00AC1FB9">
      <w:pPr>
        <w:widowControl w:val="0"/>
        <w:numPr>
          <w:ilvl w:val="0"/>
          <w:numId w:val="9"/>
        </w:numPr>
        <w:tabs>
          <w:tab w:val="left" w:pos="1061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FE">
        <w:rPr>
          <w:rFonts w:ascii="Times New Roman" w:hAnsi="Times New Roman" w:cs="Times New Roman"/>
          <w:color w:val="000000"/>
          <w:sz w:val="24"/>
          <w:szCs w:val="24"/>
        </w:rPr>
        <w:t>Стремление стать одним из образовательных учреждений, имеющих функционирующую и в перспективе сертифицированную систему обеспечения качества обучения.</w:t>
      </w:r>
    </w:p>
    <w:p w:rsidR="00AC1FB9" w:rsidRPr="005710FE" w:rsidRDefault="00AC1FB9" w:rsidP="00AC1FB9">
      <w:pPr>
        <w:widowControl w:val="0"/>
        <w:numPr>
          <w:ilvl w:val="0"/>
          <w:numId w:val="9"/>
        </w:numPr>
        <w:tabs>
          <w:tab w:val="left" w:pos="1061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FE">
        <w:rPr>
          <w:rFonts w:ascii="Times New Roman" w:hAnsi="Times New Roman" w:cs="Times New Roman"/>
          <w:color w:val="000000"/>
          <w:sz w:val="24"/>
          <w:szCs w:val="24"/>
        </w:rPr>
        <w:t>Расширение и освоение новых рынков поиска абитуриентов и "сбыта" выпускников.</w:t>
      </w:r>
    </w:p>
    <w:p w:rsidR="00AC1FB9" w:rsidRPr="005710FE" w:rsidRDefault="00AC1FB9" w:rsidP="00AC1FB9">
      <w:pPr>
        <w:widowControl w:val="0"/>
        <w:numPr>
          <w:ilvl w:val="0"/>
          <w:numId w:val="9"/>
        </w:numPr>
        <w:tabs>
          <w:tab w:val="left" w:pos="1061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FE">
        <w:rPr>
          <w:rFonts w:ascii="Times New Roman" w:hAnsi="Times New Roman" w:cs="Times New Roman"/>
          <w:color w:val="000000"/>
          <w:sz w:val="24"/>
          <w:szCs w:val="24"/>
        </w:rPr>
        <w:t>Повышение престижа образовательного учреждения.</w:t>
      </w:r>
    </w:p>
    <w:p w:rsidR="00AC1FB9" w:rsidRPr="005710FE" w:rsidRDefault="00AC1FB9" w:rsidP="00AC1FB9">
      <w:pPr>
        <w:widowControl w:val="0"/>
        <w:numPr>
          <w:ilvl w:val="0"/>
          <w:numId w:val="9"/>
        </w:numPr>
        <w:tabs>
          <w:tab w:val="left" w:pos="1061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FE">
        <w:rPr>
          <w:rFonts w:ascii="Times New Roman" w:hAnsi="Times New Roman" w:cs="Times New Roman"/>
          <w:color w:val="000000"/>
          <w:sz w:val="24"/>
          <w:szCs w:val="24"/>
        </w:rPr>
        <w:t>Ориентация на удовлетворение требований работодателей, в рамках подготовки специалистов для регионального рынка труда.</w:t>
      </w:r>
    </w:p>
    <w:p w:rsidR="00AC1FB9" w:rsidRPr="005710FE" w:rsidRDefault="00AC1FB9" w:rsidP="00AC1FB9">
      <w:pPr>
        <w:widowControl w:val="0"/>
        <w:spacing w:after="0" w:line="240" w:lineRule="auto"/>
        <w:ind w:lef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FE">
        <w:rPr>
          <w:rFonts w:ascii="Times New Roman" w:hAnsi="Times New Roman" w:cs="Times New Roman"/>
          <w:color w:val="000000"/>
          <w:sz w:val="24"/>
          <w:szCs w:val="24"/>
        </w:rPr>
        <w:t xml:space="preserve">Поставленные цели решаются через </w:t>
      </w:r>
      <w:r w:rsidRPr="005710FE">
        <w:rPr>
          <w:rFonts w:ascii="Times New Roman" w:hAnsi="Times New Roman" w:cs="Times New Roman"/>
          <w:color w:val="000000"/>
          <w:sz w:val="24"/>
          <w:szCs w:val="24"/>
          <w:u w:val="single"/>
        </w:rPr>
        <w:t>следующие задачи:</w:t>
      </w:r>
    </w:p>
    <w:p w:rsidR="00AC1FB9" w:rsidRPr="005710FE" w:rsidRDefault="00AC1FB9" w:rsidP="00AC1FB9">
      <w:pPr>
        <w:widowControl w:val="0"/>
        <w:numPr>
          <w:ilvl w:val="0"/>
          <w:numId w:val="10"/>
        </w:numPr>
        <w:tabs>
          <w:tab w:val="left" w:pos="1061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FE">
        <w:rPr>
          <w:rFonts w:ascii="Times New Roman" w:hAnsi="Times New Roman" w:cs="Times New Roman"/>
          <w:color w:val="000000"/>
          <w:sz w:val="24"/>
          <w:szCs w:val="24"/>
        </w:rPr>
        <w:t>Создание механизма непрерывного повышения качества образовательных услуг, предоставляемых образовательным учреждением.</w:t>
      </w:r>
    </w:p>
    <w:p w:rsidR="00AC1FB9" w:rsidRPr="005710FE" w:rsidRDefault="00AC1FB9" w:rsidP="00AC1FB9">
      <w:pPr>
        <w:widowControl w:val="0"/>
        <w:numPr>
          <w:ilvl w:val="0"/>
          <w:numId w:val="10"/>
        </w:numPr>
        <w:tabs>
          <w:tab w:val="left" w:pos="1061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FE">
        <w:rPr>
          <w:rFonts w:ascii="Times New Roman" w:hAnsi="Times New Roman" w:cs="Times New Roman"/>
          <w:color w:val="000000"/>
          <w:sz w:val="24"/>
          <w:szCs w:val="24"/>
        </w:rPr>
        <w:t>Повышение уровня заинтересованности всех работников в улучшении результатов собственного труда.</w:t>
      </w:r>
    </w:p>
    <w:p w:rsidR="00AC1FB9" w:rsidRPr="005710FE" w:rsidRDefault="00AC1FB9" w:rsidP="00AC1FB9">
      <w:pPr>
        <w:widowControl w:val="0"/>
        <w:numPr>
          <w:ilvl w:val="0"/>
          <w:numId w:val="10"/>
        </w:numPr>
        <w:tabs>
          <w:tab w:val="left" w:pos="1061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FE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</w:t>
      </w:r>
      <w:proofErr w:type="gramStart"/>
      <w:r w:rsidRPr="005710FE">
        <w:rPr>
          <w:rFonts w:ascii="Times New Roman" w:hAnsi="Times New Roman" w:cs="Times New Roman"/>
          <w:color w:val="000000"/>
          <w:sz w:val="24"/>
          <w:szCs w:val="24"/>
        </w:rPr>
        <w:t>выполнения требований Концепции модернизации российского образования</w:t>
      </w:r>
      <w:proofErr w:type="gramEnd"/>
      <w:r w:rsidRPr="005710FE">
        <w:rPr>
          <w:rFonts w:ascii="Times New Roman" w:hAnsi="Times New Roman" w:cs="Times New Roman"/>
          <w:color w:val="000000"/>
          <w:sz w:val="24"/>
          <w:szCs w:val="24"/>
        </w:rPr>
        <w:t xml:space="preserve"> на период до 2020 года.</w:t>
      </w:r>
    </w:p>
    <w:p w:rsidR="00AC1FB9" w:rsidRPr="005710FE" w:rsidRDefault="00AC1FB9" w:rsidP="00AC1FB9">
      <w:pPr>
        <w:widowControl w:val="0"/>
        <w:numPr>
          <w:ilvl w:val="0"/>
          <w:numId w:val="10"/>
        </w:numPr>
        <w:tabs>
          <w:tab w:val="left" w:pos="1061"/>
        </w:tabs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FE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успешного и безболезненного прохождения процедур аттестации и аккредитации техникума.</w:t>
      </w:r>
    </w:p>
    <w:p w:rsidR="00AC1FB9" w:rsidRPr="005710FE" w:rsidRDefault="00AC1FB9" w:rsidP="00AC1FB9">
      <w:pPr>
        <w:widowControl w:val="0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FE">
        <w:rPr>
          <w:rFonts w:ascii="Times New Roman" w:hAnsi="Times New Roman" w:cs="Times New Roman"/>
          <w:color w:val="000000"/>
          <w:sz w:val="24"/>
          <w:szCs w:val="24"/>
        </w:rPr>
        <w:t>Качество образовательной дея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 подразделений техникума </w:t>
      </w:r>
      <w:r w:rsidRPr="005710FE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составляют следующие компоненты:</w:t>
      </w:r>
    </w:p>
    <w:p w:rsidR="00AC1FB9" w:rsidRPr="000361EE" w:rsidRDefault="00AC1FB9" w:rsidP="00AC1FB9">
      <w:pPr>
        <w:widowControl w:val="0"/>
        <w:numPr>
          <w:ilvl w:val="0"/>
          <w:numId w:val="11"/>
        </w:numPr>
        <w:tabs>
          <w:tab w:val="left" w:pos="1061"/>
        </w:tabs>
        <w:spacing w:after="0" w:line="240" w:lineRule="auto"/>
        <w:ind w:lef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1EE">
        <w:rPr>
          <w:rFonts w:ascii="Times New Roman" w:hAnsi="Times New Roman" w:cs="Times New Roman"/>
          <w:color w:val="000000"/>
          <w:sz w:val="24"/>
          <w:szCs w:val="24"/>
        </w:rPr>
        <w:t>структура учебных подразделений техникума и система их управления;</w:t>
      </w:r>
    </w:p>
    <w:p w:rsidR="00AC1FB9" w:rsidRDefault="00AC1FB9" w:rsidP="00AC1FB9">
      <w:pPr>
        <w:pStyle w:val="41"/>
        <w:numPr>
          <w:ilvl w:val="0"/>
          <w:numId w:val="11"/>
        </w:numPr>
        <w:shd w:val="clear" w:color="auto" w:fill="auto"/>
        <w:tabs>
          <w:tab w:val="left" w:pos="1031"/>
        </w:tabs>
        <w:spacing w:line="240" w:lineRule="auto"/>
        <w:ind w:left="720" w:firstLine="0"/>
        <w:jc w:val="both"/>
      </w:pPr>
      <w:r>
        <w:t xml:space="preserve">динамика контингента </w:t>
      </w:r>
      <w:proofErr w:type="gramStart"/>
      <w:r>
        <w:t>обучающихся</w:t>
      </w:r>
      <w:proofErr w:type="gramEnd"/>
      <w:r>
        <w:t>;</w:t>
      </w:r>
    </w:p>
    <w:p w:rsidR="00AC1FB9" w:rsidRDefault="00AC1FB9" w:rsidP="00AC1FB9">
      <w:pPr>
        <w:pStyle w:val="41"/>
        <w:numPr>
          <w:ilvl w:val="0"/>
          <w:numId w:val="11"/>
        </w:numPr>
        <w:shd w:val="clear" w:color="auto" w:fill="auto"/>
        <w:tabs>
          <w:tab w:val="left" w:pos="1031"/>
        </w:tabs>
        <w:spacing w:line="240" w:lineRule="auto"/>
        <w:ind w:left="720" w:firstLine="0"/>
        <w:jc w:val="both"/>
      </w:pPr>
      <w:r>
        <w:t>содержание подготовки выпускников;</w:t>
      </w:r>
    </w:p>
    <w:p w:rsidR="00AC1FB9" w:rsidRDefault="00AC1FB9" w:rsidP="00AC1FB9">
      <w:pPr>
        <w:pStyle w:val="41"/>
        <w:numPr>
          <w:ilvl w:val="0"/>
          <w:numId w:val="11"/>
        </w:numPr>
        <w:shd w:val="clear" w:color="auto" w:fill="auto"/>
        <w:tabs>
          <w:tab w:val="left" w:pos="1031"/>
        </w:tabs>
        <w:spacing w:line="240" w:lineRule="auto"/>
        <w:ind w:left="720" w:firstLine="0"/>
        <w:jc w:val="both"/>
      </w:pPr>
      <w:r>
        <w:t>организация образовательного процесса;</w:t>
      </w:r>
    </w:p>
    <w:p w:rsidR="00AC1FB9" w:rsidRDefault="00AC1FB9" w:rsidP="00AC1FB9">
      <w:pPr>
        <w:pStyle w:val="41"/>
        <w:numPr>
          <w:ilvl w:val="0"/>
          <w:numId w:val="11"/>
        </w:numPr>
        <w:shd w:val="clear" w:color="auto" w:fill="auto"/>
        <w:tabs>
          <w:tab w:val="left" w:pos="1031"/>
        </w:tabs>
        <w:spacing w:line="240" w:lineRule="auto"/>
        <w:ind w:left="720" w:firstLine="0"/>
        <w:jc w:val="both"/>
      </w:pPr>
      <w:r>
        <w:t>результаты итоговой аттестации выпускников;</w:t>
      </w:r>
    </w:p>
    <w:p w:rsidR="00AC1FB9" w:rsidRDefault="00AC1FB9" w:rsidP="00AC1FB9">
      <w:pPr>
        <w:pStyle w:val="41"/>
        <w:numPr>
          <w:ilvl w:val="0"/>
          <w:numId w:val="11"/>
        </w:numPr>
        <w:shd w:val="clear" w:color="auto" w:fill="auto"/>
        <w:tabs>
          <w:tab w:val="left" w:pos="1031"/>
        </w:tabs>
        <w:spacing w:line="240" w:lineRule="auto"/>
        <w:ind w:left="720" w:firstLine="0"/>
        <w:jc w:val="both"/>
      </w:pPr>
      <w:proofErr w:type="spellStart"/>
      <w:r>
        <w:t>востребованность</w:t>
      </w:r>
      <w:proofErr w:type="spellEnd"/>
      <w:r>
        <w:t xml:space="preserve"> выпускников;</w:t>
      </w:r>
    </w:p>
    <w:p w:rsidR="00AC1FB9" w:rsidRDefault="00AC1FB9" w:rsidP="00AC1FB9">
      <w:pPr>
        <w:pStyle w:val="41"/>
        <w:numPr>
          <w:ilvl w:val="0"/>
          <w:numId w:val="11"/>
        </w:numPr>
        <w:shd w:val="clear" w:color="auto" w:fill="auto"/>
        <w:tabs>
          <w:tab w:val="left" w:pos="1031"/>
        </w:tabs>
        <w:spacing w:line="240" w:lineRule="auto"/>
        <w:ind w:left="720" w:firstLine="0"/>
        <w:jc w:val="both"/>
      </w:pPr>
      <w:r>
        <w:t>организация педагогического контроля качества подготовки выпускников;</w:t>
      </w:r>
    </w:p>
    <w:p w:rsidR="00AC1FB9" w:rsidRDefault="00AC1FB9" w:rsidP="00AC1FB9">
      <w:pPr>
        <w:pStyle w:val="41"/>
        <w:numPr>
          <w:ilvl w:val="0"/>
          <w:numId w:val="11"/>
        </w:numPr>
        <w:shd w:val="clear" w:color="auto" w:fill="auto"/>
        <w:tabs>
          <w:tab w:val="left" w:pos="1031"/>
        </w:tabs>
        <w:spacing w:line="240" w:lineRule="auto"/>
        <w:ind w:left="720" w:firstLine="0"/>
        <w:jc w:val="both"/>
      </w:pPr>
      <w:r>
        <w:t>уровень кадрового обеспечения подготовки выпускников;</w:t>
      </w:r>
    </w:p>
    <w:p w:rsidR="00AC1FB9" w:rsidRDefault="00AC1FB9" w:rsidP="00E5373D">
      <w:pPr>
        <w:pStyle w:val="41"/>
        <w:numPr>
          <w:ilvl w:val="0"/>
          <w:numId w:val="11"/>
        </w:numPr>
        <w:shd w:val="clear" w:color="auto" w:fill="auto"/>
        <w:tabs>
          <w:tab w:val="left" w:pos="1315"/>
        </w:tabs>
        <w:spacing w:line="240" w:lineRule="auto"/>
        <w:ind w:right="320" w:firstLine="720"/>
        <w:jc w:val="left"/>
      </w:pPr>
      <w:r>
        <w:t>уровень учебно-методического, информационного и библиотечного обеспечения;</w:t>
      </w:r>
    </w:p>
    <w:p w:rsidR="00AC1FB9" w:rsidRDefault="00AC1FB9" w:rsidP="00AC1FB9">
      <w:pPr>
        <w:pStyle w:val="41"/>
        <w:numPr>
          <w:ilvl w:val="0"/>
          <w:numId w:val="11"/>
        </w:numPr>
        <w:shd w:val="clear" w:color="auto" w:fill="auto"/>
        <w:tabs>
          <w:tab w:val="left" w:pos="1315"/>
        </w:tabs>
        <w:spacing w:line="240" w:lineRule="auto"/>
        <w:ind w:right="320" w:firstLine="720"/>
        <w:jc w:val="left"/>
      </w:pPr>
      <w:r>
        <w:t xml:space="preserve">уровень обеспеченности учебных дисциплин, практик </w:t>
      </w:r>
      <w:proofErr w:type="spellStart"/>
      <w:r>
        <w:t>учебно</w:t>
      </w:r>
      <w:proofErr w:type="spellEnd"/>
      <w:r>
        <w:t xml:space="preserve"> - методической литературой, пособиями, информационными ресурсами;</w:t>
      </w:r>
    </w:p>
    <w:p w:rsidR="00AC1FB9" w:rsidRDefault="00AC1FB9" w:rsidP="00AC1FB9">
      <w:pPr>
        <w:pStyle w:val="41"/>
        <w:numPr>
          <w:ilvl w:val="0"/>
          <w:numId w:val="11"/>
        </w:numPr>
        <w:shd w:val="clear" w:color="auto" w:fill="auto"/>
        <w:tabs>
          <w:tab w:val="left" w:pos="1031"/>
        </w:tabs>
        <w:spacing w:line="240" w:lineRule="auto"/>
        <w:ind w:left="720" w:firstLine="0"/>
        <w:jc w:val="both"/>
      </w:pPr>
      <w:r>
        <w:t>состояние материально-технической базы.</w:t>
      </w:r>
    </w:p>
    <w:p w:rsidR="00AC1FB9" w:rsidRDefault="00AC1FB9" w:rsidP="00AC1FB9">
      <w:pPr>
        <w:spacing w:after="0" w:line="240" w:lineRule="auto"/>
        <w:jc w:val="both"/>
        <w:rPr>
          <w:b/>
          <w:color w:val="0000FF"/>
          <w:sz w:val="28"/>
          <w:szCs w:val="28"/>
        </w:rPr>
      </w:pPr>
    </w:p>
    <w:p w:rsidR="00AC1FB9" w:rsidRPr="0041585B" w:rsidRDefault="00AC1FB9" w:rsidP="0041585B">
      <w:pPr>
        <w:widowControl w:val="0"/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FE">
        <w:rPr>
          <w:rFonts w:ascii="Times New Roman" w:hAnsi="Times New Roman" w:cs="Times New Roman"/>
          <w:color w:val="000000"/>
          <w:sz w:val="24"/>
          <w:szCs w:val="24"/>
        </w:rPr>
        <w:t>Контроль позволяет получать непрерывную информацию о ходе и качестве усвоения учебного материала и на основе этого оперативно вносить изменения в организацию учебного процесса.</w:t>
      </w:r>
    </w:p>
    <w:p w:rsidR="00AC1FB9" w:rsidRPr="0041585B" w:rsidRDefault="00AC1FB9" w:rsidP="0041585B">
      <w:pPr>
        <w:widowControl w:val="0"/>
        <w:spacing w:after="0" w:line="240" w:lineRule="auto"/>
        <w:ind w:lef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0FE">
        <w:rPr>
          <w:rFonts w:ascii="Times New Roman" w:hAnsi="Times New Roman" w:cs="Times New Roman"/>
          <w:color w:val="000000"/>
          <w:sz w:val="24"/>
          <w:szCs w:val="24"/>
        </w:rPr>
        <w:t>В техникуме  проводятся следующие формы контроля знаний:</w:t>
      </w:r>
    </w:p>
    <w:tbl>
      <w:tblPr>
        <w:tblW w:w="95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78"/>
        <w:gridCol w:w="8669"/>
      </w:tblGrid>
      <w:tr w:rsidR="00AC1FB9" w:rsidRPr="005710FE" w:rsidTr="00E960AA">
        <w:trPr>
          <w:trHeight w:hRule="exact" w:val="658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ind w:left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№</w:t>
            </w:r>
          </w:p>
          <w:p w:rsidR="00AC1FB9" w:rsidRPr="005710FE" w:rsidRDefault="00AC1FB9" w:rsidP="00E960AA">
            <w:pPr>
              <w:widowControl w:val="0"/>
              <w:spacing w:after="0" w:line="240" w:lineRule="auto"/>
              <w:ind w:left="2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710FE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п</w:t>
            </w:r>
            <w:proofErr w:type="spellEnd"/>
            <w:proofErr w:type="gramEnd"/>
            <w:r w:rsidRPr="005710FE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/</w:t>
            </w:r>
            <w:proofErr w:type="spellStart"/>
            <w:r w:rsidRPr="005710FE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Содержание</w:t>
            </w:r>
          </w:p>
        </w:tc>
      </w:tr>
      <w:tr w:rsidR="00AC1FB9" w:rsidRPr="005710FE" w:rsidTr="00E960AA">
        <w:trPr>
          <w:trHeight w:hRule="exact" w:val="394"/>
        </w:trPr>
        <w:tc>
          <w:tcPr>
            <w:tcW w:w="9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Ежедневный контроль</w:t>
            </w:r>
          </w:p>
        </w:tc>
      </w:tr>
      <w:tr w:rsidR="00AC1FB9" w:rsidRPr="005710FE" w:rsidTr="00E960AA">
        <w:trPr>
          <w:trHeight w:hRule="exact" w:val="35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Посещаемость </w:t>
            </w:r>
            <w:proofErr w:type="gramStart"/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занятий</w:t>
            </w:r>
          </w:p>
        </w:tc>
      </w:tr>
      <w:tr w:rsidR="00AC1FB9" w:rsidRPr="005710FE" w:rsidTr="00E960AA">
        <w:trPr>
          <w:trHeight w:hRule="exact" w:val="3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Правил внутреннего распорядка</w:t>
            </w:r>
            <w:r w:rsidR="00426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техникума</w:t>
            </w:r>
          </w:p>
        </w:tc>
      </w:tr>
      <w:tr w:rsidR="00AC1FB9" w:rsidRPr="005710FE" w:rsidTr="00E960AA">
        <w:trPr>
          <w:trHeight w:hRule="exact" w:val="3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расписания занятий</w:t>
            </w:r>
          </w:p>
        </w:tc>
      </w:tr>
      <w:tr w:rsidR="00AC1FB9" w:rsidRPr="005710FE" w:rsidTr="00E960AA">
        <w:trPr>
          <w:trHeight w:hRule="exact" w:val="36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 годовых и текущих планов по </w:t>
            </w:r>
            <w:r w:rsidR="00426233" w:rsidRPr="00426233">
              <w:rPr>
                <w:rFonts w:ascii="Times New Roman" w:hAnsi="Times New Roman" w:cs="Times New Roman"/>
                <w:sz w:val="24"/>
                <w:szCs w:val="24"/>
              </w:rPr>
              <w:t>техникуму</w:t>
            </w:r>
          </w:p>
        </w:tc>
      </w:tr>
      <w:tr w:rsidR="00AC1FB9" w:rsidRPr="005710FE" w:rsidTr="00E960AA">
        <w:trPr>
          <w:trHeight w:hRule="exact" w:val="403"/>
        </w:trPr>
        <w:tc>
          <w:tcPr>
            <w:tcW w:w="9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Ежемесячный контроль</w:t>
            </w:r>
          </w:p>
        </w:tc>
      </w:tr>
      <w:tr w:rsidR="00AC1FB9" w:rsidRPr="005710FE" w:rsidTr="00E960AA">
        <w:trPr>
          <w:trHeight w:hRule="exact" w:val="36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преподавания дисциплин</w:t>
            </w:r>
          </w:p>
        </w:tc>
      </w:tr>
      <w:tr w:rsidR="00AC1FB9" w:rsidRPr="005710FE" w:rsidTr="00E960AA">
        <w:trPr>
          <w:trHeight w:hRule="exact" w:val="3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КТП, планов кабинетов и лабораторий</w:t>
            </w:r>
          </w:p>
        </w:tc>
      </w:tr>
      <w:tr w:rsidR="00AC1FB9" w:rsidRPr="005710FE" w:rsidTr="00E960AA">
        <w:trPr>
          <w:trHeight w:hRule="exact" w:val="3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работы с задолжниками по итогам текущей аттестации</w:t>
            </w:r>
          </w:p>
        </w:tc>
      </w:tr>
      <w:tr w:rsidR="00AC1FB9" w:rsidRPr="005710FE" w:rsidTr="00E960AA">
        <w:trPr>
          <w:trHeight w:hRule="exact" w:val="31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Проверка выполнения преподавателями требований ФГОС СПО</w:t>
            </w:r>
          </w:p>
        </w:tc>
      </w:tr>
      <w:tr w:rsidR="00AC1FB9" w:rsidRPr="005710FE" w:rsidTr="00E960AA">
        <w:trPr>
          <w:trHeight w:hRule="exact" w:val="3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качества заполнения учебных журналов</w:t>
            </w:r>
          </w:p>
        </w:tc>
      </w:tr>
      <w:tr w:rsidR="00AC1FB9" w:rsidRPr="005710FE" w:rsidTr="00E960AA">
        <w:trPr>
          <w:trHeight w:hRule="exact" w:val="3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заседаний Студенческого совета самоуправления (Совет командиров)</w:t>
            </w:r>
          </w:p>
        </w:tc>
      </w:tr>
      <w:tr w:rsidR="00AC1FB9" w:rsidRPr="005710FE" w:rsidTr="00E960AA">
        <w:trPr>
          <w:trHeight w:hRule="exact" w:val="3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Совета профилактики правонарушений и асоциальных явлений</w:t>
            </w:r>
          </w:p>
        </w:tc>
      </w:tr>
      <w:tr w:rsidR="00AC1FB9" w:rsidRPr="005710FE" w:rsidTr="00E960AA">
        <w:trPr>
          <w:trHeight w:hRule="exact" w:val="120"/>
        </w:trPr>
        <w:tc>
          <w:tcPr>
            <w:tcW w:w="95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AC1FB9" w:rsidRPr="005710FE" w:rsidTr="00E960AA">
        <w:trPr>
          <w:trHeight w:hRule="exact" w:val="350"/>
        </w:trPr>
        <w:tc>
          <w:tcPr>
            <w:tcW w:w="95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ind w:lef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3"/>
                <w:sz w:val="24"/>
                <w:szCs w:val="24"/>
              </w:rPr>
              <w:t>Контроль по итогам семестра</w:t>
            </w:r>
          </w:p>
        </w:tc>
      </w:tr>
      <w:tr w:rsidR="00AC1FB9" w:rsidRPr="005710FE" w:rsidTr="00E960AA">
        <w:trPr>
          <w:trHeight w:hRule="exact" w:val="365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сессии</w:t>
            </w:r>
          </w:p>
        </w:tc>
      </w:tr>
      <w:tr w:rsidR="00AC1FB9" w:rsidRPr="005710FE" w:rsidTr="00E960AA">
        <w:trPr>
          <w:trHeight w:hRule="exact" w:val="31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выполнения плана на семестр</w:t>
            </w:r>
          </w:p>
        </w:tc>
      </w:tr>
      <w:tr w:rsidR="00AC1FB9" w:rsidRPr="005710FE" w:rsidTr="00E960AA">
        <w:trPr>
          <w:trHeight w:hRule="exact" w:val="3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утверждение расписания</w:t>
            </w:r>
          </w:p>
        </w:tc>
      </w:tr>
      <w:tr w:rsidR="00AC1FB9" w:rsidRPr="005710FE" w:rsidTr="00E960AA">
        <w:trPr>
          <w:trHeight w:hRule="exact" w:val="30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выполнения выпускных квалификационных работ</w:t>
            </w:r>
          </w:p>
        </w:tc>
      </w:tr>
      <w:tr w:rsidR="00AC1FB9" w:rsidRPr="005710FE" w:rsidTr="00E960AA">
        <w:trPr>
          <w:trHeight w:hRule="exact" w:val="31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зачетных и экзаменационных ведомостей</w:t>
            </w:r>
          </w:p>
        </w:tc>
      </w:tr>
      <w:tr w:rsidR="00AC1FB9" w:rsidRPr="005710FE" w:rsidTr="00426233">
        <w:trPr>
          <w:trHeight w:hRule="exact" w:val="400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и организация контрольных, практических и лабораторных работ</w:t>
            </w:r>
          </w:p>
        </w:tc>
      </w:tr>
      <w:tr w:rsidR="00AC1FB9" w:rsidRPr="005710FE" w:rsidTr="00E960AA">
        <w:trPr>
          <w:trHeight w:hRule="exact" w:val="31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выполнение курсовых работ</w:t>
            </w:r>
          </w:p>
        </w:tc>
      </w:tr>
      <w:tr w:rsidR="00AC1FB9" w:rsidRPr="005710FE" w:rsidTr="00E960AA">
        <w:trPr>
          <w:trHeight w:hRule="exact" w:val="312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FB9" w:rsidRPr="005710FE" w:rsidRDefault="00AC1FB9" w:rsidP="00E960AA">
            <w:pPr>
              <w:widowControl w:val="0"/>
              <w:spacing w:after="0" w:line="240" w:lineRule="auto"/>
              <w:ind w:left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программы ГИА</w:t>
            </w:r>
          </w:p>
        </w:tc>
      </w:tr>
    </w:tbl>
    <w:p w:rsidR="00AC1FB9" w:rsidRPr="005710FE" w:rsidRDefault="00AC1FB9" w:rsidP="00AC1F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AC1FB9" w:rsidRPr="003078EF" w:rsidRDefault="00AC1FB9" w:rsidP="00AC1FB9">
      <w:pPr>
        <w:pStyle w:val="43"/>
        <w:shd w:val="clear" w:color="auto" w:fill="auto"/>
        <w:spacing w:line="240" w:lineRule="auto"/>
        <w:ind w:left="40" w:right="20"/>
        <w:rPr>
          <w:rFonts w:ascii="Times New Roman" w:hAnsi="Times New Roman" w:cs="Times New Roman"/>
          <w:b w:val="0"/>
          <w:sz w:val="24"/>
          <w:szCs w:val="24"/>
        </w:rPr>
      </w:pPr>
      <w:r w:rsidRPr="003078E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C7948" w:rsidRDefault="005C7948" w:rsidP="00396313">
      <w:pPr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D38F8" w:rsidRDefault="004D38F8" w:rsidP="00396313">
      <w:pPr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D38F8" w:rsidRDefault="004D38F8" w:rsidP="00396313">
      <w:pPr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D38F8" w:rsidRDefault="004D38F8" w:rsidP="00396313">
      <w:pPr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</w:p>
    <w:p w:rsidR="004D38F8" w:rsidRDefault="004D38F8" w:rsidP="003963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85B" w:rsidRDefault="0041585B" w:rsidP="003963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85B" w:rsidRDefault="0041585B" w:rsidP="003963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0635" w:rsidRDefault="00E60635" w:rsidP="003963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F16" w:rsidRPr="0041585B" w:rsidRDefault="004A7A0C" w:rsidP="005C7948">
      <w:pPr>
        <w:jc w:val="both"/>
        <w:rPr>
          <w:rFonts w:ascii="Times New Roman" w:hAnsi="Times New Roman" w:cs="Times New Roman"/>
          <w:b/>
          <w:color w:val="9933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41585B" w:rsidRPr="0041585B">
        <w:rPr>
          <w:rFonts w:ascii="Times New Roman" w:hAnsi="Times New Roman" w:cs="Times New Roman"/>
          <w:b/>
          <w:sz w:val="28"/>
          <w:szCs w:val="28"/>
        </w:rPr>
        <w:t>.</w:t>
      </w:r>
      <w:r w:rsidR="005C7948" w:rsidRPr="0041585B">
        <w:rPr>
          <w:rFonts w:ascii="Times New Roman" w:hAnsi="Times New Roman" w:cs="Times New Roman"/>
          <w:b/>
          <w:sz w:val="28"/>
          <w:szCs w:val="28"/>
        </w:rPr>
        <w:t xml:space="preserve"> Содержание и качество подготовки </w:t>
      </w:r>
      <w:proofErr w:type="gramStart"/>
      <w:r w:rsidR="005C7948" w:rsidRPr="0041585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212F16" w:rsidRDefault="004A7A0C" w:rsidP="00212F16">
      <w:pPr>
        <w:pStyle w:val="a5"/>
        <w:shd w:val="clear" w:color="auto" w:fill="FFFFFF" w:themeFill="background1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C7948" w:rsidRPr="0041585B">
        <w:rPr>
          <w:b/>
          <w:sz w:val="24"/>
          <w:szCs w:val="24"/>
        </w:rPr>
        <w:t xml:space="preserve">.1  </w:t>
      </w:r>
      <w:r w:rsidR="00212F16" w:rsidRPr="0041585B">
        <w:rPr>
          <w:b/>
          <w:sz w:val="24"/>
          <w:szCs w:val="24"/>
        </w:rPr>
        <w:t xml:space="preserve">Контингент обучающихся на </w:t>
      </w:r>
      <w:r w:rsidR="0041585B">
        <w:rPr>
          <w:b/>
          <w:sz w:val="24"/>
          <w:szCs w:val="24"/>
        </w:rPr>
        <w:t>31.03.</w:t>
      </w:r>
      <w:r w:rsidR="00212F16" w:rsidRPr="0041585B">
        <w:rPr>
          <w:b/>
          <w:sz w:val="24"/>
          <w:szCs w:val="24"/>
        </w:rPr>
        <w:t xml:space="preserve"> 2016 г.</w:t>
      </w:r>
    </w:p>
    <w:p w:rsidR="0041585B" w:rsidRPr="0041585B" w:rsidRDefault="0041585B" w:rsidP="00212F16">
      <w:pPr>
        <w:pStyle w:val="a5"/>
        <w:shd w:val="clear" w:color="auto" w:fill="FFFFFF" w:themeFill="background1"/>
        <w:spacing w:after="0"/>
        <w:rPr>
          <w:b/>
          <w:sz w:val="24"/>
          <w:szCs w:val="24"/>
        </w:rPr>
      </w:pPr>
    </w:p>
    <w:tbl>
      <w:tblPr>
        <w:tblW w:w="964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119"/>
        <w:gridCol w:w="2126"/>
        <w:gridCol w:w="850"/>
        <w:gridCol w:w="851"/>
        <w:gridCol w:w="850"/>
        <w:gridCol w:w="851"/>
        <w:gridCol w:w="998"/>
      </w:tblGrid>
      <w:tr w:rsidR="00212F16" w:rsidTr="00212F16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a5"/>
              <w:shd w:val="clear" w:color="auto" w:fill="FFFFFF" w:themeFill="background1"/>
              <w:spacing w:after="0"/>
              <w:jc w:val="center"/>
              <w:rPr>
                <w:rFonts w:eastAsiaTheme="minorHAnsi"/>
                <w:lang w:eastAsia="en-US"/>
              </w:rPr>
            </w:pPr>
            <w:r>
              <w:t>Специальность (профессия)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Уровень</w:t>
            </w:r>
          </w:p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обучения,</w:t>
            </w:r>
          </w:p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</w:t>
            </w:r>
          </w:p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получения образования</w:t>
            </w:r>
          </w:p>
          <w:p w:rsidR="00212F16" w:rsidRDefault="00212F16">
            <w:pPr>
              <w:pStyle w:val="a5"/>
              <w:shd w:val="clear" w:color="auto" w:fill="FFFFFF" w:themeFill="background1"/>
              <w:spacing w:after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16" w:rsidRDefault="00212F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212F16" w:rsidRDefault="00212F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 xml:space="preserve"> курс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16" w:rsidRDefault="00212F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212F16" w:rsidRDefault="00212F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 курс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16" w:rsidRDefault="00212F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212F16" w:rsidRDefault="00212F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III </w:t>
            </w:r>
            <w:r>
              <w:rPr>
                <w:rFonts w:ascii="Times New Roman" w:hAnsi="Times New Roman"/>
              </w:rPr>
              <w:t xml:space="preserve"> курс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16" w:rsidRDefault="00212F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  <w:p w:rsidR="00212F16" w:rsidRDefault="00212F1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курс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обучающихся</w:t>
            </w:r>
          </w:p>
        </w:tc>
      </w:tr>
      <w:tr w:rsidR="00212F16" w:rsidTr="00212F16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widowControl w:val="0"/>
              <w:shd w:val="clear" w:color="auto" w:fill="FFFFFF" w:themeFill="background1"/>
              <w:autoSpaceDN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ППССЗ </w:t>
            </w:r>
          </w:p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155</w:t>
            </w:r>
          </w:p>
        </w:tc>
      </w:tr>
      <w:tr w:rsidR="00212F16" w:rsidTr="00212F16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widowControl w:val="0"/>
              <w:shd w:val="clear" w:color="auto" w:fill="FFFFFF" w:themeFill="background1"/>
              <w:autoSpaceDN w:val="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учёт (по отраслям)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ППССЗ </w:t>
            </w:r>
          </w:p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51</w:t>
            </w:r>
          </w:p>
        </w:tc>
      </w:tr>
      <w:tr w:rsidR="00212F16" w:rsidTr="00212F16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widowControl w:val="0"/>
              <w:shd w:val="clear" w:color="auto" w:fill="FFFFFF" w:themeFill="background1"/>
              <w:autoSpaceDN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Земельно-имущественные отношения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ППССЗ </w:t>
            </w:r>
          </w:p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</w:tr>
      <w:tr w:rsidR="00212F16" w:rsidTr="00212F16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widowControl w:val="0"/>
              <w:shd w:val="clear" w:color="auto" w:fill="FFFFFF" w:themeFill="background1"/>
              <w:autoSpaceDN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ППССЗ </w:t>
            </w:r>
          </w:p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96</w:t>
            </w:r>
          </w:p>
        </w:tc>
      </w:tr>
      <w:tr w:rsidR="00212F16" w:rsidTr="00212F16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widowControl w:val="0"/>
              <w:shd w:val="clear" w:color="auto" w:fill="FFFFFF" w:themeFill="background1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ППКРС</w:t>
            </w:r>
          </w:p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60</w:t>
            </w:r>
          </w:p>
        </w:tc>
      </w:tr>
      <w:tr w:rsidR="00212F16" w:rsidTr="00212F16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widowControl w:val="0"/>
              <w:shd w:val="clear" w:color="auto" w:fill="FFFFFF" w:themeFill="background1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ППКРС</w:t>
            </w:r>
          </w:p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83</w:t>
            </w:r>
          </w:p>
        </w:tc>
      </w:tr>
      <w:tr w:rsidR="00212F16" w:rsidTr="00212F16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widowControl w:val="0"/>
              <w:shd w:val="clear" w:color="auto" w:fill="FFFFFF" w:themeFill="background1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Наладчик станков и оборудования в механообработке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ППКРС</w:t>
            </w:r>
          </w:p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212F16" w:rsidTr="00212F16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widowControl w:val="0"/>
              <w:shd w:val="clear" w:color="auto" w:fill="FFFFFF" w:themeFill="background1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Станочник (металлообработка)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ППКРС</w:t>
            </w:r>
          </w:p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52</w:t>
            </w:r>
          </w:p>
        </w:tc>
      </w:tr>
      <w:tr w:rsidR="00212F16" w:rsidTr="00212F16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widowControl w:val="0"/>
              <w:shd w:val="clear" w:color="auto" w:fill="FFFFFF" w:themeFill="background1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Автомеханик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ППКРС</w:t>
            </w:r>
          </w:p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55</w:t>
            </w:r>
          </w:p>
        </w:tc>
      </w:tr>
      <w:tr w:rsidR="00212F16" w:rsidTr="00212F16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widowControl w:val="0"/>
              <w:shd w:val="clear" w:color="auto" w:fill="FFFFFF" w:themeFill="background1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Сварщик (электросварочные и газосварочные работы)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ППКРС</w:t>
            </w:r>
          </w:p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</w:tr>
      <w:tr w:rsidR="00212F16" w:rsidTr="00212F16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widowControl w:val="0"/>
              <w:shd w:val="clear" w:color="auto" w:fill="FFFFFF" w:themeFill="background1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садово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паркового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ландшафтного строительства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ППКРС</w:t>
            </w:r>
          </w:p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</w:tr>
      <w:tr w:rsidR="00212F16" w:rsidTr="00212F16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widowControl w:val="0"/>
              <w:shd w:val="clear" w:color="auto" w:fill="FFFFFF" w:themeFill="background1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ППКРС</w:t>
            </w:r>
          </w:p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84</w:t>
            </w:r>
          </w:p>
        </w:tc>
      </w:tr>
      <w:tr w:rsidR="00212F16" w:rsidTr="00212F16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widowControl w:val="0"/>
              <w:shd w:val="clear" w:color="auto" w:fill="FFFFFF" w:themeFill="background1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Оператор швейного оборудования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ППКРС</w:t>
            </w:r>
          </w:p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212F16" w:rsidTr="00212F16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widowControl w:val="0"/>
              <w:shd w:val="clear" w:color="auto" w:fill="FFFFFF" w:themeFill="background1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Парикмахер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ППКРС</w:t>
            </w:r>
          </w:p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119</w:t>
            </w:r>
          </w:p>
        </w:tc>
      </w:tr>
      <w:tr w:rsidR="00212F16" w:rsidTr="00212F16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widowControl w:val="0"/>
              <w:shd w:val="clear" w:color="auto" w:fill="FFFFFF" w:themeFill="background1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росписи по дереву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ППКРС</w:t>
            </w:r>
          </w:p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212F16" w:rsidTr="00212F16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widowControl w:val="0"/>
              <w:shd w:val="clear" w:color="auto" w:fill="FFFFFF" w:themeFill="background1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Изготовитель художественных изделий из дерева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ППКРС</w:t>
            </w:r>
          </w:p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</w:t>
            </w:r>
          </w:p>
        </w:tc>
      </w:tr>
      <w:tr w:rsidR="00212F16" w:rsidTr="00212F16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widowControl w:val="0"/>
              <w:shd w:val="clear" w:color="auto" w:fill="FFFFFF" w:themeFill="background1"/>
              <w:autoSpaceDN w:val="0"/>
              <w:spacing w:after="12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Группы коррекции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12F16" w:rsidTr="00212F16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widowControl w:val="0"/>
              <w:shd w:val="clear" w:color="auto" w:fill="FFFFFF" w:themeFill="background1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росписи по дереву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ППП</w:t>
            </w:r>
          </w:p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17</w:t>
            </w:r>
          </w:p>
        </w:tc>
      </w:tr>
      <w:tr w:rsidR="00212F16" w:rsidTr="00212F16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widowControl w:val="0"/>
              <w:shd w:val="clear" w:color="auto" w:fill="FFFFFF" w:themeFill="background1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Маляр (строительный)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ППП</w:t>
            </w:r>
          </w:p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</w:p>
        </w:tc>
      </w:tr>
      <w:tr w:rsidR="00212F16" w:rsidTr="00212F16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widowControl w:val="0"/>
              <w:shd w:val="clear" w:color="auto" w:fill="FFFFFF" w:themeFill="background1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Садовник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ППП</w:t>
            </w:r>
          </w:p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212F16" w:rsidTr="00212F16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widowControl w:val="0"/>
              <w:shd w:val="clear" w:color="auto" w:fill="FFFFFF" w:themeFill="background1"/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2F16" w:rsidRDefault="00212F16">
            <w:pPr>
              <w:pStyle w:val="TableText"/>
              <w:shd w:val="clear" w:color="auto" w:fill="FFFFFF" w:themeFill="background1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917</w:t>
            </w:r>
          </w:p>
        </w:tc>
      </w:tr>
    </w:tbl>
    <w:p w:rsidR="00212F16" w:rsidRDefault="00212F16" w:rsidP="00212F16">
      <w:pPr>
        <w:spacing w:after="0" w:line="240" w:lineRule="auto"/>
        <w:contextualSpacing/>
        <w:jc w:val="center"/>
        <w:rPr>
          <w:rFonts w:ascii="Times New Roman" w:eastAsia="Calibri" w:hAnsi="Times New Roman"/>
        </w:rPr>
      </w:pPr>
    </w:p>
    <w:p w:rsidR="00212F16" w:rsidRPr="009208DC" w:rsidRDefault="00212F16" w:rsidP="00212F16">
      <w:pPr>
        <w:pStyle w:val="5"/>
        <w:suppressAutoHyphens/>
        <w:spacing w:before="0" w:line="240" w:lineRule="auto"/>
        <w:contextualSpacing/>
        <w:rPr>
          <w:rFonts w:ascii="Times New Roman" w:hAnsi="Times New Roman"/>
          <w:color w:val="auto"/>
          <w:sz w:val="24"/>
          <w:szCs w:val="24"/>
        </w:rPr>
      </w:pPr>
      <w:r w:rsidRPr="009208DC">
        <w:rPr>
          <w:rFonts w:ascii="Times New Roman" w:hAnsi="Times New Roman"/>
          <w:color w:val="auto"/>
          <w:sz w:val="24"/>
          <w:szCs w:val="24"/>
        </w:rPr>
        <w:t>ППССЗ  - программа подготовки специалистов среднего звена;</w:t>
      </w:r>
    </w:p>
    <w:p w:rsidR="00212F16" w:rsidRDefault="00212F16" w:rsidP="00212F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08DC">
        <w:rPr>
          <w:rFonts w:ascii="Times New Roman" w:hAnsi="Times New Roman"/>
          <w:sz w:val="24"/>
          <w:szCs w:val="24"/>
        </w:rPr>
        <w:t>ППКРС – программа подготовки квалифицированных рабочих, служащих</w:t>
      </w:r>
    </w:p>
    <w:p w:rsidR="00212F16" w:rsidRPr="009208DC" w:rsidRDefault="00212F16" w:rsidP="00212F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08DC">
        <w:rPr>
          <w:rFonts w:ascii="Times New Roman" w:hAnsi="Times New Roman"/>
          <w:sz w:val="24"/>
          <w:szCs w:val="24"/>
        </w:rPr>
        <w:t>ППП –      программа  профессиональной подготовки</w:t>
      </w:r>
    </w:p>
    <w:p w:rsidR="00212F16" w:rsidRPr="009208DC" w:rsidRDefault="00212F16" w:rsidP="00212F16">
      <w:pPr>
        <w:pStyle w:val="5"/>
        <w:suppressAutoHyphens/>
        <w:spacing w:before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212F16" w:rsidRDefault="00212F16" w:rsidP="00212F16"/>
    <w:p w:rsidR="00212F16" w:rsidRDefault="00212F16" w:rsidP="00212F16"/>
    <w:p w:rsidR="00F81327" w:rsidRDefault="00F81327" w:rsidP="00212F16"/>
    <w:p w:rsidR="00F81327" w:rsidRDefault="00F81327" w:rsidP="00212F16"/>
    <w:p w:rsidR="00F81327" w:rsidRDefault="00F81327" w:rsidP="00212F16"/>
    <w:p w:rsidR="00F81327" w:rsidRDefault="00F81327" w:rsidP="00212F16"/>
    <w:p w:rsidR="00F81327" w:rsidRDefault="00F81327" w:rsidP="00212F16"/>
    <w:p w:rsidR="00F81327" w:rsidRDefault="00F81327" w:rsidP="00212F16"/>
    <w:p w:rsidR="00F81327" w:rsidRDefault="00F81327" w:rsidP="00212F16"/>
    <w:p w:rsidR="00F81327" w:rsidRDefault="00F81327" w:rsidP="00212F16"/>
    <w:p w:rsidR="00F81327" w:rsidRDefault="00F81327" w:rsidP="00212F16"/>
    <w:p w:rsidR="00F81327" w:rsidRDefault="00F81327" w:rsidP="00212F16"/>
    <w:p w:rsidR="00F81327" w:rsidRDefault="00F81327" w:rsidP="00212F16"/>
    <w:p w:rsidR="002156A4" w:rsidRPr="00212F16" w:rsidRDefault="002156A4" w:rsidP="00212F16"/>
    <w:p w:rsidR="00212F16" w:rsidRPr="00212F16" w:rsidRDefault="004A7A0C" w:rsidP="00212F16">
      <w:pPr>
        <w:pStyle w:val="5"/>
        <w:suppressAutoHyphens/>
        <w:spacing w:before="0" w:line="240" w:lineRule="auto"/>
        <w:contextualSpacing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b/>
          <w:color w:val="auto"/>
          <w:sz w:val="28"/>
          <w:szCs w:val="28"/>
        </w:rPr>
        <w:lastRenderedPageBreak/>
        <w:t>4</w:t>
      </w:r>
      <w:r w:rsidR="00212F16" w:rsidRPr="00396313">
        <w:rPr>
          <w:rFonts w:ascii="Times New Roman" w:hAnsi="Times New Roman"/>
          <w:b/>
          <w:color w:val="auto"/>
          <w:sz w:val="28"/>
          <w:szCs w:val="28"/>
        </w:rPr>
        <w:t>.2.</w:t>
      </w:r>
      <w:r w:rsidR="00396313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212F16" w:rsidRPr="00396313">
        <w:rPr>
          <w:rFonts w:ascii="Times New Roman" w:hAnsi="Times New Roman"/>
          <w:b/>
          <w:color w:val="auto"/>
          <w:sz w:val="28"/>
          <w:szCs w:val="28"/>
        </w:rPr>
        <w:t>Результативность образовательного процесса</w:t>
      </w:r>
      <w:r w:rsidR="00212F16" w:rsidRPr="00212F16">
        <w:rPr>
          <w:rFonts w:ascii="Times New Roman" w:hAnsi="Times New Roman"/>
          <w:color w:val="auto"/>
          <w:sz w:val="36"/>
          <w:szCs w:val="36"/>
        </w:rPr>
        <w:t xml:space="preserve"> </w:t>
      </w:r>
    </w:p>
    <w:p w:rsidR="0097109B" w:rsidRPr="008C59F1" w:rsidRDefault="008C59F1" w:rsidP="0097109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ajorEastAsia" w:hAnsi="Times New Roman" w:cstheme="majorBidi"/>
          <w:sz w:val="28"/>
          <w:szCs w:val="28"/>
        </w:rPr>
        <w:t xml:space="preserve">4.2.1 </w:t>
      </w:r>
      <w:r w:rsidR="0097109B" w:rsidRPr="008C59F1">
        <w:rPr>
          <w:rFonts w:ascii="Times New Roman" w:hAnsi="Times New Roman"/>
          <w:b/>
          <w:sz w:val="24"/>
          <w:szCs w:val="24"/>
        </w:rPr>
        <w:t xml:space="preserve">Итоги обучения </w:t>
      </w:r>
      <w:proofErr w:type="gramStart"/>
      <w:r w:rsidR="0097109B" w:rsidRPr="008C59F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97109B" w:rsidRPr="008C59F1">
        <w:rPr>
          <w:rFonts w:ascii="Times New Roman" w:hAnsi="Times New Roman"/>
          <w:b/>
          <w:sz w:val="24"/>
          <w:szCs w:val="24"/>
        </w:rPr>
        <w:t xml:space="preserve"> по общеобразовательной программе общего среднего образования </w:t>
      </w:r>
      <w:r w:rsidR="0097109B" w:rsidRPr="008C59F1">
        <w:rPr>
          <w:rFonts w:ascii="Times New Roman" w:hAnsi="Times New Roman"/>
          <w:sz w:val="24"/>
          <w:szCs w:val="24"/>
        </w:rPr>
        <w:t xml:space="preserve">(за год, предшествующий  </w:t>
      </w:r>
      <w:proofErr w:type="spellStart"/>
      <w:r w:rsidR="0097109B" w:rsidRPr="008C59F1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="0097109B" w:rsidRPr="008C59F1">
        <w:rPr>
          <w:rFonts w:ascii="Times New Roman" w:hAnsi="Times New Roman"/>
          <w:sz w:val="24"/>
          <w:szCs w:val="24"/>
        </w:rPr>
        <w:t>)</w:t>
      </w: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1277"/>
        <w:gridCol w:w="992"/>
        <w:gridCol w:w="8"/>
        <w:gridCol w:w="702"/>
        <w:gridCol w:w="1701"/>
        <w:gridCol w:w="13"/>
        <w:gridCol w:w="1970"/>
      </w:tblGrid>
      <w:tr w:rsidR="0097109B" w:rsidTr="008C59F1">
        <w:trPr>
          <w:cantSplit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Специальность,</w:t>
            </w:r>
          </w:p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109B" w:rsidRDefault="00971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группы</w:t>
            </w:r>
          </w:p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  <w:p w:rsidR="0097109B" w:rsidRDefault="009710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 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Результаты </w:t>
            </w:r>
            <w:proofErr w:type="gramStart"/>
            <w:r>
              <w:rPr>
                <w:rFonts w:ascii="Times New Roman" w:hAnsi="Times New Roman"/>
                <w:b/>
              </w:rPr>
              <w:t>промежуточной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аттестации </w:t>
            </w:r>
            <w:proofErr w:type="gramStart"/>
            <w:r>
              <w:rPr>
                <w:rFonts w:ascii="Times New Roman" w:hAnsi="Times New Roman"/>
              </w:rPr>
              <w:t>образовательных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достижений обучающихся </w:t>
            </w:r>
          </w:p>
        </w:tc>
      </w:tr>
      <w:tr w:rsidR="0097109B" w:rsidTr="008C59F1">
        <w:trPr>
          <w:cantSplit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обуч-ти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7109B" w:rsidTr="008C59F1">
        <w:trPr>
          <w:cantSplit/>
          <w:trHeight w:val="225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Корпус 2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Болшевское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шоссе  д.2</w:t>
            </w:r>
          </w:p>
        </w:tc>
      </w:tr>
      <w:tr w:rsidR="0097109B" w:rsidTr="008C59F1">
        <w:trPr>
          <w:cantSplit/>
          <w:trHeight w:val="2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201-Т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8C59F1" w:rsidTr="008C59F1">
        <w:trPr>
          <w:cantSplit/>
          <w:trHeight w:val="22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П-49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</w:tr>
      <w:tr w:rsidR="008C59F1" w:rsidTr="008C59F1">
        <w:trPr>
          <w:cantSplit/>
          <w:trHeight w:val="225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П-49А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18,5%</w:t>
            </w:r>
          </w:p>
        </w:tc>
      </w:tr>
      <w:tr w:rsidR="008C59F1" w:rsidTr="008C59F1">
        <w:trPr>
          <w:cantSplit/>
          <w:trHeight w:val="225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П-312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</w:tr>
      <w:tr w:rsidR="008C59F1" w:rsidTr="008C59F1">
        <w:trPr>
          <w:cantSplit/>
          <w:trHeight w:val="22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ПМ-46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8C59F1" w:rsidTr="008C59F1">
        <w:trPr>
          <w:cantSplit/>
          <w:trHeight w:val="225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ПМ-46А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</w:t>
            </w:r>
          </w:p>
        </w:tc>
      </w:tr>
      <w:tr w:rsidR="008C59F1" w:rsidTr="008C59F1">
        <w:trPr>
          <w:cantSplit/>
          <w:trHeight w:val="225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П-36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</w:tr>
      <w:tr w:rsidR="0097109B" w:rsidTr="008C59F1">
        <w:trPr>
          <w:cantSplit/>
          <w:trHeight w:val="2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Станочник (металлообработка)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С-41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17,3%</w:t>
            </w:r>
          </w:p>
        </w:tc>
      </w:tr>
      <w:tr w:rsidR="008C59F1" w:rsidTr="008C59F1">
        <w:trPr>
          <w:cantSplit/>
          <w:trHeight w:val="22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Наладчик станков и оборудования в механообработке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Н-311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36,9%</w:t>
            </w:r>
          </w:p>
        </w:tc>
      </w:tr>
      <w:tr w:rsidR="008C59F1" w:rsidTr="008C59F1">
        <w:trPr>
          <w:cantSplit/>
          <w:trHeight w:val="225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Н-211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</w:tr>
      <w:tr w:rsidR="0097109B" w:rsidTr="008C59F1">
        <w:trPr>
          <w:cantSplit/>
          <w:trHeight w:val="225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Корпус 1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д.7</w:t>
            </w:r>
          </w:p>
        </w:tc>
      </w:tr>
      <w:tr w:rsidR="008C59F1" w:rsidTr="008C59F1">
        <w:trPr>
          <w:cantSplit/>
          <w:trHeight w:val="22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Автомеханик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АРВ-43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21,4%</w:t>
            </w:r>
          </w:p>
        </w:tc>
      </w:tr>
      <w:tr w:rsidR="008C59F1" w:rsidTr="008C59F1">
        <w:trPr>
          <w:cantSplit/>
          <w:trHeight w:val="225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АРВ-33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25,9%</w:t>
            </w:r>
          </w:p>
        </w:tc>
      </w:tr>
      <w:tr w:rsidR="008C59F1" w:rsidTr="008C59F1">
        <w:trPr>
          <w:cantSplit/>
          <w:trHeight w:val="22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жилищно-коммунального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МКХ-44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27,2%</w:t>
            </w:r>
          </w:p>
        </w:tc>
      </w:tr>
      <w:tr w:rsidR="008C59F1" w:rsidTr="008C59F1">
        <w:trPr>
          <w:cantSplit/>
          <w:trHeight w:val="225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МКХ-44А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23,6%</w:t>
            </w:r>
          </w:p>
        </w:tc>
      </w:tr>
      <w:tr w:rsidR="008C59F1" w:rsidTr="008C59F1">
        <w:trPr>
          <w:cantSplit/>
          <w:trHeight w:val="225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МКХ-34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</w:tr>
      <w:tr w:rsidR="008C59F1" w:rsidTr="008C59F1">
        <w:trPr>
          <w:cantSplit/>
          <w:trHeight w:val="22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ОП-48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21,8%</w:t>
            </w:r>
          </w:p>
        </w:tc>
      </w:tr>
      <w:tr w:rsidR="008C59F1" w:rsidTr="008C59F1">
        <w:trPr>
          <w:cantSplit/>
          <w:trHeight w:val="225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ОП-38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8C59F1" w:rsidTr="008C59F1">
        <w:trPr>
          <w:cantSplit/>
          <w:trHeight w:val="225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МЦ-318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97109B" w:rsidTr="008C59F1">
        <w:trPr>
          <w:cantSplit/>
          <w:trHeight w:val="43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садово-паркового и ландшафтного строительства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ЦД-35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18,5%</w:t>
            </w:r>
          </w:p>
        </w:tc>
      </w:tr>
      <w:tr w:rsidR="008C59F1" w:rsidTr="008C59F1">
        <w:trPr>
          <w:cantSplit/>
          <w:trHeight w:val="433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3 Дзержинского 24</w:t>
            </w:r>
          </w:p>
        </w:tc>
      </w:tr>
      <w:tr w:rsidR="008C59F1" w:rsidTr="008C59F1">
        <w:trPr>
          <w:cantSplit/>
          <w:trHeight w:val="43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 w:rsidP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Pr="00411003" w:rsidRDefault="008C59F1" w:rsidP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03"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proofErr w:type="gramStart"/>
            <w:r w:rsidRPr="004110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Pr="00411003" w:rsidRDefault="008C59F1" w:rsidP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Pr="00411003" w:rsidRDefault="008C59F1" w:rsidP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Pr="00411003" w:rsidRDefault="008C59F1" w:rsidP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Pr="00411003" w:rsidRDefault="008C59F1" w:rsidP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03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</w:tr>
      <w:tr w:rsidR="008C59F1" w:rsidTr="008C59F1">
        <w:trPr>
          <w:cantSplit/>
          <w:trHeight w:val="43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F1" w:rsidRDefault="008C59F1" w:rsidP="008C5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учёт (по отраслям)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F1" w:rsidRPr="00411003" w:rsidRDefault="008C59F1" w:rsidP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03">
              <w:rPr>
                <w:rFonts w:ascii="Times New Roman" w:hAnsi="Times New Roman"/>
                <w:sz w:val="24"/>
                <w:szCs w:val="24"/>
              </w:rPr>
              <w:t>101</w:t>
            </w:r>
            <w:proofErr w:type="gramStart"/>
            <w:r w:rsidRPr="0041100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F1" w:rsidRPr="00411003" w:rsidRDefault="008C59F1" w:rsidP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F1" w:rsidRPr="00411003" w:rsidRDefault="008C59F1" w:rsidP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F1" w:rsidRPr="00411003" w:rsidRDefault="008C59F1" w:rsidP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F1" w:rsidRPr="00411003" w:rsidRDefault="008C59F1" w:rsidP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03"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</w:tr>
    </w:tbl>
    <w:p w:rsidR="0097109B" w:rsidRDefault="0097109B" w:rsidP="0097109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109B" w:rsidRDefault="0097109B" w:rsidP="0097109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109B" w:rsidRDefault="0097109B" w:rsidP="0097109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109B" w:rsidRDefault="0097109B" w:rsidP="0097109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109B" w:rsidRDefault="0097109B" w:rsidP="0097109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109B" w:rsidRDefault="0097109B" w:rsidP="0097109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109B" w:rsidRDefault="0097109B" w:rsidP="0097109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109B" w:rsidRDefault="0097109B" w:rsidP="0097109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109B" w:rsidRDefault="0097109B" w:rsidP="0097109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109B" w:rsidRDefault="0097109B" w:rsidP="0097109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109B" w:rsidRDefault="0097109B" w:rsidP="0097109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109B" w:rsidRDefault="0097109B" w:rsidP="0097109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109B" w:rsidRDefault="0097109B" w:rsidP="0097109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109B" w:rsidRDefault="0097109B" w:rsidP="0097109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7109B" w:rsidRPr="008C59F1" w:rsidRDefault="008C59F1" w:rsidP="0097109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4.2.2 </w:t>
      </w:r>
      <w:r w:rsidR="0097109B" w:rsidRPr="008C59F1">
        <w:rPr>
          <w:rFonts w:ascii="Times New Roman" w:hAnsi="Times New Roman"/>
          <w:b/>
          <w:sz w:val="24"/>
          <w:szCs w:val="24"/>
        </w:rPr>
        <w:t xml:space="preserve">Итоги обучения </w:t>
      </w:r>
      <w:proofErr w:type="gramStart"/>
      <w:r w:rsidR="0097109B" w:rsidRPr="008C59F1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="0097109B" w:rsidRPr="008C59F1">
        <w:rPr>
          <w:rFonts w:ascii="Times New Roman" w:hAnsi="Times New Roman"/>
          <w:b/>
          <w:sz w:val="24"/>
          <w:szCs w:val="24"/>
        </w:rPr>
        <w:t xml:space="preserve"> по профессиональным программам </w:t>
      </w:r>
      <w:r w:rsidR="0097109B" w:rsidRPr="008C59F1">
        <w:rPr>
          <w:rFonts w:ascii="Times New Roman" w:hAnsi="Times New Roman"/>
          <w:sz w:val="24"/>
          <w:szCs w:val="24"/>
        </w:rPr>
        <w:t xml:space="preserve">(за год, предшествующий  </w:t>
      </w:r>
      <w:proofErr w:type="spellStart"/>
      <w:r w:rsidR="0097109B" w:rsidRPr="008C59F1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97109B" w:rsidRPr="008C59F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7109B" w:rsidRDefault="0097109B" w:rsidP="0097109B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7"/>
        <w:gridCol w:w="1277"/>
        <w:gridCol w:w="992"/>
        <w:gridCol w:w="8"/>
        <w:gridCol w:w="702"/>
        <w:gridCol w:w="1701"/>
        <w:gridCol w:w="13"/>
        <w:gridCol w:w="1970"/>
      </w:tblGrid>
      <w:tr w:rsidR="0097109B" w:rsidTr="008C59F1">
        <w:trPr>
          <w:cantSplit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Специальность,</w:t>
            </w:r>
          </w:p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7109B" w:rsidRDefault="009710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группы</w:t>
            </w:r>
          </w:p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  <w:p w:rsidR="0097109B" w:rsidRDefault="0097109B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обуч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Курс 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Результаты </w:t>
            </w:r>
            <w:proofErr w:type="gramStart"/>
            <w:r>
              <w:rPr>
                <w:rFonts w:ascii="Times New Roman" w:hAnsi="Times New Roman"/>
                <w:b/>
              </w:rPr>
              <w:t>промежуточной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аттестации </w:t>
            </w:r>
            <w:proofErr w:type="gramStart"/>
            <w:r>
              <w:rPr>
                <w:rFonts w:ascii="Times New Roman" w:hAnsi="Times New Roman"/>
              </w:rPr>
              <w:t>образовательных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достижений обучающихся </w:t>
            </w:r>
          </w:p>
        </w:tc>
      </w:tr>
      <w:tr w:rsidR="0097109B" w:rsidTr="008C59F1">
        <w:trPr>
          <w:cantSplit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обуч-ти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(%)</w:t>
            </w:r>
            <w:proofErr w:type="gramEnd"/>
          </w:p>
        </w:tc>
      </w:tr>
      <w:tr w:rsidR="0097109B" w:rsidTr="008C59F1">
        <w:trPr>
          <w:cantSplit/>
          <w:trHeight w:val="225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Корпус 2  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Болшевское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шоссе  д.2</w:t>
            </w:r>
          </w:p>
        </w:tc>
      </w:tr>
      <w:tr w:rsidR="0097109B" w:rsidTr="00150C89">
        <w:trPr>
          <w:cantSplit/>
          <w:trHeight w:val="2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201-Т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</w:tr>
      <w:tr w:rsidR="008C59F1" w:rsidTr="00150C89">
        <w:trPr>
          <w:cantSplit/>
          <w:trHeight w:val="22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П-49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</w:tr>
      <w:tr w:rsidR="008C59F1" w:rsidTr="00150C89">
        <w:trPr>
          <w:cantSplit/>
          <w:trHeight w:val="225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П-49А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40,7%</w:t>
            </w:r>
          </w:p>
        </w:tc>
      </w:tr>
      <w:tr w:rsidR="008C59F1" w:rsidTr="00150C89">
        <w:trPr>
          <w:cantSplit/>
          <w:trHeight w:val="225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П-312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</w:tr>
      <w:tr w:rsidR="008C59F1" w:rsidTr="00150C89">
        <w:trPr>
          <w:cantSplit/>
          <w:trHeight w:val="22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Парикмахер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ПМ-46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54,5%</w:t>
            </w:r>
          </w:p>
        </w:tc>
      </w:tr>
      <w:tr w:rsidR="008C59F1" w:rsidTr="00150C89">
        <w:trPr>
          <w:cantSplit/>
          <w:trHeight w:val="225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ПМ-46А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65,8%</w:t>
            </w:r>
          </w:p>
        </w:tc>
      </w:tr>
      <w:tr w:rsidR="008C59F1" w:rsidTr="00150C89">
        <w:trPr>
          <w:cantSplit/>
          <w:trHeight w:val="225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П-36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</w:tr>
      <w:tr w:rsidR="0097109B" w:rsidTr="00150C89">
        <w:trPr>
          <w:cantSplit/>
          <w:trHeight w:val="2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Станочник (металлообработка)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С-41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20,6%</w:t>
            </w:r>
          </w:p>
        </w:tc>
      </w:tr>
      <w:tr w:rsidR="008C59F1" w:rsidTr="00150C89">
        <w:trPr>
          <w:cantSplit/>
          <w:trHeight w:val="22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Наладчик станков и оборудования в механообработке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Н-311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9F1" w:rsidTr="00150C89">
        <w:trPr>
          <w:cantSplit/>
          <w:trHeight w:val="225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Н-211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</w:tr>
      <w:tr w:rsidR="0097109B" w:rsidTr="00150C89">
        <w:trPr>
          <w:cantSplit/>
          <w:trHeight w:val="225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Корпус 1  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д.7</w:t>
            </w:r>
          </w:p>
        </w:tc>
      </w:tr>
      <w:tr w:rsidR="008C59F1" w:rsidTr="00150C89">
        <w:trPr>
          <w:cantSplit/>
          <w:trHeight w:val="22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Автомеханик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АРВ-43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48,6%</w:t>
            </w:r>
          </w:p>
        </w:tc>
      </w:tr>
      <w:tr w:rsidR="008C59F1" w:rsidTr="00150C89">
        <w:trPr>
          <w:cantSplit/>
          <w:trHeight w:val="225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АРВ-33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37,1%</w:t>
            </w:r>
          </w:p>
        </w:tc>
      </w:tr>
      <w:tr w:rsidR="008C59F1" w:rsidTr="00150C89">
        <w:trPr>
          <w:cantSplit/>
          <w:trHeight w:val="22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жилищно-коммунального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МКХ-44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42,5%</w:t>
            </w:r>
          </w:p>
        </w:tc>
      </w:tr>
      <w:tr w:rsidR="008C59F1" w:rsidTr="00150C89">
        <w:trPr>
          <w:cantSplit/>
          <w:trHeight w:val="225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МКХ-44А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38,7%</w:t>
            </w:r>
          </w:p>
        </w:tc>
      </w:tr>
      <w:tr w:rsidR="008C59F1" w:rsidTr="00150C89">
        <w:trPr>
          <w:cantSplit/>
          <w:trHeight w:val="225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МКХ-34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33,4%</w:t>
            </w:r>
          </w:p>
        </w:tc>
      </w:tr>
      <w:tr w:rsidR="008C59F1" w:rsidTr="00150C89">
        <w:trPr>
          <w:cantSplit/>
          <w:trHeight w:val="22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ОП-48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47,6%</w:t>
            </w:r>
          </w:p>
        </w:tc>
      </w:tr>
      <w:tr w:rsidR="008C59F1" w:rsidTr="00150C89">
        <w:trPr>
          <w:cantSplit/>
          <w:trHeight w:val="225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ОП-38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45,5%</w:t>
            </w:r>
          </w:p>
        </w:tc>
      </w:tr>
      <w:tr w:rsidR="008C59F1" w:rsidTr="00150C89">
        <w:trPr>
          <w:cantSplit/>
          <w:trHeight w:val="225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МЦ-318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8C59F1" w:rsidTr="00150C89">
        <w:trPr>
          <w:cantSplit/>
          <w:trHeight w:val="78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садово-паркового и ландшафтного строительства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ЦД-35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51,8%</w:t>
            </w:r>
          </w:p>
        </w:tc>
      </w:tr>
      <w:tr w:rsidR="0097109B" w:rsidTr="008C59F1">
        <w:trPr>
          <w:cantSplit/>
          <w:trHeight w:val="22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отделочных (строительных работ)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МОР-47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68,9%</w:t>
            </w:r>
          </w:p>
        </w:tc>
      </w:tr>
      <w:tr w:rsidR="0097109B" w:rsidTr="008C59F1">
        <w:trPr>
          <w:cantSplit/>
          <w:trHeight w:val="225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МОР-37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65,7%</w:t>
            </w:r>
          </w:p>
        </w:tc>
      </w:tr>
      <w:tr w:rsidR="0097109B" w:rsidTr="008C59F1">
        <w:trPr>
          <w:cantSplit/>
          <w:trHeight w:val="2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Садовник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ЦД-36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09B" w:rsidRDefault="0097109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53,9%</w:t>
            </w:r>
          </w:p>
        </w:tc>
      </w:tr>
      <w:tr w:rsidR="008C59F1" w:rsidTr="008C59F1">
        <w:trPr>
          <w:cantSplit/>
          <w:trHeight w:val="225"/>
        </w:trPr>
        <w:tc>
          <w:tcPr>
            <w:tcW w:w="10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9F1" w:rsidRDefault="008C59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 3 Дзержинского 24</w:t>
            </w:r>
          </w:p>
        </w:tc>
      </w:tr>
      <w:tr w:rsidR="00150C89" w:rsidTr="009F1B2D">
        <w:trPr>
          <w:cantSplit/>
          <w:trHeight w:val="22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0C89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Программирование в компьютерных системах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C89" w:rsidRPr="009B27F7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7F7">
              <w:rPr>
                <w:rFonts w:ascii="Times New Roman" w:hAnsi="Times New Roman"/>
                <w:sz w:val="24"/>
                <w:szCs w:val="24"/>
              </w:rPr>
              <w:t>402</w:t>
            </w:r>
            <w:proofErr w:type="gramStart"/>
            <w:r w:rsidRPr="009B27F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9B27F7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7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89" w:rsidRPr="009B27F7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7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89" w:rsidRPr="009B27F7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7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C89" w:rsidRPr="009B27F7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7F7">
              <w:rPr>
                <w:rFonts w:ascii="Times New Roman" w:hAnsi="Times New Roman"/>
                <w:sz w:val="24"/>
                <w:szCs w:val="24"/>
              </w:rPr>
              <w:t>76,4</w:t>
            </w:r>
          </w:p>
        </w:tc>
      </w:tr>
      <w:tr w:rsidR="00150C89" w:rsidTr="009F1B2D">
        <w:trPr>
          <w:cantSplit/>
          <w:trHeight w:val="225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C89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89" w:rsidRPr="009B27F7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7F7">
              <w:rPr>
                <w:rFonts w:ascii="Times New Roman" w:hAnsi="Times New Roman"/>
                <w:sz w:val="24"/>
                <w:szCs w:val="24"/>
              </w:rPr>
              <w:t>303</w:t>
            </w:r>
            <w:proofErr w:type="gramStart"/>
            <w:r w:rsidRPr="009B27F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9B27F7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7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9B27F7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7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9B27F7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7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654B61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B61"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</w:tr>
      <w:tr w:rsidR="00150C89" w:rsidTr="009F1B2D">
        <w:trPr>
          <w:cantSplit/>
          <w:trHeight w:val="225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C89" w:rsidRDefault="00150C89" w:rsidP="009F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89" w:rsidRPr="009B27F7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7F7">
              <w:rPr>
                <w:rFonts w:ascii="Times New Roman" w:hAnsi="Times New Roman"/>
                <w:sz w:val="24"/>
                <w:szCs w:val="24"/>
              </w:rPr>
              <w:t>302</w:t>
            </w:r>
            <w:proofErr w:type="gramStart"/>
            <w:r w:rsidRPr="009B27F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9B27F7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7F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9B27F7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7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9B27F7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7F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9B27F7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7F7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</w:tr>
      <w:tr w:rsidR="00150C89" w:rsidTr="009F1B2D">
        <w:trPr>
          <w:cantSplit/>
          <w:trHeight w:val="225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C89" w:rsidRDefault="00150C89" w:rsidP="009F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89" w:rsidRPr="007C1B54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54">
              <w:rPr>
                <w:rFonts w:ascii="Times New Roman" w:hAnsi="Times New Roman"/>
                <w:sz w:val="24"/>
                <w:szCs w:val="24"/>
              </w:rPr>
              <w:t>202</w:t>
            </w:r>
            <w:proofErr w:type="gramStart"/>
            <w:r w:rsidRPr="007C1B5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7C1B54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5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7C1B54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7C1B54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5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7C1B54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B54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</w:tr>
      <w:tr w:rsidR="00150C89" w:rsidTr="009F1B2D">
        <w:trPr>
          <w:cantSplit/>
          <w:trHeight w:val="225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Default="00150C89" w:rsidP="009F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89" w:rsidRPr="00411003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03"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proofErr w:type="gramStart"/>
            <w:r w:rsidRPr="0041100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411003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411003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411003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411003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82,5</w:t>
            </w:r>
          </w:p>
        </w:tc>
      </w:tr>
      <w:tr w:rsidR="00150C89" w:rsidTr="009F1B2D">
        <w:trPr>
          <w:cantSplit/>
          <w:trHeight w:val="22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C89" w:rsidRDefault="00150C89" w:rsidP="009F1B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учёт (по отраслям)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89" w:rsidRPr="002C04AB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B">
              <w:rPr>
                <w:rFonts w:ascii="Times New Roman" w:hAnsi="Times New Roman"/>
                <w:sz w:val="24"/>
                <w:szCs w:val="24"/>
              </w:rPr>
              <w:t>301</w:t>
            </w:r>
            <w:proofErr w:type="gramStart"/>
            <w:r w:rsidRPr="002C04AB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2C04AB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2C04AB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2C04AB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2C04AB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4AB"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</w:tr>
      <w:tr w:rsidR="00150C89" w:rsidTr="009F1B2D">
        <w:trPr>
          <w:cantSplit/>
          <w:trHeight w:val="225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0C89" w:rsidRDefault="00150C89" w:rsidP="009F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89" w:rsidRPr="00411003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03">
              <w:rPr>
                <w:rFonts w:ascii="Times New Roman" w:hAnsi="Times New Roman"/>
                <w:sz w:val="24"/>
                <w:szCs w:val="24"/>
              </w:rPr>
              <w:t>201</w:t>
            </w:r>
            <w:proofErr w:type="gramStart"/>
            <w:r w:rsidRPr="00411003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411003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0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411003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411003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411003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03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</w:tr>
      <w:tr w:rsidR="00150C89" w:rsidTr="009F1B2D">
        <w:trPr>
          <w:cantSplit/>
          <w:trHeight w:val="225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Default="00150C89" w:rsidP="009F1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89" w:rsidRPr="00411003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03">
              <w:rPr>
                <w:rFonts w:ascii="Times New Roman" w:hAnsi="Times New Roman"/>
                <w:sz w:val="24"/>
                <w:szCs w:val="24"/>
              </w:rPr>
              <w:t>101</w:t>
            </w:r>
            <w:proofErr w:type="gramStart"/>
            <w:r w:rsidRPr="00411003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411003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411003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411003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0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411003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03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</w:tr>
      <w:tr w:rsidR="00150C89" w:rsidTr="009F1B2D">
        <w:trPr>
          <w:cantSplit/>
          <w:trHeight w:val="2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89" w:rsidRDefault="00150C89" w:rsidP="009F1B2D">
            <w:pPr>
              <w:widowControl w:val="0"/>
              <w:shd w:val="clear" w:color="auto" w:fill="FFFFFF" w:themeFill="background1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Художник росписи по дереву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89" w:rsidRPr="00411003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Х-33И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411003" w:rsidRDefault="00150C89" w:rsidP="009F1B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411003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411003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411003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</w:tr>
      <w:tr w:rsidR="00150C89" w:rsidTr="009F1B2D">
        <w:trPr>
          <w:cantSplit/>
          <w:trHeight w:val="2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89" w:rsidRDefault="00150C89" w:rsidP="009F1B2D">
            <w:pPr>
              <w:widowControl w:val="0"/>
              <w:shd w:val="clear" w:color="auto" w:fill="FFFFFF" w:themeFill="background1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Изготовитель художественных изделий из дерева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89" w:rsidRPr="00411003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Р-31И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411003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411003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411003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Pr="00411003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</w:tr>
      <w:tr w:rsidR="00150C89" w:rsidTr="009F1B2D">
        <w:trPr>
          <w:cantSplit/>
          <w:trHeight w:val="2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89" w:rsidRDefault="00150C89" w:rsidP="009F1B2D">
            <w:pPr>
              <w:widowControl w:val="0"/>
              <w:shd w:val="clear" w:color="auto" w:fill="FFFFFF" w:themeFill="background1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Парикмахер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89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П-42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</w:tr>
      <w:tr w:rsidR="00150C89" w:rsidTr="009F1B2D">
        <w:trPr>
          <w:cantSplit/>
          <w:trHeight w:val="225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89" w:rsidRPr="00E960AA" w:rsidRDefault="00150C89" w:rsidP="009F1B2D">
            <w:pPr>
              <w:widowControl w:val="0"/>
              <w:shd w:val="clear" w:color="auto" w:fill="FFFFFF" w:themeFill="background1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60AA">
              <w:rPr>
                <w:rFonts w:ascii="Times New Roman" w:hAnsi="Times New Roman" w:cs="Times New Roman"/>
                <w:color w:val="000000"/>
              </w:rPr>
              <w:t>Оператор швейного оборудования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89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Ш-34И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C89" w:rsidRDefault="00150C89" w:rsidP="009F1B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</w:tr>
    </w:tbl>
    <w:p w:rsidR="0041585B" w:rsidRDefault="0041585B" w:rsidP="0039631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732D" w:rsidRDefault="0081732D" w:rsidP="0039631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527C" w:rsidRPr="0041585B" w:rsidRDefault="0029527C" w:rsidP="00396313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96313" w:rsidRPr="0041585B" w:rsidRDefault="004A7A0C" w:rsidP="003963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D38F8" w:rsidRPr="004D38F8">
        <w:rPr>
          <w:rFonts w:ascii="Times New Roman" w:hAnsi="Times New Roman"/>
          <w:b/>
          <w:sz w:val="24"/>
          <w:szCs w:val="24"/>
        </w:rPr>
        <w:t>.2.3</w:t>
      </w:r>
      <w:r w:rsidR="004D38F8">
        <w:rPr>
          <w:rFonts w:ascii="Times New Roman" w:hAnsi="Times New Roman"/>
          <w:b/>
          <w:sz w:val="28"/>
          <w:szCs w:val="28"/>
        </w:rPr>
        <w:t xml:space="preserve"> </w:t>
      </w:r>
      <w:r w:rsidR="00396313" w:rsidRPr="0041585B">
        <w:rPr>
          <w:rFonts w:ascii="Times New Roman" w:hAnsi="Times New Roman"/>
          <w:b/>
          <w:sz w:val="24"/>
          <w:szCs w:val="24"/>
        </w:rPr>
        <w:t>Результаты государственной итоговой аттестации</w:t>
      </w:r>
    </w:p>
    <w:p w:rsidR="0041585B" w:rsidRDefault="0041585B" w:rsidP="00396313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41585B">
        <w:rPr>
          <w:rFonts w:ascii="Times New Roman" w:hAnsi="Times New Roman"/>
          <w:sz w:val="20"/>
          <w:szCs w:val="20"/>
        </w:rPr>
        <w:t>(</w:t>
      </w:r>
      <w:r w:rsidR="00396313" w:rsidRPr="0041585B">
        <w:rPr>
          <w:rFonts w:ascii="Times New Roman" w:hAnsi="Times New Roman"/>
          <w:sz w:val="20"/>
          <w:szCs w:val="20"/>
        </w:rPr>
        <w:t>Государственный итоговый экзамен, защита выпускной квалификационной работы</w:t>
      </w:r>
      <w:r w:rsidR="00396313" w:rsidRPr="0041585B">
        <w:rPr>
          <w:rFonts w:ascii="Times New Roman" w:hAnsi="Times New Roman"/>
          <w:b/>
          <w:sz w:val="20"/>
          <w:szCs w:val="20"/>
        </w:rPr>
        <w:t xml:space="preserve">  </w:t>
      </w:r>
      <w:r w:rsidR="00396313" w:rsidRPr="0041585B">
        <w:rPr>
          <w:rFonts w:ascii="Times New Roman" w:hAnsi="Times New Roman"/>
          <w:sz w:val="20"/>
          <w:szCs w:val="20"/>
        </w:rPr>
        <w:t xml:space="preserve">в период </w:t>
      </w:r>
      <w:proofErr w:type="gramEnd"/>
    </w:p>
    <w:p w:rsidR="00396313" w:rsidRPr="0041585B" w:rsidRDefault="00396313" w:rsidP="00396313">
      <w:pPr>
        <w:suppressAutoHyphens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1585B">
        <w:rPr>
          <w:rFonts w:ascii="Times New Roman" w:hAnsi="Times New Roman"/>
          <w:sz w:val="20"/>
          <w:szCs w:val="20"/>
        </w:rPr>
        <w:t>с 1.04 2015-1. 04. 2016 г.)</w:t>
      </w:r>
    </w:p>
    <w:p w:rsidR="00396313" w:rsidRPr="006C6CCA" w:rsidRDefault="00396313" w:rsidP="00396313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5"/>
        <w:gridCol w:w="1336"/>
        <w:gridCol w:w="740"/>
        <w:gridCol w:w="779"/>
        <w:gridCol w:w="668"/>
        <w:gridCol w:w="630"/>
        <w:gridCol w:w="712"/>
        <w:gridCol w:w="676"/>
        <w:gridCol w:w="1324"/>
      </w:tblGrid>
      <w:tr w:rsidR="00396313" w:rsidRPr="00C75AED" w:rsidTr="00396313">
        <w:tc>
          <w:tcPr>
            <w:tcW w:w="2734" w:type="dxa"/>
            <w:vMerge w:val="restart"/>
          </w:tcPr>
          <w:p w:rsidR="00396313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056853">
              <w:rPr>
                <w:b/>
              </w:rPr>
              <w:t xml:space="preserve">Специальность </w:t>
            </w:r>
          </w:p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</w:pPr>
            <w:r w:rsidRPr="00056853">
              <w:t>Дата аттестации</w:t>
            </w:r>
          </w:p>
          <w:p w:rsidR="00396313" w:rsidRPr="00C75AED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56853">
              <w:t>25-30.06 2015 г.</w:t>
            </w:r>
          </w:p>
        </w:tc>
        <w:tc>
          <w:tcPr>
            <w:tcW w:w="1336" w:type="dxa"/>
            <w:vMerge w:val="restart"/>
          </w:tcPr>
          <w:p w:rsidR="00396313" w:rsidRPr="00C75AED" w:rsidRDefault="00396313" w:rsidP="00396313">
            <w:pPr>
              <w:pStyle w:val="aa"/>
              <w:jc w:val="both"/>
              <w:rPr>
                <w:b/>
                <w:sz w:val="28"/>
                <w:szCs w:val="28"/>
              </w:rPr>
            </w:pPr>
            <w:r w:rsidRPr="00C75AED">
              <w:rPr>
                <w:b/>
                <w:sz w:val="28"/>
                <w:szCs w:val="28"/>
              </w:rPr>
              <w:t xml:space="preserve">Кол-во </w:t>
            </w:r>
            <w:r w:rsidRPr="0024756B">
              <w:rPr>
                <w:b/>
                <w:sz w:val="18"/>
                <w:szCs w:val="18"/>
              </w:rPr>
              <w:t>выпускн</w:t>
            </w:r>
            <w:r>
              <w:rPr>
                <w:b/>
                <w:sz w:val="18"/>
                <w:szCs w:val="18"/>
              </w:rPr>
              <w:t>иков</w:t>
            </w:r>
          </w:p>
        </w:tc>
        <w:tc>
          <w:tcPr>
            <w:tcW w:w="2789" w:type="dxa"/>
            <w:gridSpan w:val="4"/>
          </w:tcPr>
          <w:p w:rsidR="00396313" w:rsidRPr="00C75AED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 ГЭК</w:t>
            </w:r>
          </w:p>
        </w:tc>
        <w:tc>
          <w:tcPr>
            <w:tcW w:w="1388" w:type="dxa"/>
            <w:gridSpan w:val="2"/>
            <w:vMerge w:val="restart"/>
          </w:tcPr>
          <w:p w:rsidR="00396313" w:rsidRPr="0039631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96313">
              <w:rPr>
                <w:b/>
                <w:sz w:val="28"/>
                <w:szCs w:val="28"/>
              </w:rPr>
              <w:t>Кол-во</w:t>
            </w:r>
          </w:p>
          <w:p w:rsidR="00396313" w:rsidRPr="00C75AED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396313">
              <w:rPr>
                <w:b/>
                <w:sz w:val="18"/>
                <w:szCs w:val="18"/>
              </w:rPr>
              <w:t>выпускников, получивших свидетельства</w:t>
            </w:r>
          </w:p>
        </w:tc>
        <w:tc>
          <w:tcPr>
            <w:tcW w:w="1324" w:type="dxa"/>
            <w:vMerge w:val="restart"/>
          </w:tcPr>
          <w:p w:rsidR="00396313" w:rsidRPr="00C75AED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C75AED">
              <w:rPr>
                <w:b/>
                <w:sz w:val="28"/>
                <w:szCs w:val="28"/>
              </w:rPr>
              <w:t>Средний балл</w:t>
            </w:r>
          </w:p>
        </w:tc>
      </w:tr>
      <w:tr w:rsidR="00396313" w:rsidRPr="008A2C8E" w:rsidTr="00396313">
        <w:tc>
          <w:tcPr>
            <w:tcW w:w="2734" w:type="dxa"/>
            <w:vMerge/>
          </w:tcPr>
          <w:p w:rsidR="00396313" w:rsidRPr="008A2C8E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:rsidR="00396313" w:rsidRPr="008A2C8E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82" w:type="dxa"/>
            <w:gridSpan w:val="2"/>
          </w:tcPr>
          <w:p w:rsidR="00396313" w:rsidRPr="008A2C8E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на«4»и</w:t>
            </w:r>
            <w:r w:rsidRPr="008A2C8E">
              <w:rPr>
                <w:b/>
                <w:color w:val="000000"/>
                <w:sz w:val="28"/>
                <w:szCs w:val="28"/>
              </w:rPr>
              <w:t>«5»</w:t>
            </w:r>
          </w:p>
        </w:tc>
        <w:tc>
          <w:tcPr>
            <w:tcW w:w="1307" w:type="dxa"/>
            <w:gridSpan w:val="2"/>
          </w:tcPr>
          <w:p w:rsidR="00396313" w:rsidRPr="008A2C8E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8A2C8E">
              <w:rPr>
                <w:b/>
                <w:color w:val="000000"/>
                <w:sz w:val="28"/>
                <w:szCs w:val="28"/>
              </w:rPr>
              <w:t>на «3»</w:t>
            </w:r>
          </w:p>
        </w:tc>
        <w:tc>
          <w:tcPr>
            <w:tcW w:w="1388" w:type="dxa"/>
            <w:gridSpan w:val="2"/>
            <w:vMerge/>
          </w:tcPr>
          <w:p w:rsidR="00396313" w:rsidRPr="0024756B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vMerge/>
          </w:tcPr>
          <w:p w:rsidR="00396313" w:rsidRPr="008A2C8E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96313" w:rsidRPr="008A2C8E" w:rsidTr="00396313">
        <w:tc>
          <w:tcPr>
            <w:tcW w:w="2734" w:type="dxa"/>
            <w:vMerge/>
          </w:tcPr>
          <w:p w:rsidR="00396313" w:rsidRPr="008A2C8E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vMerge/>
          </w:tcPr>
          <w:p w:rsidR="00396313" w:rsidRPr="008A2C8E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6" w:type="dxa"/>
          </w:tcPr>
          <w:p w:rsidR="00396313" w:rsidRPr="008A2C8E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8A2C8E">
              <w:rPr>
                <w:b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776" w:type="dxa"/>
          </w:tcPr>
          <w:p w:rsidR="00396313" w:rsidRPr="008A2C8E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8A2C8E">
              <w:rPr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669" w:type="dxa"/>
          </w:tcPr>
          <w:p w:rsidR="00396313" w:rsidRPr="008A2C8E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8A2C8E">
              <w:rPr>
                <w:b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638" w:type="dxa"/>
          </w:tcPr>
          <w:p w:rsidR="00396313" w:rsidRPr="008A2C8E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8A2C8E">
              <w:rPr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712" w:type="dxa"/>
          </w:tcPr>
          <w:p w:rsidR="00396313" w:rsidRPr="008A2C8E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8A2C8E">
              <w:rPr>
                <w:b/>
                <w:color w:val="000000"/>
                <w:sz w:val="28"/>
                <w:szCs w:val="28"/>
              </w:rPr>
              <w:t>чел</w:t>
            </w:r>
          </w:p>
        </w:tc>
        <w:tc>
          <w:tcPr>
            <w:tcW w:w="676" w:type="dxa"/>
          </w:tcPr>
          <w:p w:rsidR="00396313" w:rsidRPr="008A2C8E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8A2C8E">
              <w:rPr>
                <w:b/>
                <w:color w:val="000000"/>
                <w:sz w:val="28"/>
                <w:szCs w:val="28"/>
              </w:rPr>
              <w:t>%</w:t>
            </w:r>
          </w:p>
        </w:tc>
        <w:tc>
          <w:tcPr>
            <w:tcW w:w="1324" w:type="dxa"/>
            <w:vMerge/>
          </w:tcPr>
          <w:p w:rsidR="00396313" w:rsidRPr="008A2C8E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396313" w:rsidRPr="00056853" w:rsidTr="00396313">
        <w:tc>
          <w:tcPr>
            <w:tcW w:w="2734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56853">
              <w:t>1.Программное обеспечение</w:t>
            </w:r>
            <w:r w:rsidRPr="00056853">
              <w:rPr>
                <w:b/>
              </w:rPr>
              <w:t xml:space="preserve"> </w:t>
            </w:r>
            <w:r w:rsidRPr="00056853">
              <w:t>вычислительной техники и автоматизированных систем</w:t>
            </w:r>
          </w:p>
        </w:tc>
        <w:tc>
          <w:tcPr>
            <w:tcW w:w="133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56853">
              <w:rPr>
                <w:b/>
                <w:color w:val="000000"/>
              </w:rPr>
              <w:t>22</w:t>
            </w:r>
          </w:p>
        </w:tc>
        <w:tc>
          <w:tcPr>
            <w:tcW w:w="70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56853">
              <w:rPr>
                <w:b/>
                <w:color w:val="000000"/>
              </w:rPr>
              <w:t>17</w:t>
            </w:r>
          </w:p>
        </w:tc>
        <w:tc>
          <w:tcPr>
            <w:tcW w:w="77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56853">
              <w:rPr>
                <w:b/>
                <w:color w:val="000000"/>
              </w:rPr>
              <w:t>77</w:t>
            </w:r>
          </w:p>
        </w:tc>
        <w:tc>
          <w:tcPr>
            <w:tcW w:w="669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56853">
              <w:rPr>
                <w:b/>
                <w:color w:val="000000"/>
              </w:rPr>
              <w:t>5</w:t>
            </w:r>
          </w:p>
        </w:tc>
        <w:tc>
          <w:tcPr>
            <w:tcW w:w="638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56853">
              <w:rPr>
                <w:b/>
                <w:color w:val="000000"/>
              </w:rPr>
              <w:t>23</w:t>
            </w:r>
          </w:p>
        </w:tc>
        <w:tc>
          <w:tcPr>
            <w:tcW w:w="712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67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324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4.45</w:t>
            </w:r>
          </w:p>
        </w:tc>
      </w:tr>
      <w:tr w:rsidR="00396313" w:rsidRPr="00056853" w:rsidTr="00396313">
        <w:tc>
          <w:tcPr>
            <w:tcW w:w="2734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</w:pPr>
            <w:r w:rsidRPr="00056853">
              <w:t>2.Экономика и бухгалтерский учет по отраслям</w:t>
            </w:r>
          </w:p>
        </w:tc>
        <w:tc>
          <w:tcPr>
            <w:tcW w:w="133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56853">
              <w:rPr>
                <w:b/>
                <w:color w:val="000000"/>
              </w:rPr>
              <w:t>20</w:t>
            </w:r>
          </w:p>
        </w:tc>
        <w:tc>
          <w:tcPr>
            <w:tcW w:w="70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56853">
              <w:rPr>
                <w:b/>
                <w:color w:val="000000"/>
              </w:rPr>
              <w:t>20</w:t>
            </w:r>
          </w:p>
        </w:tc>
        <w:tc>
          <w:tcPr>
            <w:tcW w:w="77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56853">
              <w:rPr>
                <w:b/>
                <w:color w:val="000000"/>
              </w:rPr>
              <w:t>100</w:t>
            </w:r>
          </w:p>
        </w:tc>
        <w:tc>
          <w:tcPr>
            <w:tcW w:w="669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638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712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67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324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4.4</w:t>
            </w:r>
          </w:p>
        </w:tc>
      </w:tr>
      <w:tr w:rsidR="00396313" w:rsidRPr="00056853" w:rsidTr="00396313">
        <w:tc>
          <w:tcPr>
            <w:tcW w:w="2734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i/>
              </w:rPr>
            </w:pPr>
            <w:r w:rsidRPr="00056853">
              <w:rPr>
                <w:i/>
              </w:rPr>
              <w:t>Итого:</w:t>
            </w:r>
          </w:p>
        </w:tc>
        <w:tc>
          <w:tcPr>
            <w:tcW w:w="133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056853">
              <w:rPr>
                <w:b/>
                <w:i/>
                <w:color w:val="000000"/>
              </w:rPr>
              <w:t>42</w:t>
            </w:r>
          </w:p>
        </w:tc>
        <w:tc>
          <w:tcPr>
            <w:tcW w:w="70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056853">
              <w:rPr>
                <w:b/>
                <w:i/>
                <w:color w:val="000000"/>
              </w:rPr>
              <w:t>37</w:t>
            </w:r>
          </w:p>
        </w:tc>
        <w:tc>
          <w:tcPr>
            <w:tcW w:w="77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669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i/>
                <w:color w:val="000000"/>
              </w:rPr>
            </w:pPr>
            <w:r w:rsidRPr="00056853">
              <w:rPr>
                <w:b/>
                <w:i/>
                <w:color w:val="000000"/>
              </w:rPr>
              <w:t>5</w:t>
            </w:r>
          </w:p>
        </w:tc>
        <w:tc>
          <w:tcPr>
            <w:tcW w:w="638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712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67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324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396313" w:rsidRPr="00056853" w:rsidTr="00396313">
        <w:tc>
          <w:tcPr>
            <w:tcW w:w="2734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</w:rPr>
            </w:pPr>
            <w:r w:rsidRPr="00056853">
              <w:rPr>
                <w:b/>
              </w:rPr>
              <w:t>Профессия.</w:t>
            </w:r>
          </w:p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</w:pPr>
            <w:r w:rsidRPr="00056853">
              <w:t xml:space="preserve">Дата аттестации </w:t>
            </w:r>
          </w:p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56853">
              <w:t>20-28 .01.2016 г.</w:t>
            </w:r>
          </w:p>
        </w:tc>
        <w:tc>
          <w:tcPr>
            <w:tcW w:w="133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70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77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669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638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712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67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  <w:tc>
          <w:tcPr>
            <w:tcW w:w="1324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both"/>
              <w:rPr>
                <w:b/>
                <w:color w:val="000000"/>
              </w:rPr>
            </w:pPr>
          </w:p>
        </w:tc>
      </w:tr>
      <w:tr w:rsidR="00396313" w:rsidRPr="00056853" w:rsidTr="00396313">
        <w:tc>
          <w:tcPr>
            <w:tcW w:w="2734" w:type="dxa"/>
          </w:tcPr>
          <w:p w:rsidR="00396313" w:rsidRPr="00056853" w:rsidRDefault="00396313" w:rsidP="00396313">
            <w:pPr>
              <w:pStyle w:val="aa"/>
              <w:jc w:val="both"/>
              <w:rPr>
                <w:color w:val="000000"/>
              </w:rPr>
            </w:pPr>
            <w:r w:rsidRPr="00056853">
              <w:rPr>
                <w:color w:val="000000"/>
              </w:rPr>
              <w:t>3.Художник росписи по дереву</w:t>
            </w:r>
          </w:p>
        </w:tc>
        <w:tc>
          <w:tcPr>
            <w:tcW w:w="133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56853">
              <w:rPr>
                <w:b/>
                <w:color w:val="000000"/>
              </w:rPr>
              <w:t>25</w:t>
            </w:r>
          </w:p>
        </w:tc>
        <w:tc>
          <w:tcPr>
            <w:tcW w:w="70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25</w:t>
            </w:r>
          </w:p>
        </w:tc>
        <w:tc>
          <w:tcPr>
            <w:tcW w:w="77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100</w:t>
            </w:r>
          </w:p>
        </w:tc>
        <w:tc>
          <w:tcPr>
            <w:tcW w:w="669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38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712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67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24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4,5</w:t>
            </w:r>
          </w:p>
        </w:tc>
      </w:tr>
      <w:tr w:rsidR="00396313" w:rsidRPr="00056853" w:rsidTr="00396313">
        <w:tc>
          <w:tcPr>
            <w:tcW w:w="2734" w:type="dxa"/>
          </w:tcPr>
          <w:p w:rsidR="00396313" w:rsidRPr="00056853" w:rsidRDefault="00396313" w:rsidP="00396313">
            <w:pPr>
              <w:pStyle w:val="aa"/>
              <w:jc w:val="both"/>
              <w:rPr>
                <w:color w:val="000000"/>
              </w:rPr>
            </w:pPr>
            <w:r w:rsidRPr="00056853">
              <w:rPr>
                <w:color w:val="000000"/>
              </w:rPr>
              <w:t>4.Изготовитель художественных изделий из дерева (резчик по дереву и бересте)</w:t>
            </w:r>
          </w:p>
        </w:tc>
        <w:tc>
          <w:tcPr>
            <w:tcW w:w="133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56853">
              <w:rPr>
                <w:b/>
                <w:color w:val="000000"/>
              </w:rPr>
              <w:t>19</w:t>
            </w:r>
          </w:p>
        </w:tc>
        <w:tc>
          <w:tcPr>
            <w:tcW w:w="70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14</w:t>
            </w:r>
          </w:p>
        </w:tc>
        <w:tc>
          <w:tcPr>
            <w:tcW w:w="77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74</w:t>
            </w:r>
          </w:p>
        </w:tc>
        <w:tc>
          <w:tcPr>
            <w:tcW w:w="669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1</w:t>
            </w:r>
          </w:p>
        </w:tc>
        <w:tc>
          <w:tcPr>
            <w:tcW w:w="638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5</w:t>
            </w:r>
          </w:p>
        </w:tc>
        <w:tc>
          <w:tcPr>
            <w:tcW w:w="712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4</w:t>
            </w:r>
          </w:p>
        </w:tc>
        <w:tc>
          <w:tcPr>
            <w:tcW w:w="67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21</w:t>
            </w:r>
          </w:p>
        </w:tc>
        <w:tc>
          <w:tcPr>
            <w:tcW w:w="1324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4,2</w:t>
            </w:r>
          </w:p>
        </w:tc>
      </w:tr>
      <w:tr w:rsidR="00396313" w:rsidRPr="00056853" w:rsidTr="00396313">
        <w:tc>
          <w:tcPr>
            <w:tcW w:w="2734" w:type="dxa"/>
          </w:tcPr>
          <w:p w:rsidR="00396313" w:rsidRPr="00056853" w:rsidRDefault="00396313" w:rsidP="00396313">
            <w:pPr>
              <w:pStyle w:val="aa"/>
              <w:jc w:val="both"/>
              <w:rPr>
                <w:color w:val="000000"/>
              </w:rPr>
            </w:pPr>
            <w:r w:rsidRPr="00056853">
              <w:rPr>
                <w:color w:val="000000"/>
              </w:rPr>
              <w:t>5.Оператор швейного оборудования.</w:t>
            </w:r>
          </w:p>
        </w:tc>
        <w:tc>
          <w:tcPr>
            <w:tcW w:w="133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56853">
              <w:rPr>
                <w:b/>
                <w:color w:val="000000"/>
              </w:rPr>
              <w:t>18</w:t>
            </w:r>
          </w:p>
        </w:tc>
        <w:tc>
          <w:tcPr>
            <w:tcW w:w="70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16</w:t>
            </w:r>
          </w:p>
        </w:tc>
        <w:tc>
          <w:tcPr>
            <w:tcW w:w="77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88</w:t>
            </w:r>
          </w:p>
        </w:tc>
        <w:tc>
          <w:tcPr>
            <w:tcW w:w="669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1</w:t>
            </w:r>
          </w:p>
        </w:tc>
        <w:tc>
          <w:tcPr>
            <w:tcW w:w="638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6</w:t>
            </w:r>
          </w:p>
        </w:tc>
        <w:tc>
          <w:tcPr>
            <w:tcW w:w="712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1</w:t>
            </w:r>
          </w:p>
        </w:tc>
        <w:tc>
          <w:tcPr>
            <w:tcW w:w="67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6</w:t>
            </w:r>
          </w:p>
        </w:tc>
        <w:tc>
          <w:tcPr>
            <w:tcW w:w="1324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4,5</w:t>
            </w:r>
          </w:p>
        </w:tc>
      </w:tr>
      <w:tr w:rsidR="00396313" w:rsidRPr="00056853" w:rsidTr="00396313">
        <w:tc>
          <w:tcPr>
            <w:tcW w:w="2734" w:type="dxa"/>
          </w:tcPr>
          <w:p w:rsidR="00396313" w:rsidRPr="00056853" w:rsidRDefault="00396313" w:rsidP="00396313">
            <w:pPr>
              <w:pStyle w:val="aa"/>
              <w:jc w:val="both"/>
              <w:rPr>
                <w:color w:val="000000"/>
              </w:rPr>
            </w:pPr>
            <w:r w:rsidRPr="00056853">
              <w:rPr>
                <w:rStyle w:val="s3"/>
              </w:rPr>
              <w:t>6.Наладчик станков и оборудования в механообработке</w:t>
            </w:r>
          </w:p>
        </w:tc>
        <w:tc>
          <w:tcPr>
            <w:tcW w:w="1336" w:type="dxa"/>
            <w:vAlign w:val="center"/>
          </w:tcPr>
          <w:p w:rsidR="00396313" w:rsidRPr="00056853" w:rsidRDefault="00396313" w:rsidP="003963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6853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06" w:type="dxa"/>
            <w:vAlign w:val="center"/>
          </w:tcPr>
          <w:p w:rsidR="00396313" w:rsidRPr="00056853" w:rsidRDefault="00396313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5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6" w:type="dxa"/>
            <w:vAlign w:val="center"/>
          </w:tcPr>
          <w:p w:rsidR="00396313" w:rsidRPr="00056853" w:rsidRDefault="00396313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5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69" w:type="dxa"/>
            <w:vAlign w:val="center"/>
          </w:tcPr>
          <w:p w:rsidR="00396313" w:rsidRPr="00056853" w:rsidRDefault="00396313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center"/>
          </w:tcPr>
          <w:p w:rsidR="00396313" w:rsidRPr="00056853" w:rsidRDefault="00396313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5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vAlign w:val="center"/>
          </w:tcPr>
          <w:p w:rsidR="00396313" w:rsidRPr="00056853" w:rsidRDefault="00396313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" w:type="dxa"/>
            <w:vAlign w:val="center"/>
          </w:tcPr>
          <w:p w:rsidR="00396313" w:rsidRPr="00056853" w:rsidRDefault="00396313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</w:tcPr>
          <w:p w:rsidR="00396313" w:rsidRPr="00056853" w:rsidRDefault="00396313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53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396313" w:rsidRPr="00056853" w:rsidTr="00396313">
        <w:tc>
          <w:tcPr>
            <w:tcW w:w="2734" w:type="dxa"/>
          </w:tcPr>
          <w:p w:rsidR="00396313" w:rsidRPr="00056853" w:rsidRDefault="00396313" w:rsidP="00396313">
            <w:pPr>
              <w:pStyle w:val="aa"/>
              <w:jc w:val="both"/>
              <w:rPr>
                <w:rStyle w:val="s3"/>
              </w:rPr>
            </w:pPr>
            <w:r w:rsidRPr="00056853">
              <w:t>7.Повар, кондитер</w:t>
            </w:r>
          </w:p>
        </w:tc>
        <w:tc>
          <w:tcPr>
            <w:tcW w:w="1336" w:type="dxa"/>
            <w:vAlign w:val="center"/>
          </w:tcPr>
          <w:p w:rsidR="00396313" w:rsidRPr="00056853" w:rsidRDefault="00396313" w:rsidP="0039631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5685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6" w:type="dxa"/>
            <w:vAlign w:val="center"/>
          </w:tcPr>
          <w:p w:rsidR="00396313" w:rsidRPr="00056853" w:rsidRDefault="00396313" w:rsidP="0039631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53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76" w:type="dxa"/>
            <w:vAlign w:val="center"/>
          </w:tcPr>
          <w:p w:rsidR="00396313" w:rsidRPr="00056853" w:rsidRDefault="00396313" w:rsidP="0039631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53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69" w:type="dxa"/>
            <w:vAlign w:val="center"/>
          </w:tcPr>
          <w:p w:rsidR="00396313" w:rsidRPr="00056853" w:rsidRDefault="00396313" w:rsidP="0039631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5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8" w:type="dxa"/>
            <w:vAlign w:val="center"/>
          </w:tcPr>
          <w:p w:rsidR="00396313" w:rsidRPr="00056853" w:rsidRDefault="00396313" w:rsidP="0039631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5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2" w:type="dxa"/>
            <w:vAlign w:val="center"/>
          </w:tcPr>
          <w:p w:rsidR="00396313" w:rsidRPr="00056853" w:rsidRDefault="00396313" w:rsidP="0039631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76" w:type="dxa"/>
            <w:vAlign w:val="center"/>
          </w:tcPr>
          <w:p w:rsidR="00396313" w:rsidRPr="00056853" w:rsidRDefault="00396313" w:rsidP="0039631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685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4" w:type="dxa"/>
            <w:vAlign w:val="center"/>
          </w:tcPr>
          <w:p w:rsidR="00396313" w:rsidRPr="00056853" w:rsidRDefault="00396313" w:rsidP="003963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6853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396313" w:rsidRPr="00056853" w:rsidTr="00396313">
        <w:tc>
          <w:tcPr>
            <w:tcW w:w="2734" w:type="dxa"/>
          </w:tcPr>
          <w:p w:rsidR="00396313" w:rsidRPr="00056853" w:rsidRDefault="00396313" w:rsidP="00396313">
            <w:pPr>
              <w:pStyle w:val="aa"/>
              <w:jc w:val="both"/>
            </w:pPr>
            <w:r w:rsidRPr="00056853">
              <w:t>8.Автомеханик (слесарь по ремонту автомобилей, водитель автомобилей, оператор заправочных станций)</w:t>
            </w:r>
          </w:p>
        </w:tc>
        <w:tc>
          <w:tcPr>
            <w:tcW w:w="133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56853">
              <w:rPr>
                <w:b/>
                <w:color w:val="000000"/>
              </w:rPr>
              <w:t>27</w:t>
            </w:r>
          </w:p>
        </w:tc>
        <w:tc>
          <w:tcPr>
            <w:tcW w:w="70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27</w:t>
            </w:r>
          </w:p>
        </w:tc>
        <w:tc>
          <w:tcPr>
            <w:tcW w:w="77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100</w:t>
            </w:r>
          </w:p>
        </w:tc>
        <w:tc>
          <w:tcPr>
            <w:tcW w:w="669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-</w:t>
            </w:r>
          </w:p>
        </w:tc>
        <w:tc>
          <w:tcPr>
            <w:tcW w:w="638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-</w:t>
            </w:r>
          </w:p>
        </w:tc>
        <w:tc>
          <w:tcPr>
            <w:tcW w:w="67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-</w:t>
            </w:r>
          </w:p>
        </w:tc>
        <w:tc>
          <w:tcPr>
            <w:tcW w:w="1324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4,6</w:t>
            </w:r>
          </w:p>
        </w:tc>
      </w:tr>
      <w:tr w:rsidR="00396313" w:rsidRPr="00056853" w:rsidTr="00396313">
        <w:tc>
          <w:tcPr>
            <w:tcW w:w="2734" w:type="dxa"/>
          </w:tcPr>
          <w:p w:rsidR="00396313" w:rsidRPr="00056853" w:rsidRDefault="00396313" w:rsidP="00396313">
            <w:pPr>
              <w:pStyle w:val="aa"/>
              <w:jc w:val="both"/>
            </w:pPr>
            <w:r w:rsidRPr="00056853">
              <w:t>9.Мастер жилищно-коммунального хозяйства</w:t>
            </w:r>
          </w:p>
        </w:tc>
        <w:tc>
          <w:tcPr>
            <w:tcW w:w="1336" w:type="dxa"/>
            <w:vAlign w:val="center"/>
          </w:tcPr>
          <w:p w:rsidR="00396313" w:rsidRPr="00056853" w:rsidRDefault="00396313" w:rsidP="00396313">
            <w:pPr>
              <w:pStyle w:val="ad"/>
              <w:jc w:val="center"/>
              <w:rPr>
                <w:b/>
              </w:rPr>
            </w:pPr>
            <w:r w:rsidRPr="00056853">
              <w:rPr>
                <w:b/>
              </w:rPr>
              <w:t>30</w:t>
            </w:r>
          </w:p>
        </w:tc>
        <w:tc>
          <w:tcPr>
            <w:tcW w:w="70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27</w:t>
            </w:r>
          </w:p>
        </w:tc>
        <w:tc>
          <w:tcPr>
            <w:tcW w:w="77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90</w:t>
            </w:r>
          </w:p>
        </w:tc>
        <w:tc>
          <w:tcPr>
            <w:tcW w:w="669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3</w:t>
            </w:r>
          </w:p>
        </w:tc>
        <w:tc>
          <w:tcPr>
            <w:tcW w:w="638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10</w:t>
            </w:r>
          </w:p>
        </w:tc>
        <w:tc>
          <w:tcPr>
            <w:tcW w:w="712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-</w:t>
            </w:r>
          </w:p>
        </w:tc>
        <w:tc>
          <w:tcPr>
            <w:tcW w:w="67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-</w:t>
            </w:r>
          </w:p>
        </w:tc>
        <w:tc>
          <w:tcPr>
            <w:tcW w:w="1324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4,4</w:t>
            </w:r>
          </w:p>
        </w:tc>
      </w:tr>
      <w:tr w:rsidR="00396313" w:rsidRPr="00056853" w:rsidTr="00396313">
        <w:tc>
          <w:tcPr>
            <w:tcW w:w="2734" w:type="dxa"/>
          </w:tcPr>
          <w:p w:rsidR="00396313" w:rsidRPr="00056853" w:rsidRDefault="00396313" w:rsidP="00396313">
            <w:pPr>
              <w:pStyle w:val="aa"/>
              <w:jc w:val="both"/>
            </w:pPr>
            <w:r w:rsidRPr="00056853">
              <w:t>10.Мастер садово-паркового и ландшафтного строительства</w:t>
            </w:r>
          </w:p>
        </w:tc>
        <w:tc>
          <w:tcPr>
            <w:tcW w:w="133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27</w:t>
            </w:r>
          </w:p>
        </w:tc>
        <w:tc>
          <w:tcPr>
            <w:tcW w:w="70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24</w:t>
            </w:r>
          </w:p>
        </w:tc>
        <w:tc>
          <w:tcPr>
            <w:tcW w:w="77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89</w:t>
            </w:r>
          </w:p>
        </w:tc>
        <w:tc>
          <w:tcPr>
            <w:tcW w:w="669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2</w:t>
            </w:r>
          </w:p>
        </w:tc>
        <w:tc>
          <w:tcPr>
            <w:tcW w:w="638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7</w:t>
            </w:r>
          </w:p>
        </w:tc>
        <w:tc>
          <w:tcPr>
            <w:tcW w:w="712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1</w:t>
            </w:r>
          </w:p>
        </w:tc>
        <w:tc>
          <w:tcPr>
            <w:tcW w:w="67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3</w:t>
            </w:r>
          </w:p>
        </w:tc>
        <w:tc>
          <w:tcPr>
            <w:tcW w:w="1324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4,2</w:t>
            </w:r>
          </w:p>
        </w:tc>
      </w:tr>
      <w:tr w:rsidR="00396313" w:rsidRPr="00056853" w:rsidTr="00396313">
        <w:tc>
          <w:tcPr>
            <w:tcW w:w="2734" w:type="dxa"/>
          </w:tcPr>
          <w:p w:rsidR="00396313" w:rsidRPr="00056853" w:rsidRDefault="00396313" w:rsidP="00396313">
            <w:pPr>
              <w:pStyle w:val="aa"/>
              <w:jc w:val="both"/>
              <w:rPr>
                <w:color w:val="000000"/>
              </w:rPr>
            </w:pPr>
            <w:r w:rsidRPr="00056853">
              <w:rPr>
                <w:color w:val="000000"/>
              </w:rPr>
              <w:t>11.Парикмахер</w:t>
            </w:r>
          </w:p>
        </w:tc>
        <w:tc>
          <w:tcPr>
            <w:tcW w:w="133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56853">
              <w:rPr>
                <w:b/>
                <w:color w:val="000000"/>
              </w:rPr>
              <w:t>24</w:t>
            </w:r>
          </w:p>
        </w:tc>
        <w:tc>
          <w:tcPr>
            <w:tcW w:w="70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20</w:t>
            </w:r>
          </w:p>
        </w:tc>
        <w:tc>
          <w:tcPr>
            <w:tcW w:w="77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83</w:t>
            </w:r>
          </w:p>
        </w:tc>
        <w:tc>
          <w:tcPr>
            <w:tcW w:w="669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4</w:t>
            </w:r>
          </w:p>
        </w:tc>
        <w:tc>
          <w:tcPr>
            <w:tcW w:w="638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17</w:t>
            </w:r>
          </w:p>
        </w:tc>
        <w:tc>
          <w:tcPr>
            <w:tcW w:w="712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-</w:t>
            </w:r>
          </w:p>
        </w:tc>
        <w:tc>
          <w:tcPr>
            <w:tcW w:w="67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-</w:t>
            </w:r>
          </w:p>
        </w:tc>
        <w:tc>
          <w:tcPr>
            <w:tcW w:w="1324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4,3</w:t>
            </w:r>
          </w:p>
        </w:tc>
      </w:tr>
      <w:tr w:rsidR="00396313" w:rsidRPr="00056853" w:rsidTr="00396313">
        <w:tc>
          <w:tcPr>
            <w:tcW w:w="2734" w:type="dxa"/>
          </w:tcPr>
          <w:p w:rsidR="00396313" w:rsidRPr="00056853" w:rsidRDefault="00396313" w:rsidP="00396313">
            <w:pPr>
              <w:pStyle w:val="aa"/>
              <w:jc w:val="both"/>
            </w:pPr>
            <w:r w:rsidRPr="00056853">
              <w:t xml:space="preserve">12.Мастер по обработке цифровой информации </w:t>
            </w:r>
            <w:r w:rsidRPr="00056853">
              <w:lastRenderedPageBreak/>
              <w:t>(оператор электронно-вычислительных и вычислительных машин)</w:t>
            </w:r>
          </w:p>
        </w:tc>
        <w:tc>
          <w:tcPr>
            <w:tcW w:w="133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56853">
              <w:rPr>
                <w:b/>
                <w:color w:val="000000"/>
              </w:rPr>
              <w:lastRenderedPageBreak/>
              <w:t>22</w:t>
            </w:r>
          </w:p>
        </w:tc>
        <w:tc>
          <w:tcPr>
            <w:tcW w:w="70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22</w:t>
            </w:r>
          </w:p>
        </w:tc>
        <w:tc>
          <w:tcPr>
            <w:tcW w:w="77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100</w:t>
            </w:r>
          </w:p>
        </w:tc>
        <w:tc>
          <w:tcPr>
            <w:tcW w:w="669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-</w:t>
            </w:r>
          </w:p>
        </w:tc>
        <w:tc>
          <w:tcPr>
            <w:tcW w:w="638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-</w:t>
            </w:r>
          </w:p>
        </w:tc>
        <w:tc>
          <w:tcPr>
            <w:tcW w:w="712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-</w:t>
            </w:r>
          </w:p>
        </w:tc>
        <w:tc>
          <w:tcPr>
            <w:tcW w:w="67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-</w:t>
            </w:r>
          </w:p>
        </w:tc>
        <w:tc>
          <w:tcPr>
            <w:tcW w:w="1324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4,8</w:t>
            </w:r>
          </w:p>
        </w:tc>
      </w:tr>
      <w:tr w:rsidR="00396313" w:rsidRPr="00056853" w:rsidTr="00396313">
        <w:tc>
          <w:tcPr>
            <w:tcW w:w="2734" w:type="dxa"/>
          </w:tcPr>
          <w:p w:rsidR="00396313" w:rsidRPr="00056853" w:rsidRDefault="00396313" w:rsidP="00396313">
            <w:pPr>
              <w:pStyle w:val="aa"/>
              <w:jc w:val="both"/>
            </w:pPr>
            <w:r w:rsidRPr="00056853">
              <w:lastRenderedPageBreak/>
              <w:t>13.Мастер по обработке цифровой информации (оператор электронно-вычислительных и вычислительных машин)</w:t>
            </w:r>
          </w:p>
        </w:tc>
        <w:tc>
          <w:tcPr>
            <w:tcW w:w="1336" w:type="dxa"/>
          </w:tcPr>
          <w:p w:rsidR="00396313" w:rsidRPr="00056853" w:rsidRDefault="00396313" w:rsidP="00396313">
            <w:pPr>
              <w:pStyle w:val="aa"/>
              <w:spacing w:before="0" w:after="0"/>
              <w:jc w:val="center"/>
              <w:rPr>
                <w:b/>
                <w:color w:val="000000"/>
              </w:rPr>
            </w:pPr>
            <w:r w:rsidRPr="00056853">
              <w:rPr>
                <w:b/>
                <w:color w:val="000000"/>
              </w:rPr>
              <w:t>20</w:t>
            </w:r>
          </w:p>
          <w:p w:rsidR="00396313" w:rsidRPr="00056853" w:rsidRDefault="00396313" w:rsidP="00396313">
            <w:pPr>
              <w:pStyle w:val="aa"/>
              <w:spacing w:before="0" w:after="0"/>
              <w:jc w:val="center"/>
              <w:rPr>
                <w:b/>
                <w:color w:val="000000"/>
              </w:rPr>
            </w:pPr>
          </w:p>
        </w:tc>
        <w:tc>
          <w:tcPr>
            <w:tcW w:w="706" w:type="dxa"/>
          </w:tcPr>
          <w:p w:rsidR="00396313" w:rsidRPr="00056853" w:rsidRDefault="00396313" w:rsidP="00396313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18</w:t>
            </w:r>
          </w:p>
        </w:tc>
        <w:tc>
          <w:tcPr>
            <w:tcW w:w="776" w:type="dxa"/>
          </w:tcPr>
          <w:p w:rsidR="00396313" w:rsidRPr="00056853" w:rsidRDefault="00396313" w:rsidP="00396313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90</w:t>
            </w:r>
          </w:p>
        </w:tc>
        <w:tc>
          <w:tcPr>
            <w:tcW w:w="669" w:type="dxa"/>
          </w:tcPr>
          <w:p w:rsidR="00396313" w:rsidRPr="00056853" w:rsidRDefault="00396313" w:rsidP="00396313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2</w:t>
            </w:r>
          </w:p>
        </w:tc>
        <w:tc>
          <w:tcPr>
            <w:tcW w:w="638" w:type="dxa"/>
          </w:tcPr>
          <w:p w:rsidR="00396313" w:rsidRPr="00056853" w:rsidRDefault="00396313" w:rsidP="00396313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10</w:t>
            </w:r>
          </w:p>
        </w:tc>
        <w:tc>
          <w:tcPr>
            <w:tcW w:w="712" w:type="dxa"/>
          </w:tcPr>
          <w:p w:rsidR="00396313" w:rsidRPr="00056853" w:rsidRDefault="00396313" w:rsidP="00396313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-</w:t>
            </w:r>
          </w:p>
        </w:tc>
        <w:tc>
          <w:tcPr>
            <w:tcW w:w="676" w:type="dxa"/>
          </w:tcPr>
          <w:p w:rsidR="00396313" w:rsidRPr="00056853" w:rsidRDefault="00396313" w:rsidP="00396313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-</w:t>
            </w:r>
          </w:p>
        </w:tc>
        <w:tc>
          <w:tcPr>
            <w:tcW w:w="1324" w:type="dxa"/>
          </w:tcPr>
          <w:p w:rsidR="00396313" w:rsidRPr="00056853" w:rsidRDefault="00396313" w:rsidP="00396313">
            <w:pPr>
              <w:pStyle w:val="aa"/>
              <w:spacing w:before="0" w:after="0"/>
              <w:jc w:val="center"/>
              <w:rPr>
                <w:color w:val="000000"/>
              </w:rPr>
            </w:pPr>
            <w:r w:rsidRPr="00056853">
              <w:rPr>
                <w:color w:val="000000"/>
              </w:rPr>
              <w:t>4,5</w:t>
            </w:r>
          </w:p>
        </w:tc>
      </w:tr>
      <w:tr w:rsidR="00396313" w:rsidRPr="00056853" w:rsidTr="00396313">
        <w:tc>
          <w:tcPr>
            <w:tcW w:w="2734" w:type="dxa"/>
          </w:tcPr>
          <w:p w:rsidR="00396313" w:rsidRPr="00056853" w:rsidRDefault="00396313" w:rsidP="00396313">
            <w:pPr>
              <w:pStyle w:val="aa"/>
              <w:jc w:val="both"/>
              <w:rPr>
                <w:b/>
                <w:i/>
              </w:rPr>
            </w:pPr>
            <w:r w:rsidRPr="00056853">
              <w:rPr>
                <w:b/>
                <w:i/>
              </w:rPr>
              <w:t>Итого</w:t>
            </w:r>
          </w:p>
        </w:tc>
        <w:tc>
          <w:tcPr>
            <w:tcW w:w="133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56853">
              <w:rPr>
                <w:b/>
                <w:i/>
              </w:rPr>
              <w:t>265</w:t>
            </w:r>
          </w:p>
        </w:tc>
        <w:tc>
          <w:tcPr>
            <w:tcW w:w="70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56853">
              <w:rPr>
                <w:b/>
                <w:i/>
              </w:rPr>
              <w:t>242</w:t>
            </w:r>
          </w:p>
        </w:tc>
        <w:tc>
          <w:tcPr>
            <w:tcW w:w="77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56853">
              <w:rPr>
                <w:b/>
                <w:i/>
              </w:rPr>
              <w:t>91%</w:t>
            </w:r>
          </w:p>
        </w:tc>
        <w:tc>
          <w:tcPr>
            <w:tcW w:w="669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56853">
              <w:rPr>
                <w:b/>
                <w:i/>
              </w:rPr>
              <w:t>17</w:t>
            </w:r>
          </w:p>
        </w:tc>
        <w:tc>
          <w:tcPr>
            <w:tcW w:w="638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56853">
              <w:rPr>
                <w:b/>
                <w:i/>
              </w:rPr>
              <w:t>6%</w:t>
            </w:r>
          </w:p>
        </w:tc>
        <w:tc>
          <w:tcPr>
            <w:tcW w:w="712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56853">
              <w:rPr>
                <w:b/>
                <w:i/>
              </w:rPr>
              <w:t>6</w:t>
            </w:r>
          </w:p>
        </w:tc>
        <w:tc>
          <w:tcPr>
            <w:tcW w:w="67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56853">
              <w:rPr>
                <w:b/>
                <w:i/>
              </w:rPr>
              <w:t>2%</w:t>
            </w:r>
          </w:p>
        </w:tc>
        <w:tc>
          <w:tcPr>
            <w:tcW w:w="1324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</w:tr>
      <w:tr w:rsidR="00396313" w:rsidRPr="00056853" w:rsidTr="00396313">
        <w:tc>
          <w:tcPr>
            <w:tcW w:w="2734" w:type="dxa"/>
          </w:tcPr>
          <w:p w:rsidR="00396313" w:rsidRPr="00056853" w:rsidRDefault="00396313" w:rsidP="00396313">
            <w:pPr>
              <w:pStyle w:val="aa"/>
              <w:jc w:val="both"/>
              <w:rPr>
                <w:b/>
              </w:rPr>
            </w:pPr>
            <w:r w:rsidRPr="00056853">
              <w:rPr>
                <w:b/>
              </w:rPr>
              <w:t xml:space="preserve">Всего </w:t>
            </w:r>
          </w:p>
        </w:tc>
        <w:tc>
          <w:tcPr>
            <w:tcW w:w="133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56853">
              <w:rPr>
                <w:b/>
                <w:i/>
              </w:rPr>
              <w:t>307</w:t>
            </w:r>
          </w:p>
        </w:tc>
        <w:tc>
          <w:tcPr>
            <w:tcW w:w="70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056853">
              <w:rPr>
                <w:b/>
              </w:rPr>
              <w:t>279</w:t>
            </w:r>
          </w:p>
        </w:tc>
        <w:tc>
          <w:tcPr>
            <w:tcW w:w="77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056853">
              <w:rPr>
                <w:b/>
              </w:rPr>
              <w:t>91</w:t>
            </w:r>
            <w:r w:rsidRPr="00056853">
              <w:rPr>
                <w:b/>
                <w:i/>
              </w:rPr>
              <w:t>%</w:t>
            </w:r>
          </w:p>
        </w:tc>
        <w:tc>
          <w:tcPr>
            <w:tcW w:w="669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056853">
              <w:rPr>
                <w:b/>
              </w:rPr>
              <w:t>22</w:t>
            </w:r>
          </w:p>
        </w:tc>
        <w:tc>
          <w:tcPr>
            <w:tcW w:w="638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712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056853">
              <w:rPr>
                <w:b/>
              </w:rPr>
              <w:t>6</w:t>
            </w:r>
          </w:p>
        </w:tc>
        <w:tc>
          <w:tcPr>
            <w:tcW w:w="676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324" w:type="dxa"/>
          </w:tcPr>
          <w:p w:rsidR="00396313" w:rsidRPr="00056853" w:rsidRDefault="00396313" w:rsidP="00396313">
            <w:pPr>
              <w:pStyle w:val="aa"/>
              <w:spacing w:before="0" w:beforeAutospacing="0" w:after="0" w:afterAutospacing="0"/>
              <w:jc w:val="center"/>
              <w:rPr>
                <w:b/>
              </w:rPr>
            </w:pPr>
            <w:r w:rsidRPr="00056853">
              <w:rPr>
                <w:b/>
                <w:i/>
              </w:rPr>
              <w:t>4.44</w:t>
            </w:r>
          </w:p>
        </w:tc>
      </w:tr>
    </w:tbl>
    <w:p w:rsidR="00396313" w:rsidRDefault="00396313" w:rsidP="00396313">
      <w:pPr>
        <w:pStyle w:val="TableText"/>
        <w:jc w:val="both"/>
        <w:rPr>
          <w:sz w:val="22"/>
          <w:szCs w:val="22"/>
        </w:rPr>
      </w:pPr>
    </w:p>
    <w:p w:rsidR="00396313" w:rsidRDefault="00396313" w:rsidP="00396313">
      <w:pPr>
        <w:pStyle w:val="TableText"/>
        <w:ind w:firstLine="720"/>
        <w:jc w:val="both"/>
        <w:rPr>
          <w:sz w:val="22"/>
          <w:szCs w:val="22"/>
        </w:rPr>
      </w:pPr>
    </w:p>
    <w:p w:rsidR="0041585B" w:rsidRDefault="0041585B" w:rsidP="00396313">
      <w:pPr>
        <w:pStyle w:val="TableText"/>
        <w:ind w:firstLine="720"/>
        <w:jc w:val="both"/>
        <w:rPr>
          <w:sz w:val="22"/>
          <w:szCs w:val="22"/>
        </w:rPr>
      </w:pPr>
    </w:p>
    <w:p w:rsidR="00396313" w:rsidRDefault="004A7A0C" w:rsidP="00396313">
      <w:pPr>
        <w:pStyle w:val="a5"/>
        <w:numPr>
          <w:ilvl w:val="12"/>
          <w:numId w:val="0"/>
        </w:numPr>
        <w:spacing w:after="0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4</w:t>
      </w:r>
      <w:r w:rsidR="004D38F8">
        <w:rPr>
          <w:b/>
          <w:spacing w:val="-6"/>
          <w:sz w:val="24"/>
          <w:szCs w:val="24"/>
        </w:rPr>
        <w:t xml:space="preserve">.2.4 </w:t>
      </w:r>
      <w:r w:rsidR="00396313" w:rsidRPr="0041585B">
        <w:rPr>
          <w:b/>
          <w:spacing w:val="-6"/>
          <w:sz w:val="24"/>
          <w:szCs w:val="24"/>
        </w:rPr>
        <w:t xml:space="preserve"> Выпускники, получившие диплом  с отличием, повышенный разряд</w:t>
      </w:r>
    </w:p>
    <w:p w:rsidR="0041585B" w:rsidRPr="0041585B" w:rsidRDefault="0041585B" w:rsidP="00396313">
      <w:pPr>
        <w:pStyle w:val="a5"/>
        <w:numPr>
          <w:ilvl w:val="12"/>
          <w:numId w:val="0"/>
        </w:numPr>
        <w:spacing w:after="0"/>
        <w:rPr>
          <w:b/>
          <w:spacing w:val="-6"/>
          <w:sz w:val="24"/>
          <w:szCs w:val="24"/>
        </w:rPr>
      </w:pPr>
    </w:p>
    <w:p w:rsidR="00396313" w:rsidRDefault="00396313" w:rsidP="00396313">
      <w:pPr>
        <w:pStyle w:val="a5"/>
        <w:numPr>
          <w:ilvl w:val="12"/>
          <w:numId w:val="0"/>
        </w:numPr>
        <w:spacing w:after="0"/>
        <w:jc w:val="right"/>
        <w:rPr>
          <w:b/>
          <w:spacing w:val="-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652"/>
        <w:gridCol w:w="3308"/>
        <w:gridCol w:w="2646"/>
      </w:tblGrid>
      <w:tr w:rsidR="00396313" w:rsidTr="002156A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13" w:rsidRPr="00B16A76" w:rsidRDefault="00396313" w:rsidP="00396313">
            <w:pPr>
              <w:pStyle w:val="a5"/>
              <w:numPr>
                <w:ilvl w:val="12"/>
                <w:numId w:val="0"/>
              </w:numPr>
              <w:spacing w:after="0"/>
              <w:jc w:val="center"/>
              <w:rPr>
                <w:spacing w:val="-6"/>
                <w:sz w:val="28"/>
                <w:szCs w:val="28"/>
              </w:rPr>
            </w:pPr>
            <w:r w:rsidRPr="00B16A76">
              <w:rPr>
                <w:bCs/>
                <w:spacing w:val="-6"/>
                <w:sz w:val="28"/>
                <w:szCs w:val="28"/>
              </w:rPr>
              <w:t>Учебный год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3" w:rsidRPr="00B16A76" w:rsidRDefault="00396313" w:rsidP="00396313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B16A76">
              <w:rPr>
                <w:bCs/>
                <w:sz w:val="28"/>
                <w:szCs w:val="28"/>
              </w:rPr>
              <w:t>Количество</w:t>
            </w:r>
          </w:p>
          <w:p w:rsidR="00396313" w:rsidRDefault="00396313" w:rsidP="00396313">
            <w:pPr>
              <w:pStyle w:val="a5"/>
              <w:numPr>
                <w:ilvl w:val="12"/>
                <w:numId w:val="0"/>
              </w:num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B16A76">
              <w:rPr>
                <w:bCs/>
                <w:sz w:val="28"/>
                <w:szCs w:val="28"/>
              </w:rPr>
              <w:t>ыпускников</w:t>
            </w:r>
          </w:p>
          <w:p w:rsidR="00396313" w:rsidRPr="00EA0780" w:rsidRDefault="00396313" w:rsidP="00396313">
            <w:pPr>
              <w:pStyle w:val="a5"/>
              <w:numPr>
                <w:ilvl w:val="12"/>
                <w:numId w:val="0"/>
              </w:numPr>
              <w:spacing w:after="0"/>
              <w:jc w:val="center"/>
              <w:rPr>
                <w:spacing w:val="-6"/>
                <w:sz w:val="28"/>
                <w:szCs w:val="28"/>
              </w:rPr>
            </w:pPr>
            <w:proofErr w:type="gramStart"/>
            <w:r>
              <w:rPr>
                <w:spacing w:val="-6"/>
                <w:sz w:val="28"/>
                <w:szCs w:val="28"/>
              </w:rPr>
              <w:t>получивших</w:t>
            </w:r>
            <w:proofErr w:type="gramEnd"/>
            <w:r w:rsidRPr="00EA0780">
              <w:rPr>
                <w:spacing w:val="-6"/>
                <w:sz w:val="28"/>
                <w:szCs w:val="28"/>
              </w:rPr>
              <w:t xml:space="preserve"> диплом  с отличием</w:t>
            </w:r>
          </w:p>
          <w:p w:rsidR="00396313" w:rsidRPr="00B16A76" w:rsidRDefault="00396313" w:rsidP="00396313">
            <w:pPr>
              <w:pStyle w:val="a5"/>
              <w:numPr>
                <w:ilvl w:val="12"/>
                <w:numId w:val="0"/>
              </w:numPr>
              <w:spacing w:after="0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3" w:rsidRPr="00B16A76" w:rsidRDefault="00396313" w:rsidP="00396313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B16A76">
              <w:rPr>
                <w:bCs/>
                <w:sz w:val="28"/>
                <w:szCs w:val="28"/>
              </w:rPr>
              <w:t>Количество</w:t>
            </w:r>
          </w:p>
          <w:p w:rsidR="00396313" w:rsidRDefault="00396313" w:rsidP="00396313">
            <w:pPr>
              <w:pStyle w:val="a5"/>
              <w:numPr>
                <w:ilvl w:val="12"/>
                <w:numId w:val="0"/>
              </w:numPr>
              <w:spacing w:after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Pr="00B16A76">
              <w:rPr>
                <w:bCs/>
                <w:sz w:val="28"/>
                <w:szCs w:val="28"/>
              </w:rPr>
              <w:t>ыпускников</w:t>
            </w:r>
          </w:p>
          <w:p w:rsidR="00396313" w:rsidRPr="00B16A76" w:rsidRDefault="00396313" w:rsidP="00396313">
            <w:pPr>
              <w:pStyle w:val="a5"/>
              <w:numPr>
                <w:ilvl w:val="12"/>
                <w:numId w:val="0"/>
              </w:numPr>
              <w:spacing w:after="0"/>
              <w:jc w:val="center"/>
              <w:rPr>
                <w:spacing w:val="-6"/>
                <w:sz w:val="28"/>
                <w:szCs w:val="28"/>
              </w:rPr>
            </w:pPr>
            <w:proofErr w:type="gramStart"/>
            <w:r w:rsidRPr="00EA0780">
              <w:rPr>
                <w:spacing w:val="-6"/>
                <w:sz w:val="28"/>
                <w:szCs w:val="28"/>
              </w:rPr>
              <w:t>получивши</w:t>
            </w:r>
            <w:r>
              <w:rPr>
                <w:spacing w:val="-6"/>
                <w:sz w:val="28"/>
                <w:szCs w:val="28"/>
              </w:rPr>
              <w:t>х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повышенный разряд</w:t>
            </w:r>
          </w:p>
        </w:tc>
      </w:tr>
      <w:tr w:rsidR="00396313" w:rsidTr="002156A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13" w:rsidRPr="00B16A76" w:rsidRDefault="00396313" w:rsidP="00396313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8"/>
                <w:szCs w:val="28"/>
              </w:rPr>
            </w:pPr>
            <w:r w:rsidRPr="00B16A76">
              <w:rPr>
                <w:spacing w:val="-6"/>
                <w:sz w:val="28"/>
                <w:szCs w:val="28"/>
              </w:rPr>
              <w:t>2014 - 2015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3" w:rsidRPr="00B16A76" w:rsidRDefault="00396313" w:rsidP="00396313">
            <w:pPr>
              <w:pStyle w:val="a5"/>
              <w:numPr>
                <w:ilvl w:val="12"/>
                <w:numId w:val="0"/>
              </w:numPr>
              <w:spacing w:after="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3" w:rsidRPr="00B16A76" w:rsidRDefault="00396313" w:rsidP="00396313">
            <w:pPr>
              <w:pStyle w:val="a5"/>
              <w:numPr>
                <w:ilvl w:val="12"/>
                <w:numId w:val="0"/>
              </w:numPr>
              <w:spacing w:after="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-</w:t>
            </w:r>
          </w:p>
        </w:tc>
      </w:tr>
      <w:tr w:rsidR="00396313" w:rsidTr="002156A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13" w:rsidRPr="00B16A76" w:rsidRDefault="00396313" w:rsidP="00396313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8"/>
                <w:szCs w:val="28"/>
              </w:rPr>
            </w:pPr>
            <w:r w:rsidRPr="00B16A76">
              <w:rPr>
                <w:spacing w:val="-6"/>
                <w:sz w:val="28"/>
                <w:szCs w:val="28"/>
              </w:rPr>
              <w:t>2015 - 2016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3" w:rsidRPr="00B16A76" w:rsidRDefault="00396313" w:rsidP="00396313">
            <w:pPr>
              <w:pStyle w:val="a5"/>
              <w:numPr>
                <w:ilvl w:val="12"/>
                <w:numId w:val="0"/>
              </w:numPr>
              <w:spacing w:after="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3" w:rsidRPr="00B16A76" w:rsidRDefault="00396313" w:rsidP="00396313">
            <w:pPr>
              <w:pStyle w:val="a5"/>
              <w:numPr>
                <w:ilvl w:val="12"/>
                <w:numId w:val="0"/>
              </w:numPr>
              <w:spacing w:after="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103</w:t>
            </w:r>
          </w:p>
        </w:tc>
      </w:tr>
      <w:tr w:rsidR="00396313" w:rsidTr="002156A4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13" w:rsidRPr="0041585B" w:rsidRDefault="00396313" w:rsidP="00396313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 w:rsidRPr="0041585B">
              <w:rPr>
                <w:spacing w:val="-6"/>
                <w:sz w:val="24"/>
                <w:szCs w:val="24"/>
              </w:rPr>
              <w:t>Итого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3" w:rsidRPr="00B16A76" w:rsidRDefault="00396313" w:rsidP="00396313">
            <w:pPr>
              <w:pStyle w:val="a5"/>
              <w:numPr>
                <w:ilvl w:val="12"/>
                <w:numId w:val="0"/>
              </w:numPr>
              <w:spacing w:after="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13" w:rsidRPr="00B16A76" w:rsidRDefault="00396313" w:rsidP="00396313">
            <w:pPr>
              <w:pStyle w:val="a5"/>
              <w:numPr>
                <w:ilvl w:val="12"/>
                <w:numId w:val="0"/>
              </w:numPr>
              <w:spacing w:after="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103</w:t>
            </w:r>
          </w:p>
        </w:tc>
      </w:tr>
    </w:tbl>
    <w:p w:rsidR="00EF3529" w:rsidRDefault="00EF3529" w:rsidP="00542920"/>
    <w:p w:rsidR="00396313" w:rsidRPr="004D38F8" w:rsidRDefault="004A7A0C" w:rsidP="00396313">
      <w:pPr>
        <w:suppressAutoHyphens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D38F8">
        <w:rPr>
          <w:rFonts w:ascii="Times New Roman" w:hAnsi="Times New Roman"/>
          <w:b/>
          <w:sz w:val="24"/>
          <w:szCs w:val="24"/>
        </w:rPr>
        <w:t xml:space="preserve">.3 </w:t>
      </w:r>
      <w:r w:rsidR="005C7948" w:rsidRPr="004D38F8">
        <w:rPr>
          <w:rFonts w:ascii="Times New Roman" w:hAnsi="Times New Roman"/>
          <w:b/>
          <w:sz w:val="24"/>
          <w:szCs w:val="24"/>
        </w:rPr>
        <w:t xml:space="preserve"> </w:t>
      </w:r>
      <w:r w:rsidR="00396313" w:rsidRPr="004D38F8">
        <w:rPr>
          <w:rFonts w:ascii="Times New Roman" w:hAnsi="Times New Roman"/>
          <w:b/>
          <w:sz w:val="24"/>
          <w:szCs w:val="24"/>
        </w:rPr>
        <w:t xml:space="preserve">Результаты  итоговой аттестации выпускников </w:t>
      </w:r>
      <w:r w:rsidR="00396313" w:rsidRPr="004D38F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96313" w:rsidRPr="004D38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96313" w:rsidRPr="004D38F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МЦПК.</w:t>
      </w:r>
    </w:p>
    <w:p w:rsidR="0041585B" w:rsidRPr="004D38F8" w:rsidRDefault="0041585B" w:rsidP="003963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6313" w:rsidRPr="00D56EE9" w:rsidRDefault="00396313" w:rsidP="00396313">
      <w:pPr>
        <w:widowControl w:val="0"/>
        <w:autoSpaceDN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56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Многофункциональный центр прикладных квалификаций</w:t>
      </w:r>
      <w:r w:rsidRPr="00D56EE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(МЦПК) -</w:t>
      </w:r>
      <w:r w:rsidRPr="00D56E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структурное подразделение «Техникума имени С.П.Королева».</w:t>
      </w:r>
    </w:p>
    <w:p w:rsidR="00396313" w:rsidRPr="009507F4" w:rsidRDefault="00396313" w:rsidP="00396313">
      <w:pPr>
        <w:widowControl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0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Задачами Центра являются:</w:t>
      </w:r>
    </w:p>
    <w:p w:rsidR="00396313" w:rsidRPr="009507F4" w:rsidRDefault="00396313" w:rsidP="00396313">
      <w:pPr>
        <w:widowControl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0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-профессиональная подготовка, переподготовка и повышении квалификации рабочих кадров для работы в отраслях, обеспечивающих модернизацию и технологическое ра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звитие экономики г. Королева Московской области</w:t>
      </w:r>
      <w:r w:rsidRPr="00950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 том числе для предприятий оборонно-промышленного комплекса (РРК Энергия, ТРВ, НПО </w:t>
      </w:r>
      <w:proofErr w:type="gramStart"/>
      <w:r w:rsidRPr="00950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</w:t>
      </w:r>
      <w:proofErr w:type="gramEnd"/>
      <w:r w:rsidRPr="00950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);</w:t>
      </w:r>
    </w:p>
    <w:p w:rsidR="00396313" w:rsidRPr="009507F4" w:rsidRDefault="00396313" w:rsidP="00396313">
      <w:pPr>
        <w:widowControl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0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-подготовка кадров  с начальным (базовым) уровнем квалификации, подготовка по массовым профессиям и специальностям, востребованным на рынке труда,  в том числе по запросам Центра занятости населения г</w:t>
      </w:r>
      <w:proofErr w:type="gramStart"/>
      <w:r w:rsidRPr="00950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.К</w:t>
      </w:r>
      <w:proofErr w:type="gramEnd"/>
      <w:r w:rsidRPr="00950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оролева;</w:t>
      </w:r>
    </w:p>
    <w:p w:rsidR="00396313" w:rsidRPr="009507F4" w:rsidRDefault="00396313" w:rsidP="00396313">
      <w:pPr>
        <w:widowControl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0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-обеспечение </w:t>
      </w:r>
      <w:proofErr w:type="spellStart"/>
      <w:r w:rsidRPr="00950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практикоориентированной</w:t>
      </w:r>
      <w:proofErr w:type="spellEnd"/>
      <w:r w:rsidRPr="00950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подготовки обучающихся по основным профессиональным образовательным программам путем реализации программ профессиональных модулей, проведения на базе Центра (техникума) производственной практики;</w:t>
      </w:r>
    </w:p>
    <w:p w:rsidR="00396313" w:rsidRPr="009507F4" w:rsidRDefault="00396313" w:rsidP="00396313">
      <w:pPr>
        <w:widowControl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0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-содействие работодателям в проведении процедур оценки и сертификации квалификации, в т.ч. подтверждения квалификации, приобретенной без прохождения формального обучения;</w:t>
      </w:r>
    </w:p>
    <w:p w:rsidR="00396313" w:rsidRPr="009507F4" w:rsidRDefault="00396313" w:rsidP="00396313">
      <w:pPr>
        <w:widowControl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0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-проведение </w:t>
      </w:r>
      <w:proofErr w:type="gramStart"/>
      <w:r w:rsidRPr="00950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обучения по программам</w:t>
      </w:r>
      <w:proofErr w:type="gramEnd"/>
      <w:r w:rsidRPr="00950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дополнительного профессионального образования незанятого населения и безработных граждан, женщин, имеющих детей до 3-х лет;</w:t>
      </w:r>
    </w:p>
    <w:p w:rsidR="0081732D" w:rsidRDefault="00396313" w:rsidP="0029527C">
      <w:pPr>
        <w:widowControl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0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-освоение 2-3 </w:t>
      </w:r>
      <w:r w:rsidR="0029527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профессий студентами техникума.</w:t>
      </w:r>
    </w:p>
    <w:p w:rsidR="0029527C" w:rsidRPr="0029527C" w:rsidRDefault="0029527C" w:rsidP="0029527C">
      <w:pPr>
        <w:widowControl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D38F8" w:rsidRDefault="004A7A0C" w:rsidP="004D38F8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4D38F8">
        <w:rPr>
          <w:rFonts w:ascii="Times New Roman" w:hAnsi="Times New Roman"/>
          <w:b/>
          <w:sz w:val="24"/>
          <w:szCs w:val="24"/>
        </w:rPr>
        <w:t xml:space="preserve">.3.1 </w:t>
      </w:r>
      <w:r w:rsidR="00396313" w:rsidRPr="00774013">
        <w:rPr>
          <w:rFonts w:ascii="Times New Roman" w:hAnsi="Times New Roman"/>
          <w:b/>
          <w:sz w:val="24"/>
          <w:szCs w:val="24"/>
        </w:rPr>
        <w:t>Профессиональное обучение:</w:t>
      </w:r>
      <w:r w:rsidR="004D38F8" w:rsidRPr="004D38F8">
        <w:rPr>
          <w:rFonts w:ascii="Times New Roman" w:hAnsi="Times New Roman"/>
          <w:i/>
          <w:sz w:val="20"/>
          <w:szCs w:val="20"/>
        </w:rPr>
        <w:t xml:space="preserve"> </w:t>
      </w:r>
    </w:p>
    <w:p w:rsidR="004D38F8" w:rsidRPr="005C7948" w:rsidRDefault="004D38F8" w:rsidP="004D38F8">
      <w:pPr>
        <w:suppressAutoHyphens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</w:t>
      </w:r>
      <w:r w:rsidRPr="005C7948">
        <w:rPr>
          <w:rFonts w:ascii="Times New Roman" w:hAnsi="Times New Roman"/>
          <w:i/>
          <w:sz w:val="20"/>
          <w:szCs w:val="20"/>
        </w:rPr>
        <w:t>за период с 1.04 2015-1. 04. 2016 г.</w:t>
      </w:r>
      <w:r>
        <w:rPr>
          <w:rFonts w:ascii="Times New Roman" w:hAnsi="Times New Roman"/>
          <w:i/>
          <w:sz w:val="20"/>
          <w:szCs w:val="20"/>
        </w:rPr>
        <w:t>)</w:t>
      </w:r>
      <w:r w:rsidRPr="005C7948">
        <w:rPr>
          <w:rFonts w:ascii="Times New Roman" w:hAnsi="Times New Roman"/>
          <w:i/>
          <w:sz w:val="20"/>
          <w:szCs w:val="20"/>
        </w:rPr>
        <w:t xml:space="preserve"> </w:t>
      </w:r>
    </w:p>
    <w:p w:rsidR="00396313" w:rsidRPr="00774013" w:rsidRDefault="00396313" w:rsidP="00396313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8"/>
        <w:gridCol w:w="1279"/>
        <w:gridCol w:w="814"/>
        <w:gridCol w:w="1420"/>
        <w:gridCol w:w="1703"/>
        <w:gridCol w:w="1271"/>
      </w:tblGrid>
      <w:tr w:rsidR="00396313" w:rsidRPr="009507F4" w:rsidTr="00396313">
        <w:trPr>
          <w:trHeight w:val="1786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Профессия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96313" w:rsidRPr="00020108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313" w:rsidRPr="00020108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0108">
              <w:rPr>
                <w:rFonts w:ascii="Times New Roman" w:hAnsi="Times New Roman"/>
                <w:sz w:val="18"/>
                <w:szCs w:val="18"/>
              </w:rPr>
              <w:t>Кол-во студентов техникума, обучившихся по дополнительной  рабочей профессии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313" w:rsidRPr="00020108" w:rsidRDefault="00396313" w:rsidP="0039631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020108">
              <w:rPr>
                <w:rFonts w:ascii="Times New Roman" w:hAnsi="Times New Roman"/>
                <w:sz w:val="18"/>
                <w:szCs w:val="18"/>
              </w:rPr>
              <w:t xml:space="preserve">Качество подготовки выпускников </w:t>
            </w:r>
            <w:r w:rsidRPr="00020108">
              <w:rPr>
                <w:rFonts w:ascii="Times New Roman" w:hAnsi="Times New Roman"/>
                <w:bCs/>
                <w:sz w:val="18"/>
                <w:szCs w:val="18"/>
              </w:rPr>
              <w:t xml:space="preserve">по результатам </w:t>
            </w:r>
          </w:p>
          <w:p w:rsidR="00396313" w:rsidRPr="00020108" w:rsidRDefault="00396313" w:rsidP="0039631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итоговой аттестации</w:t>
            </w:r>
            <w:r w:rsidRPr="0002010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96313" w:rsidRPr="00020108" w:rsidRDefault="00396313" w:rsidP="0039631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20108">
              <w:rPr>
                <w:rFonts w:ascii="Times New Roman" w:hAnsi="Times New Roman"/>
                <w:sz w:val="18"/>
                <w:szCs w:val="18"/>
              </w:rPr>
              <w:t>Успеваемость</w:t>
            </w:r>
            <w:proofErr w:type="gramStart"/>
            <w:r w:rsidRPr="00020108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13" w:rsidRPr="00020108" w:rsidRDefault="00396313" w:rsidP="00396313">
            <w:pPr>
              <w:pStyle w:val="a5"/>
              <w:spacing w:after="0"/>
              <w:rPr>
                <w:bCs/>
                <w:sz w:val="18"/>
                <w:szCs w:val="18"/>
              </w:rPr>
            </w:pPr>
            <w:r w:rsidRPr="00020108">
              <w:rPr>
                <w:bCs/>
                <w:sz w:val="18"/>
                <w:szCs w:val="18"/>
              </w:rPr>
              <w:t>Количество</w:t>
            </w:r>
          </w:p>
          <w:p w:rsidR="00396313" w:rsidRPr="00020108" w:rsidRDefault="00396313" w:rsidP="00396313">
            <w:pPr>
              <w:pStyle w:val="a5"/>
              <w:numPr>
                <w:ilvl w:val="12"/>
                <w:numId w:val="0"/>
              </w:numPr>
              <w:spacing w:after="0"/>
              <w:rPr>
                <w:bCs/>
                <w:sz w:val="18"/>
                <w:szCs w:val="18"/>
              </w:rPr>
            </w:pPr>
            <w:r w:rsidRPr="004D38F8">
              <w:rPr>
                <w:bCs/>
                <w:sz w:val="16"/>
                <w:szCs w:val="16"/>
              </w:rPr>
              <w:t>выпускников</w:t>
            </w:r>
            <w:r w:rsidRPr="00020108">
              <w:rPr>
                <w:bCs/>
                <w:sz w:val="18"/>
                <w:szCs w:val="18"/>
              </w:rPr>
              <w:t>,</w:t>
            </w:r>
          </w:p>
          <w:p w:rsidR="00396313" w:rsidRPr="00020108" w:rsidRDefault="00396313" w:rsidP="00396313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20108">
              <w:rPr>
                <w:rFonts w:ascii="Times New Roman" w:hAnsi="Times New Roman"/>
                <w:spacing w:val="-6"/>
                <w:sz w:val="18"/>
                <w:szCs w:val="18"/>
              </w:rPr>
              <w:t>получивших</w:t>
            </w:r>
            <w:proofErr w:type="gramEnd"/>
            <w:r w:rsidRPr="00020108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 повышенный разряд</w:t>
            </w:r>
          </w:p>
        </w:tc>
      </w:tr>
      <w:tr w:rsidR="00396313" w:rsidRPr="009507F4" w:rsidTr="00396313">
        <w:trPr>
          <w:trHeight w:val="17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96313" w:rsidRPr="009507F4" w:rsidTr="00396313">
        <w:trPr>
          <w:trHeight w:val="28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7F4"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19756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96313" w:rsidRPr="009507F4" w:rsidTr="00396313">
        <w:trPr>
          <w:trHeight w:val="28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19905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6313" w:rsidRPr="009507F4" w:rsidTr="00396313">
        <w:trPr>
          <w:trHeight w:val="28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19905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6313" w:rsidRPr="009507F4" w:rsidTr="00396313">
        <w:trPr>
          <w:trHeight w:val="28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16675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6313" w:rsidRPr="009507F4" w:rsidTr="00396313">
        <w:trPr>
          <w:trHeight w:val="28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 xml:space="preserve">Слесарь по ремонту автомобилей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18511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96313" w:rsidRPr="009507F4" w:rsidTr="00396313">
        <w:trPr>
          <w:trHeight w:val="28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Оператор  ЭВМ и ВМ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16199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6313" w:rsidRPr="009507F4" w:rsidTr="00396313">
        <w:trPr>
          <w:trHeight w:val="28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507F4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Цветовод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19524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6313" w:rsidRPr="009507F4" w:rsidTr="00396313">
        <w:trPr>
          <w:trHeight w:val="28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Токарь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19149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6313" w:rsidRPr="009507F4" w:rsidTr="00396313">
        <w:trPr>
          <w:trHeight w:val="28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Электромонтажник по освещение и осветительным сетям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19806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6313" w:rsidRPr="009507F4" w:rsidTr="00396313">
        <w:trPr>
          <w:trHeight w:val="28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F3529" w:rsidRPr="009507F4" w:rsidRDefault="00EF3529" w:rsidP="00396313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96313" w:rsidRPr="004D38F8" w:rsidRDefault="00396313" w:rsidP="0039631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96313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4A7A0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4</w:t>
      </w:r>
      <w:r w:rsidR="004D38F8" w:rsidRPr="004D38F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.3.2</w:t>
      </w:r>
      <w:r w:rsidR="004D38F8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4D38F8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Дополнительное профессиональное образование </w:t>
      </w:r>
      <w:r w:rsidRPr="004D38F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</w:p>
    <w:p w:rsidR="00396313" w:rsidRPr="009507F4" w:rsidRDefault="00396313" w:rsidP="0039631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0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(МЦПК + РЦ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–р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есурсный центр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жилищно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коммунального хозяйства</w:t>
      </w:r>
      <w:r w:rsidRPr="009507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4"/>
        <w:gridCol w:w="1372"/>
        <w:gridCol w:w="1276"/>
        <w:gridCol w:w="1701"/>
        <w:gridCol w:w="2126"/>
      </w:tblGrid>
      <w:tr w:rsidR="00396313" w:rsidRPr="009507F4" w:rsidTr="00396313">
        <w:trPr>
          <w:trHeight w:val="199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Профессия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13" w:rsidRPr="009507F4" w:rsidRDefault="00396313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Кол-во выпускников техникума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313" w:rsidRPr="009507F4" w:rsidRDefault="00396313" w:rsidP="00396313">
            <w:pPr>
              <w:pStyle w:val="a5"/>
              <w:spacing w:after="0"/>
              <w:rPr>
                <w:bCs/>
                <w:sz w:val="24"/>
                <w:szCs w:val="24"/>
              </w:rPr>
            </w:pPr>
            <w:r w:rsidRPr="009507F4">
              <w:rPr>
                <w:bCs/>
                <w:sz w:val="24"/>
                <w:szCs w:val="24"/>
              </w:rPr>
              <w:t>Количество</w:t>
            </w:r>
          </w:p>
          <w:p w:rsidR="00396313" w:rsidRPr="009507F4" w:rsidRDefault="00396313" w:rsidP="00396313">
            <w:pPr>
              <w:pStyle w:val="a5"/>
              <w:numPr>
                <w:ilvl w:val="12"/>
                <w:numId w:val="0"/>
              </w:numPr>
              <w:spacing w:after="0"/>
              <w:rPr>
                <w:bCs/>
                <w:sz w:val="24"/>
                <w:szCs w:val="24"/>
              </w:rPr>
            </w:pPr>
            <w:r w:rsidRPr="009507F4">
              <w:rPr>
                <w:bCs/>
                <w:sz w:val="24"/>
                <w:szCs w:val="24"/>
              </w:rPr>
              <w:t>выпускников,</w:t>
            </w:r>
          </w:p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07F4">
              <w:rPr>
                <w:rFonts w:ascii="Times New Roman" w:hAnsi="Times New Roman"/>
                <w:spacing w:val="-6"/>
                <w:sz w:val="24"/>
                <w:szCs w:val="24"/>
              </w:rPr>
              <w:t>получивших</w:t>
            </w:r>
            <w:proofErr w:type="gramEnd"/>
            <w:r w:rsidRPr="009507F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повышенный разряд</w:t>
            </w:r>
          </w:p>
        </w:tc>
      </w:tr>
      <w:tr w:rsidR="00396313" w:rsidRPr="009507F4" w:rsidTr="00396313">
        <w:trPr>
          <w:trHeight w:val="17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96313" w:rsidRPr="009507F4" w:rsidTr="00396313">
        <w:trPr>
          <w:trHeight w:val="28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rPr>
                <w:rStyle w:val="color3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9507F4">
              <w:rPr>
                <w:rStyle w:val="color3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Электрогазосварщик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color w:val="000000"/>
                <w:sz w:val="24"/>
                <w:szCs w:val="24"/>
              </w:rPr>
              <w:t>19756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96313" w:rsidRPr="009507F4" w:rsidTr="00396313">
        <w:trPr>
          <w:trHeight w:val="28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rPr>
                <w:rStyle w:val="color3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507F4">
              <w:rPr>
                <w:rStyle w:val="color3"/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Слесарь - сантехник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color w:val="000000"/>
                <w:sz w:val="24"/>
                <w:szCs w:val="24"/>
              </w:rPr>
              <w:t>18560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396313" w:rsidRPr="009507F4" w:rsidTr="00396313">
        <w:trPr>
          <w:trHeight w:val="28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color w:val="000000"/>
                <w:sz w:val="24"/>
                <w:szCs w:val="24"/>
              </w:rPr>
              <w:t>Плотник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color w:val="000000"/>
                <w:sz w:val="24"/>
                <w:szCs w:val="24"/>
              </w:rPr>
              <w:t>16771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96313" w:rsidRPr="009507F4" w:rsidTr="00396313">
        <w:trPr>
          <w:trHeight w:val="28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Электромонтажник по освещению и осветительным сетям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color w:val="000000"/>
                <w:sz w:val="24"/>
                <w:szCs w:val="24"/>
              </w:rPr>
              <w:t>19806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96313" w:rsidRPr="009507F4" w:rsidTr="00396313">
        <w:trPr>
          <w:trHeight w:val="28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396313" w:rsidRPr="009507F4" w:rsidTr="00396313">
        <w:trPr>
          <w:trHeight w:val="28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96313" w:rsidRPr="00774013" w:rsidRDefault="00396313" w:rsidP="003963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013">
              <w:rPr>
                <w:rFonts w:ascii="Times New Roman" w:hAnsi="Times New Roman"/>
                <w:sz w:val="24"/>
                <w:szCs w:val="24"/>
              </w:rPr>
              <w:t xml:space="preserve">Обучение проведения тренингов по подготовке экспертов </w:t>
            </w:r>
          </w:p>
          <w:p w:rsidR="00396313" w:rsidRPr="00774013" w:rsidRDefault="00396313" w:rsidP="003963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401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774013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774013">
              <w:rPr>
                <w:rFonts w:ascii="Times New Roman" w:hAnsi="Times New Roman"/>
                <w:sz w:val="24"/>
                <w:szCs w:val="24"/>
              </w:rPr>
              <w:t xml:space="preserve"> 2016г.</w:t>
            </w:r>
            <w:r w:rsidRPr="00774013">
              <w:rPr>
                <w:sz w:val="24"/>
                <w:szCs w:val="24"/>
              </w:rPr>
              <w:t xml:space="preserve"> </w:t>
            </w:r>
            <w:r w:rsidRPr="00774013">
              <w:rPr>
                <w:rFonts w:ascii="Times New Roman" w:hAnsi="Times New Roman"/>
                <w:sz w:val="24"/>
                <w:szCs w:val="24"/>
              </w:rPr>
              <w:t>Ресурсный центр</w:t>
            </w:r>
          </w:p>
        </w:tc>
      </w:tr>
      <w:tr w:rsidR="00396313" w:rsidRPr="009507F4" w:rsidTr="00396313">
        <w:trPr>
          <w:trHeight w:val="28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6313" w:rsidRPr="00774013" w:rsidRDefault="00396313" w:rsidP="003963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013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омпетенция «С</w:t>
            </w:r>
            <w:r w:rsidRPr="00774013">
              <w:rPr>
                <w:rFonts w:ascii="Times New Roman" w:hAnsi="Times New Roman"/>
                <w:sz w:val="24"/>
                <w:szCs w:val="24"/>
              </w:rPr>
              <w:t>варочные технологии»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6313" w:rsidRDefault="00396313" w:rsidP="003963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96313" w:rsidRPr="00774013" w:rsidRDefault="00396313" w:rsidP="003963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774013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9527C" w:rsidRDefault="0029527C" w:rsidP="00396313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396313" w:rsidRPr="004D38F8" w:rsidRDefault="004A7A0C" w:rsidP="00396313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4</w:t>
      </w:r>
      <w:r w:rsidR="004D38F8">
        <w:rPr>
          <w:rFonts w:ascii="Times New Roman" w:hAnsi="Times New Roman"/>
          <w:b/>
          <w:color w:val="000000"/>
          <w:sz w:val="24"/>
          <w:szCs w:val="24"/>
        </w:rPr>
        <w:t xml:space="preserve">.3.3 </w:t>
      </w:r>
      <w:r w:rsidR="00396313" w:rsidRPr="004D38F8">
        <w:rPr>
          <w:rFonts w:ascii="Times New Roman" w:hAnsi="Times New Roman"/>
          <w:b/>
          <w:color w:val="000000"/>
          <w:sz w:val="24"/>
          <w:szCs w:val="24"/>
        </w:rPr>
        <w:t>Дополнительное образование детей и взрослых: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8"/>
        <w:gridCol w:w="1652"/>
        <w:gridCol w:w="850"/>
        <w:gridCol w:w="851"/>
        <w:gridCol w:w="1140"/>
        <w:gridCol w:w="844"/>
        <w:gridCol w:w="1134"/>
      </w:tblGrid>
      <w:tr w:rsidR="00396313" w:rsidRPr="009507F4" w:rsidTr="0096741F">
        <w:trPr>
          <w:trHeight w:val="1456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Наименование курса</w:t>
            </w:r>
          </w:p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Категория слушателей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020108" w:rsidRDefault="00396313" w:rsidP="00396313">
            <w:pPr>
              <w:widowControl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20108">
              <w:rPr>
                <w:rFonts w:ascii="Times New Roman" w:hAnsi="Times New Roman"/>
                <w:sz w:val="20"/>
                <w:szCs w:val="20"/>
              </w:rPr>
              <w:t>Выпус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20108">
              <w:rPr>
                <w:rFonts w:ascii="Times New Roman" w:hAnsi="Times New Roman"/>
                <w:sz w:val="20"/>
                <w:szCs w:val="20"/>
              </w:rPr>
              <w:t>кники</w:t>
            </w:r>
            <w:proofErr w:type="spellEnd"/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020108" w:rsidRDefault="00396313" w:rsidP="003963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108">
              <w:rPr>
                <w:rFonts w:ascii="Times New Roman" w:hAnsi="Times New Roman"/>
                <w:sz w:val="20"/>
                <w:szCs w:val="20"/>
              </w:rPr>
              <w:t>Занятое население с           25  до 45 лет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020108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108">
              <w:rPr>
                <w:rFonts w:ascii="Times New Roman" w:hAnsi="Times New Roman"/>
                <w:sz w:val="20"/>
                <w:szCs w:val="20"/>
              </w:rPr>
              <w:t>От 55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020108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108">
              <w:rPr>
                <w:rFonts w:ascii="Times New Roman" w:hAnsi="Times New Roman"/>
                <w:sz w:val="20"/>
                <w:szCs w:val="20"/>
              </w:rPr>
              <w:t>До 15 лет</w:t>
            </w:r>
          </w:p>
        </w:tc>
      </w:tr>
      <w:tr w:rsidR="00396313" w:rsidRPr="009507F4" w:rsidTr="00396313">
        <w:trPr>
          <w:trHeight w:val="17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96313" w:rsidRPr="009507F4" w:rsidTr="00396313">
        <w:trPr>
          <w:trHeight w:val="17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Обучение компьютерной грамотности           (36 час.)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Королевское управление социальной </w:t>
            </w:r>
            <w:r w:rsidRPr="009507F4">
              <w:rPr>
                <w:rFonts w:ascii="Times New Roman" w:hAnsi="Times New Roman"/>
                <w:sz w:val="24"/>
                <w:szCs w:val="24"/>
              </w:rPr>
              <w:t>защиты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6313" w:rsidRPr="009507F4" w:rsidTr="00396313">
        <w:trPr>
          <w:trHeight w:val="17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Флористика (72 час)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6313" w:rsidRPr="009507F4" w:rsidTr="00396313">
        <w:trPr>
          <w:trHeight w:val="17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Основы бухгалтерского учета в программе 1С (72 час.)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6313" w:rsidRPr="009507F4" w:rsidTr="00396313">
        <w:trPr>
          <w:trHeight w:val="17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Швейное дело (272 час.)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6313" w:rsidRPr="009507F4" w:rsidTr="00396313">
        <w:trPr>
          <w:trHeight w:val="17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Default="00396313" w:rsidP="00396313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 xml:space="preserve">Росписи </w:t>
            </w:r>
            <w:proofErr w:type="spellStart"/>
            <w:r w:rsidRPr="009507F4">
              <w:rPr>
                <w:rFonts w:ascii="Times New Roman" w:hAnsi="Times New Roman"/>
                <w:sz w:val="24"/>
                <w:szCs w:val="24"/>
              </w:rPr>
              <w:t>мазкового</w:t>
            </w:r>
            <w:proofErr w:type="spellEnd"/>
            <w:r w:rsidRPr="009507F4">
              <w:rPr>
                <w:rFonts w:ascii="Times New Roman" w:hAnsi="Times New Roman"/>
                <w:sz w:val="24"/>
                <w:szCs w:val="24"/>
              </w:rPr>
              <w:t xml:space="preserve"> типа </w:t>
            </w:r>
          </w:p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(272 час.)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6313" w:rsidRPr="009507F4" w:rsidTr="00396313">
        <w:trPr>
          <w:trHeight w:val="17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Default="00396313" w:rsidP="00396313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 xml:space="preserve">Росписи Северной Двины </w:t>
            </w:r>
          </w:p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(272 час.)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6313" w:rsidRPr="009507F4" w:rsidTr="00396313">
        <w:trPr>
          <w:trHeight w:val="17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07F4">
              <w:rPr>
                <w:rFonts w:ascii="Times New Roman" w:hAnsi="Times New Roman"/>
                <w:sz w:val="24"/>
                <w:szCs w:val="24"/>
              </w:rPr>
              <w:t>Жостовская</w:t>
            </w:r>
            <w:proofErr w:type="spellEnd"/>
            <w:r w:rsidRPr="009507F4">
              <w:rPr>
                <w:rFonts w:ascii="Times New Roman" w:hAnsi="Times New Roman"/>
                <w:sz w:val="24"/>
                <w:szCs w:val="24"/>
              </w:rPr>
              <w:t xml:space="preserve"> роспись (272 час.)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96313" w:rsidRPr="009507F4" w:rsidTr="00396313">
        <w:trPr>
          <w:trHeight w:val="17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Городецкая роспись (272 час.)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96313" w:rsidRPr="009507F4" w:rsidTr="00396313">
        <w:trPr>
          <w:trHeight w:val="174"/>
        </w:trPr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313" w:rsidRPr="009507F4" w:rsidRDefault="00396313" w:rsidP="00396313">
            <w:pPr>
              <w:widowControl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7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6B36D3" w:rsidRPr="004E3D5C" w:rsidRDefault="004A7A0C" w:rsidP="004E3D5C">
      <w:pPr>
        <w:pStyle w:val="a5"/>
        <w:overflowPunct w:val="0"/>
        <w:autoSpaceDE w:val="0"/>
        <w:autoSpaceDN w:val="0"/>
        <w:adjustRightInd w:val="0"/>
        <w:spacing w:after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16A67" w:rsidRPr="0041585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</w:t>
      </w:r>
      <w:r w:rsidR="00D16A67" w:rsidRPr="0041585B">
        <w:rPr>
          <w:b/>
          <w:sz w:val="28"/>
          <w:szCs w:val="28"/>
        </w:rPr>
        <w:t xml:space="preserve"> </w:t>
      </w:r>
      <w:r w:rsidR="001244A1" w:rsidRPr="0041585B">
        <w:rPr>
          <w:b/>
          <w:sz w:val="28"/>
          <w:szCs w:val="28"/>
        </w:rPr>
        <w:t xml:space="preserve"> Организация профессиональной производственной практики</w:t>
      </w:r>
    </w:p>
    <w:p w:rsidR="006B36D3" w:rsidRPr="006B36D3" w:rsidRDefault="006B36D3" w:rsidP="006B36D3">
      <w:pPr>
        <w:pStyle w:val="a5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Pr="006B36D3">
        <w:rPr>
          <w:sz w:val="24"/>
          <w:szCs w:val="24"/>
        </w:rPr>
        <w:t>аключен договор социального партнерства с ОАО Корпорацией «Тактическое ракетное вооружение», взаимодействие с которым пре</w:t>
      </w:r>
      <w:r>
        <w:rPr>
          <w:sz w:val="24"/>
          <w:szCs w:val="24"/>
        </w:rPr>
        <w:t>дполагает для ГБПОУ «Т</w:t>
      </w:r>
      <w:r w:rsidRPr="006B36D3">
        <w:rPr>
          <w:sz w:val="24"/>
          <w:szCs w:val="24"/>
        </w:rPr>
        <w:t>ехникума им. С.П. Королева</w:t>
      </w:r>
      <w:r>
        <w:rPr>
          <w:sz w:val="24"/>
          <w:szCs w:val="24"/>
        </w:rPr>
        <w:t>»</w:t>
      </w:r>
      <w:r w:rsidRPr="006B36D3">
        <w:rPr>
          <w:sz w:val="24"/>
          <w:szCs w:val="24"/>
        </w:rPr>
        <w:t xml:space="preserve">:  развитие лабораторной базы учебного заведения, создание учебного цеха по подготовке специалистов по станкам с ЧПУ, организацию производственных практик, организацию стажировок преподавателей и мастеров производственного </w:t>
      </w:r>
      <w:r>
        <w:rPr>
          <w:sz w:val="24"/>
          <w:szCs w:val="24"/>
        </w:rPr>
        <w:t xml:space="preserve">обучения и др. Взаимодействие техникума </w:t>
      </w:r>
      <w:r w:rsidRPr="006B36D3">
        <w:rPr>
          <w:sz w:val="24"/>
          <w:szCs w:val="24"/>
        </w:rPr>
        <w:t xml:space="preserve"> и Корпорации отражает основные направления Государственной программы Московской области «Образование</w:t>
      </w:r>
      <w:proofErr w:type="gramEnd"/>
      <w:r w:rsidRPr="006B36D3">
        <w:rPr>
          <w:sz w:val="24"/>
          <w:szCs w:val="24"/>
        </w:rPr>
        <w:t xml:space="preserve"> Подмосковья 2014-2017»</w:t>
      </w:r>
    </w:p>
    <w:p w:rsidR="004E3D5C" w:rsidRPr="006B36D3" w:rsidRDefault="006B36D3" w:rsidP="006B36D3">
      <w:pPr>
        <w:pStyle w:val="a5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sz w:val="24"/>
          <w:szCs w:val="24"/>
        </w:rPr>
      </w:pPr>
      <w:r w:rsidRPr="006B36D3">
        <w:rPr>
          <w:sz w:val="24"/>
          <w:szCs w:val="24"/>
        </w:rPr>
        <w:t xml:space="preserve">- ракетно-космическая корпорация «Энергия» </w:t>
      </w:r>
      <w:r>
        <w:rPr>
          <w:sz w:val="24"/>
          <w:szCs w:val="24"/>
        </w:rPr>
        <w:t xml:space="preserve">реализует совместный проект с техникумом </w:t>
      </w:r>
      <w:r w:rsidRPr="006B36D3">
        <w:rPr>
          <w:sz w:val="24"/>
          <w:szCs w:val="24"/>
        </w:rPr>
        <w:t xml:space="preserve"> в рамках разработанной программы  «Внедрение элементов дуальной модели профессионального образования в Московской области» для подготовки рабочих кадров, соответствующих требованиям высокотехнологичных отраслей про</w:t>
      </w:r>
      <w:r>
        <w:rPr>
          <w:sz w:val="24"/>
          <w:szCs w:val="24"/>
        </w:rPr>
        <w:t xml:space="preserve">мышленности.    </w:t>
      </w:r>
      <w:r w:rsidRPr="006B36D3">
        <w:rPr>
          <w:sz w:val="24"/>
          <w:szCs w:val="24"/>
        </w:rPr>
        <w:t xml:space="preserve"> Реализация данного проекта предполагает материально-техническое оснащение учебного процесса, создание на базе цеха</w:t>
      </w:r>
      <w:r>
        <w:rPr>
          <w:sz w:val="24"/>
          <w:szCs w:val="24"/>
        </w:rPr>
        <w:t xml:space="preserve"> </w:t>
      </w:r>
      <w:r w:rsidRPr="006B36D3">
        <w:rPr>
          <w:sz w:val="24"/>
          <w:szCs w:val="24"/>
        </w:rPr>
        <w:t>№426 – инновационная площадка по новым технологиям и радиомонтажу привлечение к учебному процессу высококвалифицированных специалистов Корпорации и др.</w:t>
      </w:r>
    </w:p>
    <w:p w:rsidR="001244A1" w:rsidRDefault="001244A1" w:rsidP="001244A1">
      <w:pPr>
        <w:pStyle w:val="a5"/>
        <w:overflowPunct w:val="0"/>
        <w:autoSpaceDE w:val="0"/>
        <w:autoSpaceDN w:val="0"/>
        <w:adjustRightInd w:val="0"/>
        <w:spacing w:after="0"/>
        <w:textAlignment w:val="baseline"/>
        <w:rPr>
          <w:b/>
          <w:i/>
        </w:rPr>
      </w:pP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8"/>
      </w:tblGrid>
      <w:tr w:rsidR="001244A1" w:rsidTr="002B266B"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D5C" w:rsidRPr="004E3D5C" w:rsidRDefault="004E3D5C" w:rsidP="004E3D5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E3D5C">
              <w:rPr>
                <w:b/>
                <w:sz w:val="24"/>
                <w:szCs w:val="24"/>
              </w:rPr>
              <w:t>Базы п</w:t>
            </w:r>
            <w:r>
              <w:rPr>
                <w:b/>
                <w:sz w:val="24"/>
                <w:szCs w:val="24"/>
              </w:rPr>
              <w:t>роизводственной</w:t>
            </w:r>
            <w:r w:rsidRPr="004E3D5C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4E3D5C">
              <w:rPr>
                <w:b/>
                <w:sz w:val="24"/>
                <w:szCs w:val="24"/>
              </w:rPr>
              <w:t>предипломной</w:t>
            </w:r>
            <w:proofErr w:type="spellEnd"/>
            <w:r>
              <w:rPr>
                <w:b/>
                <w:sz w:val="24"/>
                <w:szCs w:val="24"/>
              </w:rPr>
              <w:t>) пра</w:t>
            </w:r>
            <w:r w:rsidRPr="004E3D5C">
              <w:rPr>
                <w:b/>
                <w:sz w:val="24"/>
                <w:szCs w:val="24"/>
              </w:rPr>
              <w:t>ктики</w:t>
            </w:r>
          </w:p>
          <w:p w:rsidR="001244A1" w:rsidRPr="004E3D5C" w:rsidRDefault="004E3D5C" w:rsidP="004E3D5C">
            <w:pPr>
              <w:pStyle w:val="a5"/>
              <w:spacing w:after="0"/>
              <w:jc w:val="center"/>
              <w:rPr>
                <w:b/>
                <w:sz w:val="24"/>
                <w:szCs w:val="24"/>
              </w:rPr>
            </w:pPr>
            <w:r w:rsidRPr="004E3D5C">
              <w:rPr>
                <w:b/>
                <w:sz w:val="24"/>
                <w:szCs w:val="24"/>
              </w:rPr>
              <w:t>Специальность</w:t>
            </w:r>
            <w:r>
              <w:rPr>
                <w:b/>
                <w:sz w:val="24"/>
                <w:szCs w:val="24"/>
              </w:rPr>
              <w:t>. Профессия</w:t>
            </w:r>
          </w:p>
        </w:tc>
      </w:tr>
      <w:tr w:rsidR="00F81327" w:rsidTr="002B266B"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7" w:rsidRPr="009C6B1D" w:rsidRDefault="00F81327" w:rsidP="002B26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9C6B1D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Программное обеспечение вычислительной техники и автоматизированных систем </w:t>
            </w:r>
          </w:p>
        </w:tc>
      </w:tr>
      <w:tr w:rsidR="001244A1" w:rsidTr="002B266B"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1" w:rsidRPr="00CE23B9" w:rsidRDefault="001244A1" w:rsidP="00CE23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3B9">
              <w:rPr>
                <w:rFonts w:ascii="Times New Roman" w:hAnsi="Times New Roman"/>
                <w:sz w:val="24"/>
                <w:szCs w:val="24"/>
              </w:rPr>
              <w:t>ОАО «Тактическое ракетное вооружение» г. Королёв, ул. Ильича, д.7, 495-519-20-02; ООО «</w:t>
            </w:r>
            <w:proofErr w:type="spellStart"/>
            <w:r w:rsidRPr="00CE23B9">
              <w:rPr>
                <w:rFonts w:ascii="Times New Roman" w:hAnsi="Times New Roman"/>
                <w:sz w:val="24"/>
                <w:szCs w:val="24"/>
              </w:rPr>
              <w:t>Тебрис</w:t>
            </w:r>
            <w:proofErr w:type="spellEnd"/>
            <w:r w:rsidRPr="00CE23B9">
              <w:rPr>
                <w:rFonts w:ascii="Times New Roman" w:hAnsi="Times New Roman"/>
                <w:sz w:val="24"/>
                <w:szCs w:val="24"/>
              </w:rPr>
              <w:t>»</w:t>
            </w:r>
            <w:r w:rsidR="00CE2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3B9">
              <w:rPr>
                <w:rFonts w:ascii="Times New Roman" w:hAnsi="Times New Roman"/>
                <w:sz w:val="24"/>
                <w:szCs w:val="24"/>
              </w:rPr>
              <w:t>МО г.</w:t>
            </w:r>
            <w:r w:rsidRPr="00CE23B9">
              <w:rPr>
                <w:sz w:val="24"/>
                <w:szCs w:val="24"/>
              </w:rPr>
              <w:t xml:space="preserve"> </w:t>
            </w:r>
            <w:r w:rsidRPr="00CE23B9">
              <w:rPr>
                <w:rFonts w:ascii="Times New Roman" w:hAnsi="Times New Roman"/>
                <w:sz w:val="24"/>
                <w:szCs w:val="24"/>
              </w:rPr>
              <w:t>Мытищи, ул. Силикатная, д.53, к.3 тел.495-225-52-45; ООО» КапРемСтрой79»</w:t>
            </w:r>
            <w:r w:rsidR="00CE2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3B9">
              <w:rPr>
                <w:rFonts w:ascii="Times New Roman" w:hAnsi="Times New Roman"/>
                <w:sz w:val="24"/>
                <w:szCs w:val="24"/>
              </w:rPr>
              <w:t xml:space="preserve">тел.495-564-4027 г. </w:t>
            </w:r>
            <w:proofErr w:type="spellStart"/>
            <w:r w:rsidRPr="00CE23B9">
              <w:rPr>
                <w:rFonts w:ascii="Times New Roman" w:hAnsi="Times New Roman"/>
                <w:sz w:val="24"/>
                <w:szCs w:val="24"/>
              </w:rPr>
              <w:t>Москва</w:t>
            </w:r>
            <w:proofErr w:type="gramStart"/>
            <w:r w:rsidRPr="00CE23B9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CE23B9">
              <w:rPr>
                <w:rFonts w:ascii="Times New Roman" w:hAnsi="Times New Roman"/>
                <w:sz w:val="24"/>
                <w:szCs w:val="24"/>
              </w:rPr>
              <w:t>ер</w:t>
            </w:r>
            <w:proofErr w:type="spellEnd"/>
            <w:r w:rsidRPr="00CE23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E23B9">
              <w:rPr>
                <w:rFonts w:ascii="Times New Roman" w:hAnsi="Times New Roman"/>
                <w:sz w:val="24"/>
                <w:szCs w:val="24"/>
              </w:rPr>
              <w:t>М.Сухаревский</w:t>
            </w:r>
            <w:proofErr w:type="spellEnd"/>
            <w:r w:rsidRPr="00CE23B9">
              <w:rPr>
                <w:rFonts w:ascii="Times New Roman" w:hAnsi="Times New Roman"/>
                <w:sz w:val="24"/>
                <w:szCs w:val="24"/>
              </w:rPr>
              <w:t xml:space="preserve">, д.9,стр.1, оф.56а; Неком. организация «Московский </w:t>
            </w:r>
            <w:proofErr w:type="spellStart"/>
            <w:r w:rsidRPr="00CE23B9">
              <w:rPr>
                <w:rFonts w:ascii="Times New Roman" w:hAnsi="Times New Roman"/>
                <w:sz w:val="24"/>
                <w:szCs w:val="24"/>
              </w:rPr>
              <w:t>горфонд</w:t>
            </w:r>
            <w:proofErr w:type="spellEnd"/>
            <w:r w:rsidRPr="00CE2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23B9">
              <w:rPr>
                <w:rFonts w:ascii="Times New Roman" w:hAnsi="Times New Roman"/>
                <w:sz w:val="24"/>
                <w:szCs w:val="24"/>
              </w:rPr>
              <w:t>поддерж.школ.книгоиз</w:t>
            </w:r>
            <w:proofErr w:type="spellEnd"/>
            <w:r w:rsidRPr="00CE23B9">
              <w:rPr>
                <w:rFonts w:ascii="Times New Roman" w:hAnsi="Times New Roman"/>
                <w:sz w:val="24"/>
                <w:szCs w:val="24"/>
              </w:rPr>
              <w:t xml:space="preserve">» г. Москва, ул. </w:t>
            </w:r>
            <w:proofErr w:type="spellStart"/>
            <w:r w:rsidRPr="00CE23B9">
              <w:rPr>
                <w:rFonts w:ascii="Times New Roman" w:hAnsi="Times New Roman"/>
                <w:sz w:val="24"/>
                <w:szCs w:val="24"/>
              </w:rPr>
              <w:t>Зорге</w:t>
            </w:r>
            <w:proofErr w:type="spellEnd"/>
            <w:r w:rsidRPr="00CE23B9">
              <w:rPr>
                <w:rFonts w:ascii="Times New Roman" w:hAnsi="Times New Roman"/>
                <w:sz w:val="24"/>
                <w:szCs w:val="24"/>
              </w:rPr>
              <w:t xml:space="preserve">, д.15 тел. 499-188-89-03; </w:t>
            </w:r>
            <w:proofErr w:type="gramStart"/>
            <w:r w:rsidRPr="00CE23B9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E23B9">
              <w:rPr>
                <w:rFonts w:ascii="Times New Roman" w:hAnsi="Times New Roman"/>
                <w:sz w:val="24"/>
                <w:szCs w:val="24"/>
              </w:rPr>
              <w:t>Адм-Система</w:t>
            </w:r>
            <w:proofErr w:type="spellEnd"/>
            <w:r w:rsidRPr="00CE23B9">
              <w:rPr>
                <w:rFonts w:ascii="Times New Roman" w:hAnsi="Times New Roman"/>
                <w:sz w:val="24"/>
                <w:szCs w:val="24"/>
              </w:rPr>
              <w:t>»</w:t>
            </w:r>
            <w:r w:rsidR="00CE2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3B9">
              <w:rPr>
                <w:rFonts w:ascii="Times New Roman" w:hAnsi="Times New Roman"/>
                <w:sz w:val="24"/>
                <w:szCs w:val="24"/>
              </w:rPr>
              <w:t xml:space="preserve">г. Москва, ул. Деловая, д.11, к.1 тел. 916-687-70-48; ООО «Эльдорадо» г. Москва, ул. </w:t>
            </w:r>
            <w:proofErr w:type="spellStart"/>
            <w:r w:rsidRPr="00CE23B9">
              <w:rPr>
                <w:rFonts w:ascii="Times New Roman" w:hAnsi="Times New Roman"/>
                <w:sz w:val="24"/>
                <w:szCs w:val="24"/>
              </w:rPr>
              <w:t>Б.Якиманка</w:t>
            </w:r>
            <w:proofErr w:type="spellEnd"/>
            <w:r w:rsidRPr="00CE23B9">
              <w:rPr>
                <w:rFonts w:ascii="Times New Roman" w:hAnsi="Times New Roman"/>
                <w:sz w:val="24"/>
                <w:szCs w:val="24"/>
              </w:rPr>
              <w:t>, д.6</w:t>
            </w:r>
            <w:r w:rsidR="00CE2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3B9">
              <w:rPr>
                <w:rFonts w:ascii="Times New Roman" w:hAnsi="Times New Roman"/>
                <w:sz w:val="24"/>
                <w:szCs w:val="24"/>
              </w:rPr>
              <w:t>тел.383-325-31-89; МО РФ Военный комиссариат МО, МО г. Мытищи, ул. Никитина, д.4</w:t>
            </w:r>
            <w:r w:rsidR="00CE23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23B9">
              <w:rPr>
                <w:rFonts w:ascii="Times New Roman" w:hAnsi="Times New Roman"/>
                <w:sz w:val="24"/>
                <w:szCs w:val="24"/>
              </w:rPr>
              <w:t>тел.495-583-62-66; ООО «СПК» МО г. Щёлково, ул. Заводская, д.2 тел. 926-666-88-93;</w:t>
            </w:r>
            <w:proofErr w:type="gramEnd"/>
            <w:r w:rsidRPr="00CE23B9">
              <w:rPr>
                <w:rFonts w:ascii="Times New Roman" w:hAnsi="Times New Roman"/>
                <w:sz w:val="24"/>
                <w:szCs w:val="24"/>
              </w:rPr>
              <w:t xml:space="preserve"> ИП «</w:t>
            </w:r>
            <w:proofErr w:type="spellStart"/>
            <w:r w:rsidRPr="00CE23B9">
              <w:rPr>
                <w:rFonts w:ascii="Times New Roman" w:hAnsi="Times New Roman"/>
                <w:sz w:val="24"/>
                <w:szCs w:val="24"/>
              </w:rPr>
              <w:t>Батракова</w:t>
            </w:r>
            <w:proofErr w:type="spellEnd"/>
            <w:r w:rsidRPr="00CE23B9">
              <w:rPr>
                <w:rFonts w:ascii="Times New Roman" w:hAnsi="Times New Roman"/>
                <w:sz w:val="24"/>
                <w:szCs w:val="24"/>
              </w:rPr>
              <w:t xml:space="preserve"> Надежда Александровна»</w:t>
            </w:r>
            <w:r w:rsidRPr="00CE23B9">
              <w:rPr>
                <w:sz w:val="24"/>
                <w:szCs w:val="24"/>
              </w:rPr>
              <w:t xml:space="preserve"> </w:t>
            </w:r>
            <w:r w:rsidRPr="00CE23B9">
              <w:rPr>
                <w:rFonts w:ascii="Times New Roman" w:hAnsi="Times New Roman"/>
                <w:sz w:val="24"/>
                <w:szCs w:val="24"/>
              </w:rPr>
              <w:lastRenderedPageBreak/>
              <w:t>МО г. Ивантеевка, ул. Трудовая, д.7 тел. 495-711-05-05; ООО «</w:t>
            </w:r>
            <w:proofErr w:type="spellStart"/>
            <w:r w:rsidRPr="00CE23B9">
              <w:rPr>
                <w:rFonts w:ascii="Times New Roman" w:hAnsi="Times New Roman"/>
                <w:sz w:val="24"/>
                <w:szCs w:val="24"/>
              </w:rPr>
              <w:t>Монэкстрейдинг</w:t>
            </w:r>
            <w:proofErr w:type="spellEnd"/>
            <w:r w:rsidRPr="00CE23B9">
              <w:rPr>
                <w:rFonts w:ascii="Times New Roman" w:hAnsi="Times New Roman"/>
                <w:sz w:val="24"/>
                <w:szCs w:val="24"/>
              </w:rPr>
              <w:t>» г. Москва, ул. Правды, д. 26 тел.495-648-95-81,80 ООО «</w:t>
            </w:r>
            <w:proofErr w:type="spellStart"/>
            <w:r w:rsidRPr="00CE23B9">
              <w:rPr>
                <w:rFonts w:ascii="Times New Roman" w:hAnsi="Times New Roman"/>
                <w:sz w:val="24"/>
                <w:szCs w:val="24"/>
              </w:rPr>
              <w:t>Монэкстрейдинг</w:t>
            </w:r>
            <w:proofErr w:type="spellEnd"/>
            <w:r w:rsidRPr="00CE23B9">
              <w:rPr>
                <w:rFonts w:ascii="Times New Roman" w:hAnsi="Times New Roman"/>
                <w:sz w:val="24"/>
                <w:szCs w:val="24"/>
              </w:rPr>
              <w:t>»; ООО «Талант</w:t>
            </w:r>
            <w:proofErr w:type="gramStart"/>
            <w:r w:rsidRPr="00CE23B9">
              <w:rPr>
                <w:rFonts w:ascii="Times New Roman" w:hAnsi="Times New Roman"/>
                <w:sz w:val="24"/>
                <w:szCs w:val="24"/>
              </w:rPr>
              <w:t>»М</w:t>
            </w:r>
            <w:proofErr w:type="gramEnd"/>
            <w:r w:rsidRPr="00CE23B9">
              <w:rPr>
                <w:rFonts w:ascii="Times New Roman" w:hAnsi="Times New Roman"/>
                <w:sz w:val="24"/>
                <w:szCs w:val="24"/>
              </w:rPr>
              <w:t xml:space="preserve">О г. Пушкино, </w:t>
            </w:r>
            <w:proofErr w:type="spellStart"/>
            <w:r w:rsidRPr="00CE23B9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CE23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E23B9">
              <w:rPr>
                <w:rFonts w:ascii="Times New Roman" w:hAnsi="Times New Roman"/>
                <w:sz w:val="24"/>
                <w:szCs w:val="24"/>
              </w:rPr>
              <w:t>Клязьма</w:t>
            </w:r>
            <w:proofErr w:type="spellEnd"/>
            <w:r w:rsidRPr="00CE23B9">
              <w:rPr>
                <w:rFonts w:ascii="Times New Roman" w:hAnsi="Times New Roman"/>
                <w:sz w:val="24"/>
                <w:szCs w:val="24"/>
              </w:rPr>
              <w:t xml:space="preserve">, ул. Тургеневская, д. 7а; ЗАО «Завод </w:t>
            </w:r>
            <w:proofErr w:type="spellStart"/>
            <w:r w:rsidRPr="00CE23B9">
              <w:rPr>
                <w:rFonts w:ascii="Times New Roman" w:hAnsi="Times New Roman"/>
                <w:sz w:val="24"/>
                <w:szCs w:val="24"/>
              </w:rPr>
              <w:t>эксперим</w:t>
            </w:r>
            <w:proofErr w:type="spellEnd"/>
            <w:r w:rsidRPr="00CE23B9">
              <w:rPr>
                <w:rFonts w:ascii="Times New Roman" w:hAnsi="Times New Roman"/>
                <w:sz w:val="24"/>
                <w:szCs w:val="24"/>
              </w:rPr>
              <w:t>. машиностроения РКК «Энергия» МО г. Королёв, ул. Ленина д.4а  495-513-84-22; ООО «</w:t>
            </w:r>
            <w:proofErr w:type="spellStart"/>
            <w:r w:rsidRPr="00CE23B9">
              <w:rPr>
                <w:rFonts w:ascii="Times New Roman" w:hAnsi="Times New Roman"/>
                <w:sz w:val="24"/>
                <w:szCs w:val="24"/>
              </w:rPr>
              <w:t>Нэт</w:t>
            </w:r>
            <w:proofErr w:type="spellEnd"/>
            <w:r w:rsidRPr="00CE23B9">
              <w:rPr>
                <w:rFonts w:ascii="Times New Roman" w:hAnsi="Times New Roman"/>
                <w:sz w:val="24"/>
                <w:szCs w:val="24"/>
              </w:rPr>
              <w:t xml:space="preserve"> Бай </w:t>
            </w:r>
            <w:proofErr w:type="spellStart"/>
            <w:r w:rsidRPr="00CE23B9">
              <w:rPr>
                <w:rFonts w:ascii="Times New Roman" w:hAnsi="Times New Roman"/>
                <w:sz w:val="24"/>
                <w:szCs w:val="24"/>
              </w:rPr>
              <w:t>Нэт</w:t>
            </w:r>
            <w:proofErr w:type="spellEnd"/>
            <w:r w:rsidRPr="00CE23B9">
              <w:rPr>
                <w:rFonts w:ascii="Times New Roman" w:hAnsi="Times New Roman"/>
                <w:sz w:val="24"/>
                <w:szCs w:val="24"/>
              </w:rPr>
              <w:t xml:space="preserve"> Холдинг</w:t>
            </w:r>
            <w:proofErr w:type="gramStart"/>
            <w:r w:rsidRPr="00CE23B9">
              <w:rPr>
                <w:rFonts w:ascii="Times New Roman" w:hAnsi="Times New Roman"/>
                <w:sz w:val="24"/>
                <w:szCs w:val="24"/>
              </w:rPr>
              <w:t>»г</w:t>
            </w:r>
            <w:proofErr w:type="gramEnd"/>
            <w:r w:rsidRPr="00CE23B9">
              <w:rPr>
                <w:rFonts w:ascii="Times New Roman" w:hAnsi="Times New Roman"/>
                <w:sz w:val="24"/>
                <w:szCs w:val="24"/>
              </w:rPr>
              <w:t xml:space="preserve">. Москва, ул. 2-я Хуторская,д.38а, стр.17. 495-359-14-95; ООО «Юридическая фирма «Специалист»; тел.495-974-97-32 МО г. Королёв, </w:t>
            </w:r>
            <w:proofErr w:type="spellStart"/>
            <w:r w:rsidRPr="00CE23B9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CE23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E23B9">
              <w:rPr>
                <w:rFonts w:ascii="Times New Roman" w:hAnsi="Times New Roman"/>
                <w:sz w:val="24"/>
                <w:szCs w:val="24"/>
              </w:rPr>
              <w:t>Юбилейный, ул. Тихонравова, д.21; ООО «</w:t>
            </w:r>
            <w:proofErr w:type="spellStart"/>
            <w:r w:rsidRPr="00CE23B9">
              <w:rPr>
                <w:rFonts w:ascii="Times New Roman" w:hAnsi="Times New Roman"/>
                <w:sz w:val="24"/>
                <w:szCs w:val="24"/>
              </w:rPr>
              <w:t>Паблсити-Билдинг</w:t>
            </w:r>
            <w:proofErr w:type="spellEnd"/>
            <w:r w:rsidRPr="00CE23B9">
              <w:rPr>
                <w:rFonts w:ascii="Times New Roman" w:hAnsi="Times New Roman"/>
                <w:sz w:val="24"/>
                <w:szCs w:val="24"/>
              </w:rPr>
              <w:t>» тел. 495-959-22-57 г. Москва, ул. Полярная, д31а, стр.3,к.3</w:t>
            </w:r>
            <w:proofErr w:type="gramEnd"/>
          </w:p>
          <w:p w:rsidR="001244A1" w:rsidRPr="00207B88" w:rsidRDefault="001244A1" w:rsidP="002B26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1327" w:rsidTr="002B266B"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7" w:rsidRPr="009C6B1D" w:rsidRDefault="00F81327" w:rsidP="00F81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 </w:t>
            </w:r>
            <w:r w:rsidRPr="009C6B1D">
              <w:rPr>
                <w:rFonts w:ascii="Times New Roman" w:hAnsi="Times New Roman"/>
                <w:b/>
                <w:sz w:val="24"/>
                <w:szCs w:val="24"/>
              </w:rPr>
              <w:t>Экономика и бухгалтерский учет по отраслям</w:t>
            </w:r>
          </w:p>
        </w:tc>
      </w:tr>
      <w:tr w:rsidR="001244A1" w:rsidTr="002B266B"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A1" w:rsidRPr="00CE23B9" w:rsidRDefault="001244A1" w:rsidP="00CE23B9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CE23B9">
              <w:rPr>
                <w:sz w:val="24"/>
                <w:szCs w:val="24"/>
              </w:rPr>
              <w:t xml:space="preserve">ООО « </w:t>
            </w:r>
            <w:proofErr w:type="spellStart"/>
            <w:r w:rsidRPr="00CE23B9">
              <w:rPr>
                <w:sz w:val="24"/>
                <w:szCs w:val="24"/>
              </w:rPr>
              <w:t>Ангел-Консалт</w:t>
            </w:r>
            <w:proofErr w:type="spellEnd"/>
            <w:proofErr w:type="gramStart"/>
            <w:r w:rsidRPr="00CE23B9">
              <w:rPr>
                <w:sz w:val="24"/>
                <w:szCs w:val="24"/>
              </w:rPr>
              <w:t>»г</w:t>
            </w:r>
            <w:proofErr w:type="gramEnd"/>
            <w:r w:rsidRPr="00CE23B9">
              <w:rPr>
                <w:sz w:val="24"/>
                <w:szCs w:val="24"/>
              </w:rPr>
              <w:t xml:space="preserve">. Москва, ул. </w:t>
            </w:r>
            <w:proofErr w:type="spellStart"/>
            <w:r w:rsidRPr="00CE23B9">
              <w:rPr>
                <w:sz w:val="24"/>
                <w:szCs w:val="24"/>
              </w:rPr>
              <w:t>Вострухина</w:t>
            </w:r>
            <w:proofErr w:type="spellEnd"/>
            <w:r w:rsidRPr="00CE23B9">
              <w:rPr>
                <w:sz w:val="24"/>
                <w:szCs w:val="24"/>
              </w:rPr>
              <w:t>, д.4а,тел. 495-974-1147; ОАО «Тактическое ракетное вооружение»г. Королёв, ул. Ильича, д.7, 495-519-20-02; ФГБОУ ВПО</w:t>
            </w:r>
          </w:p>
          <w:p w:rsidR="001244A1" w:rsidRPr="00CE23B9" w:rsidRDefault="001244A1" w:rsidP="00CE23B9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CE23B9">
              <w:rPr>
                <w:sz w:val="24"/>
                <w:szCs w:val="24"/>
              </w:rPr>
              <w:t xml:space="preserve"> « Российский </w:t>
            </w:r>
            <w:proofErr w:type="spellStart"/>
            <w:r w:rsidRPr="00CE23B9">
              <w:rPr>
                <w:sz w:val="24"/>
                <w:szCs w:val="24"/>
              </w:rPr>
              <w:t>гос</w:t>
            </w:r>
            <w:proofErr w:type="spellEnd"/>
            <w:r w:rsidRPr="00CE23B9">
              <w:rPr>
                <w:sz w:val="24"/>
                <w:szCs w:val="24"/>
              </w:rPr>
              <w:t>. университет</w:t>
            </w:r>
            <w:proofErr w:type="gramStart"/>
            <w:r w:rsidRPr="00CE23B9">
              <w:rPr>
                <w:sz w:val="24"/>
                <w:szCs w:val="24"/>
              </w:rPr>
              <w:t>»г</w:t>
            </w:r>
            <w:proofErr w:type="gramEnd"/>
            <w:r w:rsidRPr="00CE23B9">
              <w:rPr>
                <w:sz w:val="24"/>
                <w:szCs w:val="24"/>
              </w:rPr>
              <w:t xml:space="preserve">. Москва, ул. Вильгельма Пика, д.4,тел. 3812-67-39-83; Федеральное космическое </w:t>
            </w:r>
            <w:proofErr w:type="spellStart"/>
            <w:r w:rsidRPr="00CE23B9">
              <w:rPr>
                <w:sz w:val="24"/>
                <w:szCs w:val="24"/>
              </w:rPr>
              <w:t>агенство</w:t>
            </w:r>
            <w:proofErr w:type="spellEnd"/>
            <w:r w:rsidRPr="00CE23B9">
              <w:rPr>
                <w:sz w:val="24"/>
                <w:szCs w:val="24"/>
              </w:rPr>
              <w:t xml:space="preserve"> «</w:t>
            </w:r>
            <w:proofErr w:type="spellStart"/>
            <w:r w:rsidRPr="00CE23B9">
              <w:rPr>
                <w:sz w:val="24"/>
                <w:szCs w:val="24"/>
              </w:rPr>
              <w:t>Роскосмос</w:t>
            </w:r>
            <w:proofErr w:type="spellEnd"/>
            <w:r w:rsidRPr="00CE23B9">
              <w:rPr>
                <w:sz w:val="24"/>
                <w:szCs w:val="24"/>
              </w:rPr>
              <w:t xml:space="preserve">» г. </w:t>
            </w:r>
            <w:proofErr w:type="spellStart"/>
            <w:r w:rsidRPr="00CE23B9">
              <w:rPr>
                <w:sz w:val="24"/>
                <w:szCs w:val="24"/>
              </w:rPr>
              <w:t>Москва,ул</w:t>
            </w:r>
            <w:proofErr w:type="spellEnd"/>
            <w:r w:rsidRPr="00CE23B9">
              <w:rPr>
                <w:sz w:val="24"/>
                <w:szCs w:val="24"/>
              </w:rPr>
              <w:t>. Щепкина, д. 42 тел. 495-631-81-80; ИП «</w:t>
            </w:r>
            <w:proofErr w:type="spellStart"/>
            <w:r w:rsidRPr="00CE23B9">
              <w:rPr>
                <w:sz w:val="24"/>
                <w:szCs w:val="24"/>
              </w:rPr>
              <w:t>Мокеев</w:t>
            </w:r>
            <w:proofErr w:type="spellEnd"/>
            <w:r w:rsidRPr="00CE23B9">
              <w:rPr>
                <w:sz w:val="24"/>
                <w:szCs w:val="24"/>
              </w:rPr>
              <w:t xml:space="preserve"> Руслан Александрович»МО г. </w:t>
            </w:r>
            <w:proofErr w:type="spellStart"/>
            <w:r w:rsidRPr="00CE23B9">
              <w:rPr>
                <w:sz w:val="24"/>
                <w:szCs w:val="24"/>
              </w:rPr>
              <w:t>Балашиха</w:t>
            </w:r>
            <w:proofErr w:type="spellEnd"/>
            <w:r w:rsidRPr="00CE23B9">
              <w:rPr>
                <w:sz w:val="24"/>
                <w:szCs w:val="24"/>
              </w:rPr>
              <w:t xml:space="preserve">, </w:t>
            </w:r>
            <w:proofErr w:type="spellStart"/>
            <w:r w:rsidRPr="00CE23B9">
              <w:rPr>
                <w:sz w:val="24"/>
                <w:szCs w:val="24"/>
              </w:rPr>
              <w:t>пр-т</w:t>
            </w:r>
            <w:proofErr w:type="spellEnd"/>
            <w:r w:rsidRPr="00CE23B9">
              <w:rPr>
                <w:sz w:val="24"/>
                <w:szCs w:val="24"/>
              </w:rPr>
              <w:t xml:space="preserve"> Мира, д.6; ФГУП «ГКНПЦ им. Хруничева» Филиал КБ </w:t>
            </w:r>
            <w:proofErr w:type="spellStart"/>
            <w:r w:rsidRPr="00CE23B9">
              <w:rPr>
                <w:sz w:val="24"/>
                <w:szCs w:val="24"/>
              </w:rPr>
              <w:t>Химмаш</w:t>
            </w:r>
            <w:proofErr w:type="spellEnd"/>
            <w:r w:rsidRPr="00CE23B9">
              <w:rPr>
                <w:sz w:val="24"/>
                <w:szCs w:val="24"/>
              </w:rPr>
              <w:t>» МО г. Королёв, ул. Богомолова, д.12 тел. (3812)39-72-73; ООО «ОЛНАС»</w:t>
            </w:r>
            <w:r w:rsidR="00CE23B9">
              <w:rPr>
                <w:sz w:val="24"/>
                <w:szCs w:val="24"/>
              </w:rPr>
              <w:t xml:space="preserve"> </w:t>
            </w:r>
            <w:r w:rsidRPr="00CE23B9">
              <w:rPr>
                <w:sz w:val="24"/>
                <w:szCs w:val="24"/>
              </w:rPr>
              <w:t xml:space="preserve">тел. 495-924-71-79,МО  Пушкинский р-н, пос. Правдинский, ул. Ленина, д.1; ООО « КТФМ» </w:t>
            </w:r>
            <w:r w:rsidR="00CE23B9">
              <w:rPr>
                <w:sz w:val="24"/>
                <w:szCs w:val="24"/>
              </w:rPr>
              <w:t xml:space="preserve"> </w:t>
            </w:r>
            <w:r w:rsidRPr="00CE23B9">
              <w:rPr>
                <w:sz w:val="24"/>
                <w:szCs w:val="24"/>
              </w:rPr>
              <w:t>МО. г</w:t>
            </w:r>
            <w:proofErr w:type="gramStart"/>
            <w:r w:rsidRPr="00CE23B9">
              <w:rPr>
                <w:sz w:val="24"/>
                <w:szCs w:val="24"/>
              </w:rPr>
              <w:t>.к</w:t>
            </w:r>
            <w:proofErr w:type="gramEnd"/>
            <w:r w:rsidRPr="00CE23B9">
              <w:rPr>
                <w:sz w:val="24"/>
                <w:szCs w:val="24"/>
              </w:rPr>
              <w:t>оролёв, ул. Болдырева, д.3 тел. 495-511-06-16; МУП «Каскад»</w:t>
            </w:r>
          </w:p>
          <w:p w:rsidR="001244A1" w:rsidRPr="00CE23B9" w:rsidRDefault="001244A1" w:rsidP="00CE23B9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CE23B9">
              <w:rPr>
                <w:sz w:val="24"/>
                <w:szCs w:val="24"/>
              </w:rPr>
              <w:t>МО г</w:t>
            </w:r>
            <w:proofErr w:type="gramStart"/>
            <w:r w:rsidRPr="00CE23B9">
              <w:rPr>
                <w:sz w:val="24"/>
                <w:szCs w:val="24"/>
              </w:rPr>
              <w:t>.К</w:t>
            </w:r>
            <w:proofErr w:type="gramEnd"/>
            <w:r w:rsidRPr="00CE23B9">
              <w:rPr>
                <w:sz w:val="24"/>
                <w:szCs w:val="24"/>
              </w:rPr>
              <w:t xml:space="preserve">оролёв, ул. </w:t>
            </w:r>
            <w:proofErr w:type="spellStart"/>
            <w:r w:rsidRPr="00CE23B9">
              <w:rPr>
                <w:sz w:val="24"/>
                <w:szCs w:val="24"/>
              </w:rPr>
              <w:t>Циолковско</w:t>
            </w:r>
            <w:proofErr w:type="spellEnd"/>
            <w:r w:rsidRPr="00CE23B9">
              <w:rPr>
                <w:sz w:val="24"/>
                <w:szCs w:val="24"/>
              </w:rPr>
              <w:t>, д2а тел. 495-502-81-02; ООО «Экосистема»</w:t>
            </w:r>
            <w:r w:rsidR="00CE23B9">
              <w:rPr>
                <w:sz w:val="24"/>
                <w:szCs w:val="24"/>
              </w:rPr>
              <w:t xml:space="preserve"> </w:t>
            </w:r>
            <w:r w:rsidRPr="00CE23B9">
              <w:rPr>
                <w:sz w:val="24"/>
                <w:szCs w:val="24"/>
              </w:rPr>
              <w:t xml:space="preserve">МО г. Королёв, ул. </w:t>
            </w:r>
            <w:proofErr w:type="spellStart"/>
            <w:r w:rsidRPr="00CE23B9">
              <w:rPr>
                <w:sz w:val="24"/>
                <w:szCs w:val="24"/>
              </w:rPr>
              <w:t>l</w:t>
            </w:r>
            <w:proofErr w:type="spellEnd"/>
            <w:r w:rsidRPr="00CE23B9">
              <w:rPr>
                <w:sz w:val="24"/>
                <w:szCs w:val="24"/>
              </w:rPr>
              <w:t>/32; ООО «</w:t>
            </w:r>
            <w:proofErr w:type="spellStart"/>
            <w:r w:rsidRPr="00CE23B9">
              <w:rPr>
                <w:sz w:val="24"/>
                <w:szCs w:val="24"/>
              </w:rPr>
              <w:t>Тензомаш</w:t>
            </w:r>
            <w:proofErr w:type="spellEnd"/>
            <w:r w:rsidRPr="00CE23B9">
              <w:rPr>
                <w:sz w:val="24"/>
                <w:szCs w:val="24"/>
              </w:rPr>
              <w:t>» МО г. Королёв. ул. К.Либкнехта,д.3, пом.2</w:t>
            </w:r>
            <w:r w:rsidR="00CE23B9">
              <w:rPr>
                <w:sz w:val="24"/>
                <w:szCs w:val="24"/>
              </w:rPr>
              <w:t xml:space="preserve"> </w:t>
            </w:r>
            <w:r w:rsidRPr="00CE23B9">
              <w:rPr>
                <w:sz w:val="24"/>
                <w:szCs w:val="24"/>
              </w:rPr>
              <w:t xml:space="preserve">тел. 495-516-66-40; ООО «ЮЦ Правовая Планета» г. Москва, 3-й </w:t>
            </w:r>
            <w:proofErr w:type="spellStart"/>
            <w:r w:rsidRPr="00CE23B9">
              <w:rPr>
                <w:sz w:val="24"/>
                <w:szCs w:val="24"/>
              </w:rPr>
              <w:t>пр-д</w:t>
            </w:r>
            <w:proofErr w:type="spellEnd"/>
            <w:r w:rsidRPr="00CE23B9">
              <w:rPr>
                <w:sz w:val="24"/>
                <w:szCs w:val="24"/>
              </w:rPr>
              <w:t xml:space="preserve"> Марьиной рощи, д. 40, стр. 1;</w:t>
            </w:r>
            <w:r w:rsidR="00CE23B9">
              <w:rPr>
                <w:sz w:val="24"/>
                <w:szCs w:val="24"/>
              </w:rPr>
              <w:t xml:space="preserve"> </w:t>
            </w:r>
            <w:r w:rsidRPr="00CE23B9">
              <w:rPr>
                <w:sz w:val="24"/>
                <w:szCs w:val="24"/>
              </w:rPr>
              <w:t xml:space="preserve">ООО «Комфорт»МО г. </w:t>
            </w:r>
            <w:proofErr w:type="spellStart"/>
            <w:r w:rsidRPr="00CE23B9">
              <w:rPr>
                <w:sz w:val="24"/>
                <w:szCs w:val="24"/>
              </w:rPr>
              <w:t>Балашиха</w:t>
            </w:r>
            <w:proofErr w:type="spellEnd"/>
            <w:r w:rsidRPr="00CE23B9">
              <w:rPr>
                <w:sz w:val="24"/>
                <w:szCs w:val="24"/>
              </w:rPr>
              <w:t xml:space="preserve">, ул. Фадеева, д. 8а; ГБОУ СПО МО </w:t>
            </w:r>
            <w:proofErr w:type="gramStart"/>
            <w:r w:rsidRPr="00CE23B9">
              <w:rPr>
                <w:sz w:val="24"/>
                <w:szCs w:val="24"/>
              </w:rPr>
              <w:t>ПТ</w:t>
            </w:r>
            <w:proofErr w:type="gramEnd"/>
            <w:r w:rsidRPr="00CE23B9">
              <w:rPr>
                <w:sz w:val="24"/>
                <w:szCs w:val="24"/>
              </w:rPr>
              <w:t xml:space="preserve"> им. С.П. Королёва</w:t>
            </w:r>
          </w:p>
          <w:p w:rsidR="001244A1" w:rsidRPr="00F81327" w:rsidRDefault="001244A1" w:rsidP="00F81327">
            <w:pPr>
              <w:pStyle w:val="a5"/>
              <w:spacing w:after="0"/>
              <w:jc w:val="both"/>
              <w:rPr>
                <w:sz w:val="24"/>
                <w:szCs w:val="24"/>
              </w:rPr>
            </w:pPr>
            <w:r w:rsidRPr="00CE23B9">
              <w:rPr>
                <w:sz w:val="24"/>
                <w:szCs w:val="24"/>
              </w:rPr>
              <w:t xml:space="preserve">тел.495-512-95-32 МО г. Королёв, </w:t>
            </w:r>
            <w:proofErr w:type="spellStart"/>
            <w:r w:rsidRPr="00CE23B9">
              <w:rPr>
                <w:sz w:val="24"/>
                <w:szCs w:val="24"/>
              </w:rPr>
              <w:t>мкр</w:t>
            </w:r>
            <w:proofErr w:type="spellEnd"/>
            <w:r w:rsidRPr="00CE23B9">
              <w:rPr>
                <w:sz w:val="24"/>
                <w:szCs w:val="24"/>
              </w:rPr>
              <w:t>. Текстильщик, ул. Молодёжная, д.7; ООО Фирма «БИТ»</w:t>
            </w:r>
            <w:r w:rsidR="00CE23B9">
              <w:rPr>
                <w:sz w:val="24"/>
                <w:szCs w:val="24"/>
              </w:rPr>
              <w:t xml:space="preserve"> </w:t>
            </w:r>
            <w:r w:rsidRPr="00CE23B9">
              <w:rPr>
                <w:sz w:val="24"/>
                <w:szCs w:val="24"/>
              </w:rPr>
              <w:t xml:space="preserve">тел. 495-516-85-58 МО г. Королёв, ул. </w:t>
            </w:r>
            <w:proofErr w:type="spellStart"/>
            <w:r w:rsidRPr="00CE23B9">
              <w:rPr>
                <w:sz w:val="24"/>
                <w:szCs w:val="24"/>
              </w:rPr>
              <w:t>Коминтерна</w:t>
            </w:r>
            <w:proofErr w:type="gramStart"/>
            <w:r w:rsidRPr="00CE23B9">
              <w:rPr>
                <w:sz w:val="24"/>
                <w:szCs w:val="24"/>
              </w:rPr>
              <w:t>,д</w:t>
            </w:r>
            <w:proofErr w:type="spellEnd"/>
            <w:proofErr w:type="gramEnd"/>
            <w:r w:rsidRPr="00CE23B9">
              <w:rPr>
                <w:sz w:val="24"/>
                <w:szCs w:val="24"/>
              </w:rPr>
              <w:t xml:space="preserve">. 8а тел. 495-516-07-34; ООО «Мастерская Андрея Орлова»факс. 496-418-40-77 МО Орехово-Зуевский р-н, д. </w:t>
            </w:r>
            <w:proofErr w:type="spellStart"/>
            <w:r w:rsidRPr="00CE23B9">
              <w:rPr>
                <w:sz w:val="24"/>
                <w:szCs w:val="24"/>
              </w:rPr>
              <w:t>Кабаново</w:t>
            </w:r>
            <w:proofErr w:type="spellEnd"/>
            <w:r w:rsidRPr="00CE23B9">
              <w:rPr>
                <w:sz w:val="24"/>
                <w:szCs w:val="24"/>
              </w:rPr>
              <w:t>, д. 125а т.496-418-43-75;</w:t>
            </w:r>
            <w:r w:rsidR="00CE23B9">
              <w:rPr>
                <w:sz w:val="24"/>
                <w:szCs w:val="24"/>
              </w:rPr>
              <w:t xml:space="preserve"> </w:t>
            </w:r>
            <w:r w:rsidRPr="00CE23B9">
              <w:rPr>
                <w:sz w:val="24"/>
                <w:szCs w:val="24"/>
              </w:rPr>
              <w:t>ЗАО «</w:t>
            </w:r>
            <w:proofErr w:type="spellStart"/>
            <w:r w:rsidRPr="00CE23B9">
              <w:rPr>
                <w:sz w:val="24"/>
                <w:szCs w:val="24"/>
              </w:rPr>
              <w:t>Рафарма</w:t>
            </w:r>
            <w:proofErr w:type="spellEnd"/>
            <w:r w:rsidRPr="00CE23B9">
              <w:rPr>
                <w:sz w:val="24"/>
                <w:szCs w:val="24"/>
              </w:rPr>
              <w:t xml:space="preserve">»тел. 499-249-45-56Липецкая обл. </w:t>
            </w:r>
            <w:proofErr w:type="spellStart"/>
            <w:r w:rsidRPr="00CE23B9">
              <w:rPr>
                <w:sz w:val="24"/>
                <w:szCs w:val="24"/>
              </w:rPr>
              <w:t>Терб.р-нс</w:t>
            </w:r>
            <w:proofErr w:type="spellEnd"/>
            <w:r w:rsidRPr="00CE23B9">
              <w:rPr>
                <w:sz w:val="24"/>
                <w:szCs w:val="24"/>
              </w:rPr>
              <w:t>. Тербуны, ул. Дорожная, д.6а; ООО «Юность</w:t>
            </w:r>
            <w:proofErr w:type="gramStart"/>
            <w:r w:rsidRPr="00CE23B9">
              <w:rPr>
                <w:sz w:val="24"/>
                <w:szCs w:val="24"/>
              </w:rPr>
              <w:t>»ф</w:t>
            </w:r>
            <w:proofErr w:type="gramEnd"/>
            <w:r w:rsidRPr="00CE23B9">
              <w:rPr>
                <w:sz w:val="24"/>
                <w:szCs w:val="24"/>
              </w:rPr>
              <w:t>акс 496-567-35-17МО Щёлковский р-н, пос. Юность тел.495-584-92-17; ЗАО НПП «</w:t>
            </w:r>
            <w:proofErr w:type="spellStart"/>
            <w:r w:rsidRPr="00CE23B9">
              <w:rPr>
                <w:sz w:val="24"/>
                <w:szCs w:val="24"/>
              </w:rPr>
              <w:t>Маштест</w:t>
            </w:r>
            <w:proofErr w:type="spellEnd"/>
            <w:r w:rsidRPr="00CE23B9">
              <w:rPr>
                <w:sz w:val="24"/>
                <w:szCs w:val="24"/>
              </w:rPr>
              <w:t>» факс 495-513-53-49; МО г. Королёв, ул. Пионерская, д.4</w:t>
            </w:r>
            <w:r w:rsidR="00CE23B9">
              <w:rPr>
                <w:sz w:val="24"/>
                <w:szCs w:val="24"/>
              </w:rPr>
              <w:t xml:space="preserve"> </w:t>
            </w:r>
            <w:r w:rsidRPr="00CE23B9">
              <w:rPr>
                <w:sz w:val="24"/>
                <w:szCs w:val="24"/>
              </w:rPr>
              <w:t>тел.495-513-40-98</w:t>
            </w:r>
          </w:p>
        </w:tc>
      </w:tr>
      <w:tr w:rsidR="00CE23B9" w:rsidTr="002B266B"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9" w:rsidRPr="00CE23B9" w:rsidRDefault="00F81327" w:rsidP="00F81327">
            <w:pPr>
              <w:pStyle w:val="a5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  <w:r w:rsidR="00CE23B9" w:rsidRPr="00CE23B9">
              <w:rPr>
                <w:b/>
                <w:color w:val="000000"/>
                <w:sz w:val="24"/>
                <w:szCs w:val="24"/>
              </w:rPr>
              <w:t>Художник росписи по дереву</w:t>
            </w:r>
          </w:p>
        </w:tc>
      </w:tr>
      <w:tr w:rsidR="00CE23B9" w:rsidTr="002B266B"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9" w:rsidRPr="00CE23B9" w:rsidRDefault="00CE23B9" w:rsidP="00CE23B9">
            <w:pPr>
              <w:pStyle w:val="a5"/>
              <w:spacing w:after="0"/>
              <w:jc w:val="center"/>
              <w:rPr>
                <w:sz w:val="24"/>
                <w:szCs w:val="24"/>
              </w:rPr>
            </w:pPr>
            <w:r w:rsidRPr="00CE23B9">
              <w:rPr>
                <w:sz w:val="24"/>
                <w:szCs w:val="24"/>
              </w:rPr>
              <w:t>ИП Тарасова Маргарита     Валерьевна</w:t>
            </w:r>
            <w:r w:rsidRPr="00CE23B9">
              <w:rPr>
                <w:sz w:val="24"/>
                <w:szCs w:val="24"/>
              </w:rPr>
              <w:tab/>
            </w:r>
            <w:proofErr w:type="gramStart"/>
            <w:r w:rsidRPr="00CE23B9">
              <w:rPr>
                <w:sz w:val="24"/>
                <w:szCs w:val="24"/>
              </w:rPr>
              <w:t>г</w:t>
            </w:r>
            <w:proofErr w:type="gramEnd"/>
            <w:r w:rsidRPr="00CE23B9">
              <w:rPr>
                <w:sz w:val="24"/>
                <w:szCs w:val="24"/>
              </w:rPr>
              <w:t>. Москва, Варшавское шоссе, д.152, кв.432.</w:t>
            </w:r>
          </w:p>
          <w:p w:rsidR="00CE23B9" w:rsidRPr="00CE23B9" w:rsidRDefault="00CE23B9" w:rsidP="00CE23B9">
            <w:pPr>
              <w:pStyle w:val="a5"/>
              <w:spacing w:after="0"/>
              <w:jc w:val="both"/>
              <w:rPr>
                <w:color w:val="000000"/>
                <w:sz w:val="24"/>
                <w:szCs w:val="24"/>
              </w:rPr>
            </w:pPr>
            <w:r w:rsidRPr="00CE23B9">
              <w:rPr>
                <w:sz w:val="24"/>
                <w:szCs w:val="24"/>
              </w:rPr>
              <w:t>телефон 903-104-74-30</w:t>
            </w:r>
          </w:p>
        </w:tc>
      </w:tr>
      <w:tr w:rsidR="00CE23B9" w:rsidTr="002B266B"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9" w:rsidRPr="006D7F24" w:rsidRDefault="00F81327" w:rsidP="00F81327">
            <w:pPr>
              <w:pStyle w:val="a5"/>
              <w:spacing w:after="0"/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  <w:r w:rsidRPr="00F81327">
              <w:rPr>
                <w:b/>
                <w:color w:val="000000"/>
                <w:sz w:val="24"/>
                <w:szCs w:val="24"/>
              </w:rPr>
              <w:t>Изготовитель художественных изделий из дерева (резчик по дереву и бересте</w:t>
            </w:r>
            <w:r w:rsidRPr="00056853">
              <w:rPr>
                <w:color w:val="000000"/>
              </w:rPr>
              <w:t>)</w:t>
            </w:r>
          </w:p>
        </w:tc>
      </w:tr>
      <w:tr w:rsidR="00F81327" w:rsidTr="002B266B"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7" w:rsidRPr="002B266B" w:rsidRDefault="00F81327" w:rsidP="00F81327">
            <w:pPr>
              <w:pStyle w:val="a5"/>
              <w:spacing w:after="0"/>
              <w:rPr>
                <w:sz w:val="24"/>
                <w:szCs w:val="24"/>
              </w:rPr>
            </w:pPr>
            <w:r>
              <w:t xml:space="preserve"> </w:t>
            </w:r>
            <w:r w:rsidRPr="002B266B">
              <w:rPr>
                <w:sz w:val="24"/>
                <w:szCs w:val="24"/>
              </w:rPr>
              <w:t>ООО «Меридиан»</w:t>
            </w:r>
            <w:r w:rsidRPr="002B266B">
              <w:rPr>
                <w:sz w:val="24"/>
                <w:szCs w:val="24"/>
              </w:rPr>
              <w:tab/>
            </w:r>
            <w:proofErr w:type="gramStart"/>
            <w:r w:rsidRPr="002B266B">
              <w:rPr>
                <w:sz w:val="24"/>
                <w:szCs w:val="24"/>
              </w:rPr>
              <w:t>г</w:t>
            </w:r>
            <w:proofErr w:type="gramEnd"/>
            <w:r w:rsidRPr="002B266B">
              <w:rPr>
                <w:sz w:val="24"/>
                <w:szCs w:val="24"/>
              </w:rPr>
              <w:t>. Москва, Ярославское шоссе, д.304,  т.  495-510-16-10;</w:t>
            </w:r>
          </w:p>
          <w:p w:rsidR="00F81327" w:rsidRPr="002B266B" w:rsidRDefault="00F81327" w:rsidP="00F81327">
            <w:pPr>
              <w:pStyle w:val="a5"/>
              <w:spacing w:after="0"/>
              <w:rPr>
                <w:sz w:val="24"/>
                <w:szCs w:val="24"/>
              </w:rPr>
            </w:pPr>
            <w:r w:rsidRPr="002B266B">
              <w:rPr>
                <w:sz w:val="24"/>
                <w:szCs w:val="24"/>
              </w:rPr>
              <w:t xml:space="preserve">ООО «Ф.Д.В. </w:t>
            </w:r>
            <w:proofErr w:type="spellStart"/>
            <w:r w:rsidRPr="002B266B">
              <w:rPr>
                <w:sz w:val="24"/>
                <w:szCs w:val="24"/>
              </w:rPr>
              <w:t>Маркет</w:t>
            </w:r>
            <w:proofErr w:type="spellEnd"/>
            <w:r w:rsidRPr="002B266B">
              <w:rPr>
                <w:sz w:val="24"/>
                <w:szCs w:val="24"/>
              </w:rPr>
              <w:t>»         г. Москва, 495-783-53-61; ООО «ИНТРАСКОМ»,</w:t>
            </w:r>
          </w:p>
          <w:p w:rsidR="00F81327" w:rsidRPr="00F81327" w:rsidRDefault="00F81327" w:rsidP="00F81327">
            <w:pPr>
              <w:pStyle w:val="a5"/>
              <w:spacing w:after="0"/>
            </w:pPr>
            <w:proofErr w:type="gramStart"/>
            <w:r w:rsidRPr="002B266B">
              <w:rPr>
                <w:sz w:val="24"/>
                <w:szCs w:val="24"/>
              </w:rPr>
              <w:t xml:space="preserve">г. Москва, </w:t>
            </w:r>
            <w:proofErr w:type="spellStart"/>
            <w:r w:rsidRPr="002B266B">
              <w:rPr>
                <w:sz w:val="24"/>
                <w:szCs w:val="24"/>
              </w:rPr>
              <w:t>пр-д</w:t>
            </w:r>
            <w:proofErr w:type="spellEnd"/>
            <w:r w:rsidRPr="002B266B">
              <w:rPr>
                <w:sz w:val="24"/>
                <w:szCs w:val="24"/>
              </w:rPr>
              <w:t xml:space="preserve"> Одоевского, д.3,    т. 495-171-18-03; ООО «ГАЛАКТИОН» г. Москва, </w:t>
            </w:r>
            <w:proofErr w:type="spellStart"/>
            <w:r w:rsidRPr="002B266B">
              <w:rPr>
                <w:sz w:val="24"/>
                <w:szCs w:val="24"/>
              </w:rPr>
              <w:t>Остаповский</w:t>
            </w:r>
            <w:proofErr w:type="spellEnd"/>
            <w:r w:rsidRPr="002B266B">
              <w:rPr>
                <w:sz w:val="24"/>
                <w:szCs w:val="24"/>
              </w:rPr>
              <w:t xml:space="preserve"> </w:t>
            </w:r>
            <w:proofErr w:type="spellStart"/>
            <w:r w:rsidRPr="002B266B">
              <w:rPr>
                <w:sz w:val="24"/>
                <w:szCs w:val="24"/>
              </w:rPr>
              <w:t>пр-д</w:t>
            </w:r>
            <w:proofErr w:type="spellEnd"/>
            <w:r w:rsidRPr="002B266B">
              <w:rPr>
                <w:sz w:val="24"/>
                <w:szCs w:val="24"/>
              </w:rPr>
              <w:t>, д.5, стр.1,   т. 4952872102</w:t>
            </w:r>
            <w:proofErr w:type="gramEnd"/>
          </w:p>
        </w:tc>
      </w:tr>
      <w:tr w:rsidR="00F81327" w:rsidRPr="00F81327" w:rsidTr="002B266B"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7" w:rsidRPr="00F81327" w:rsidRDefault="00F81327" w:rsidP="00F81327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F81327">
              <w:rPr>
                <w:b/>
                <w:color w:val="000000"/>
                <w:sz w:val="24"/>
                <w:szCs w:val="24"/>
              </w:rPr>
              <w:t>5.Оператор швейного оборудования</w:t>
            </w:r>
          </w:p>
        </w:tc>
      </w:tr>
      <w:tr w:rsidR="00F81327" w:rsidRPr="00F81327" w:rsidTr="002B266B"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27" w:rsidRPr="00F81327" w:rsidRDefault="00F81327" w:rsidP="00F81327">
            <w:pPr>
              <w:pStyle w:val="a5"/>
              <w:spacing w:after="0"/>
              <w:rPr>
                <w:sz w:val="24"/>
                <w:szCs w:val="24"/>
              </w:rPr>
            </w:pPr>
            <w:proofErr w:type="gramStart"/>
            <w:r w:rsidRPr="00F81327">
              <w:rPr>
                <w:sz w:val="24"/>
                <w:szCs w:val="24"/>
              </w:rPr>
              <w:t>ООО «Высота»</w:t>
            </w:r>
            <w:r w:rsidRPr="00F81327">
              <w:rPr>
                <w:sz w:val="24"/>
                <w:szCs w:val="24"/>
              </w:rPr>
              <w:tab/>
              <w:t xml:space="preserve">г. Москва,  </w:t>
            </w:r>
            <w:proofErr w:type="spellStart"/>
            <w:r w:rsidRPr="00F81327">
              <w:rPr>
                <w:sz w:val="24"/>
                <w:szCs w:val="24"/>
              </w:rPr>
              <w:t>Старопетровский</w:t>
            </w:r>
            <w:proofErr w:type="spellEnd"/>
            <w:r w:rsidRPr="00F81327">
              <w:rPr>
                <w:sz w:val="24"/>
                <w:szCs w:val="24"/>
              </w:rPr>
              <w:t xml:space="preserve"> </w:t>
            </w:r>
            <w:proofErr w:type="spellStart"/>
            <w:r w:rsidRPr="00F81327">
              <w:rPr>
                <w:sz w:val="24"/>
                <w:szCs w:val="24"/>
              </w:rPr>
              <w:t>пр-д</w:t>
            </w:r>
            <w:proofErr w:type="spellEnd"/>
            <w:r w:rsidRPr="00F81327">
              <w:rPr>
                <w:sz w:val="24"/>
                <w:szCs w:val="24"/>
              </w:rPr>
              <w:t xml:space="preserve">, д.7а, стр.23,   т. 903-795-55-15;  ООО «Цвет и Свет», г. Москва, ул. Поморская, д.39, стр.1, т. 495-795-15-20, 797-94-73; ООО «Март-Мебель»  г. Ивантеевка, ул. Заречная, д.1,   т. 499-948-20-62  ИП Щетинин г. Мытищи, </w:t>
            </w:r>
            <w:proofErr w:type="spellStart"/>
            <w:r w:rsidRPr="00F81327">
              <w:rPr>
                <w:sz w:val="24"/>
                <w:szCs w:val="24"/>
              </w:rPr>
              <w:t>Новомытищинский</w:t>
            </w:r>
            <w:proofErr w:type="spellEnd"/>
            <w:r w:rsidRPr="00F81327">
              <w:rPr>
                <w:sz w:val="24"/>
                <w:szCs w:val="24"/>
              </w:rPr>
              <w:t xml:space="preserve"> </w:t>
            </w:r>
            <w:proofErr w:type="spellStart"/>
            <w:r w:rsidRPr="00F81327">
              <w:rPr>
                <w:sz w:val="24"/>
                <w:szCs w:val="24"/>
              </w:rPr>
              <w:t>пр-т</w:t>
            </w:r>
            <w:proofErr w:type="spellEnd"/>
            <w:r w:rsidRPr="00F81327">
              <w:rPr>
                <w:sz w:val="24"/>
                <w:szCs w:val="24"/>
              </w:rPr>
              <w:t>, д.23\7   т. 916-610-42-05;</w:t>
            </w:r>
            <w:proofErr w:type="gramEnd"/>
          </w:p>
          <w:p w:rsidR="00F81327" w:rsidRPr="00F81327" w:rsidRDefault="00F81327" w:rsidP="00F81327">
            <w:pPr>
              <w:pStyle w:val="a5"/>
              <w:spacing w:after="0"/>
              <w:rPr>
                <w:sz w:val="24"/>
                <w:szCs w:val="24"/>
              </w:rPr>
            </w:pPr>
            <w:proofErr w:type="gramStart"/>
            <w:r w:rsidRPr="00F81327">
              <w:rPr>
                <w:sz w:val="24"/>
                <w:szCs w:val="24"/>
              </w:rPr>
              <w:t xml:space="preserve">РПЦ г. Красноармейска МО, ул. Лермонтова, д.23,  т. 926-379-65-86; ООО «ВИКОМ ТРЕЙДИНГ КОМПАНИ» г. </w:t>
            </w:r>
            <w:proofErr w:type="spellStart"/>
            <w:r w:rsidRPr="00F81327">
              <w:rPr>
                <w:sz w:val="24"/>
                <w:szCs w:val="24"/>
              </w:rPr>
              <w:t>Фрязино</w:t>
            </w:r>
            <w:proofErr w:type="spellEnd"/>
            <w:r w:rsidRPr="00F81327">
              <w:rPr>
                <w:sz w:val="24"/>
                <w:szCs w:val="24"/>
              </w:rPr>
              <w:t xml:space="preserve"> МО, Заводской </w:t>
            </w:r>
            <w:proofErr w:type="spellStart"/>
            <w:r w:rsidRPr="00F81327">
              <w:rPr>
                <w:sz w:val="24"/>
                <w:szCs w:val="24"/>
              </w:rPr>
              <w:t>пр-т</w:t>
            </w:r>
            <w:proofErr w:type="spellEnd"/>
            <w:r w:rsidRPr="00F81327">
              <w:rPr>
                <w:sz w:val="24"/>
                <w:szCs w:val="24"/>
              </w:rPr>
              <w:t xml:space="preserve">, д.2,  т. 495-975-72-13; ИП </w:t>
            </w:r>
            <w:proofErr w:type="spellStart"/>
            <w:r w:rsidRPr="00F81327">
              <w:rPr>
                <w:sz w:val="24"/>
                <w:szCs w:val="24"/>
              </w:rPr>
              <w:t>Пчелинцева</w:t>
            </w:r>
            <w:proofErr w:type="spellEnd"/>
            <w:r w:rsidRPr="00F81327">
              <w:rPr>
                <w:sz w:val="24"/>
                <w:szCs w:val="24"/>
              </w:rPr>
              <w:t xml:space="preserve"> С.В. </w:t>
            </w:r>
            <w:proofErr w:type="gramEnd"/>
          </w:p>
          <w:p w:rsidR="00F81327" w:rsidRPr="00F81327" w:rsidRDefault="00F81327" w:rsidP="00F81327">
            <w:pPr>
              <w:pStyle w:val="a5"/>
              <w:spacing w:after="0"/>
            </w:pPr>
            <w:proofErr w:type="gramStart"/>
            <w:r w:rsidRPr="00F81327">
              <w:rPr>
                <w:sz w:val="24"/>
                <w:szCs w:val="24"/>
              </w:rPr>
              <w:t xml:space="preserve">г. Королёв МО, ул. Героев Курсантов, д.21  т. 8-495-785-90-05; ИП Шестернина Л.А. Пензенская обл. г. Заречный, т. 963-303-16-83; ИП </w:t>
            </w:r>
            <w:proofErr w:type="spellStart"/>
            <w:r w:rsidRPr="00F81327">
              <w:rPr>
                <w:sz w:val="24"/>
                <w:szCs w:val="24"/>
              </w:rPr>
              <w:t>Волокитенков</w:t>
            </w:r>
            <w:proofErr w:type="spellEnd"/>
            <w:r w:rsidRPr="00F81327">
              <w:rPr>
                <w:sz w:val="24"/>
                <w:szCs w:val="24"/>
              </w:rPr>
              <w:t xml:space="preserve"> С.К. г. Москва, ул. </w:t>
            </w:r>
            <w:proofErr w:type="spellStart"/>
            <w:r w:rsidRPr="00F81327">
              <w:rPr>
                <w:sz w:val="24"/>
                <w:szCs w:val="24"/>
              </w:rPr>
              <w:t>Смирновская</w:t>
            </w:r>
            <w:proofErr w:type="spellEnd"/>
            <w:r w:rsidRPr="00F81327">
              <w:rPr>
                <w:sz w:val="24"/>
                <w:szCs w:val="24"/>
              </w:rPr>
              <w:t>, т. 916-670-55-14</w:t>
            </w:r>
            <w:proofErr w:type="gramEnd"/>
          </w:p>
        </w:tc>
      </w:tr>
      <w:tr w:rsidR="0050189C" w:rsidRPr="00F81327" w:rsidTr="002B266B"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9C" w:rsidRPr="00A96FAD" w:rsidRDefault="0050189C" w:rsidP="00F81327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A96FAD">
              <w:rPr>
                <w:b/>
                <w:sz w:val="24"/>
                <w:szCs w:val="24"/>
              </w:rPr>
              <w:t>6. Автомеханик</w:t>
            </w:r>
          </w:p>
        </w:tc>
      </w:tr>
      <w:tr w:rsidR="0050189C" w:rsidRPr="00F81327" w:rsidTr="002B266B"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9C" w:rsidRPr="0050189C" w:rsidRDefault="0050189C" w:rsidP="00501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9C">
              <w:rPr>
                <w:rFonts w:ascii="Times New Roman" w:hAnsi="Times New Roman"/>
                <w:sz w:val="24"/>
                <w:szCs w:val="24"/>
              </w:rPr>
              <w:t>ОАО «Корпорация «Тактическое ракетное вооружение»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189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0189C">
              <w:rPr>
                <w:rFonts w:ascii="Times New Roman" w:hAnsi="Times New Roman"/>
                <w:sz w:val="24"/>
                <w:szCs w:val="24"/>
              </w:rPr>
              <w:t>Автотехцентр-Автомеханик</w:t>
            </w:r>
            <w:proofErr w:type="spellEnd"/>
            <w:r w:rsidRPr="0050189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189C" w:rsidRPr="0050189C" w:rsidRDefault="0050189C" w:rsidP="00501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9C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0189C">
              <w:rPr>
                <w:rFonts w:ascii="Times New Roman" w:hAnsi="Times New Roman"/>
                <w:sz w:val="24"/>
                <w:szCs w:val="24"/>
              </w:rPr>
              <w:t>Комолов</w:t>
            </w:r>
            <w:proofErr w:type="spellEnd"/>
            <w:r w:rsidRPr="0050189C">
              <w:rPr>
                <w:rFonts w:ascii="Times New Roman" w:hAnsi="Times New Roman"/>
                <w:sz w:val="24"/>
                <w:szCs w:val="24"/>
              </w:rPr>
              <w:t xml:space="preserve"> Дмитрий Владимирович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0189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втоколонна №1789- Филиал ГУП МО; </w:t>
            </w:r>
            <w:r w:rsidRPr="0050189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0189C">
              <w:rPr>
                <w:rFonts w:ascii="Times New Roman" w:hAnsi="Times New Roman"/>
                <w:sz w:val="24"/>
                <w:szCs w:val="24"/>
              </w:rPr>
              <w:t>Мострансавто</w:t>
            </w:r>
            <w:proofErr w:type="spellEnd"/>
            <w:r w:rsidRPr="0050189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50189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0189C">
              <w:rPr>
                <w:rFonts w:ascii="Times New Roman" w:hAnsi="Times New Roman"/>
                <w:sz w:val="24"/>
                <w:szCs w:val="24"/>
              </w:rPr>
              <w:t>АкваТехСервис</w:t>
            </w:r>
            <w:proofErr w:type="spellEnd"/>
            <w:r w:rsidRPr="0050189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189C">
              <w:rPr>
                <w:rFonts w:ascii="Times New Roman" w:hAnsi="Times New Roman"/>
                <w:sz w:val="24"/>
                <w:szCs w:val="24"/>
              </w:rPr>
              <w:t>ИП Попов Р.А.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189C">
              <w:rPr>
                <w:rFonts w:ascii="Times New Roman" w:hAnsi="Times New Roman"/>
                <w:sz w:val="24"/>
                <w:szCs w:val="24"/>
              </w:rPr>
              <w:t>ИП Галкин А.Е.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189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0189C">
              <w:rPr>
                <w:rFonts w:ascii="Times New Roman" w:hAnsi="Times New Roman"/>
                <w:sz w:val="24"/>
                <w:szCs w:val="24"/>
              </w:rPr>
              <w:t>Автотрэвэл</w:t>
            </w:r>
            <w:proofErr w:type="spellEnd"/>
            <w:r w:rsidRPr="0050189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189C"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потребительский обслуживающий сбытовой </w:t>
            </w:r>
            <w:r w:rsidRPr="0050189C">
              <w:rPr>
                <w:rFonts w:ascii="Times New Roman" w:hAnsi="Times New Roman"/>
                <w:sz w:val="24"/>
                <w:szCs w:val="24"/>
              </w:rPr>
              <w:lastRenderedPageBreak/>
              <w:t>кооператив «Загорье»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189C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0189C">
              <w:rPr>
                <w:rFonts w:ascii="Times New Roman" w:hAnsi="Times New Roman"/>
                <w:sz w:val="24"/>
                <w:szCs w:val="24"/>
              </w:rPr>
              <w:t>Кузьменчук</w:t>
            </w:r>
            <w:proofErr w:type="spellEnd"/>
            <w:r w:rsidRPr="0050189C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189C">
              <w:rPr>
                <w:rFonts w:ascii="Times New Roman" w:hAnsi="Times New Roman"/>
                <w:sz w:val="24"/>
                <w:szCs w:val="24"/>
              </w:rPr>
              <w:t>ООО «Тракторная Экспедиционная Компания»</w:t>
            </w:r>
          </w:p>
          <w:p w:rsidR="0050189C" w:rsidRPr="0050189C" w:rsidRDefault="0050189C" w:rsidP="00501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9C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0189C">
              <w:rPr>
                <w:rFonts w:ascii="Times New Roman" w:hAnsi="Times New Roman"/>
                <w:sz w:val="24"/>
                <w:szCs w:val="24"/>
              </w:rPr>
              <w:t>Елманова</w:t>
            </w:r>
            <w:proofErr w:type="spellEnd"/>
            <w:r w:rsidRPr="0050189C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189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0189C">
              <w:rPr>
                <w:rFonts w:ascii="Times New Roman" w:hAnsi="Times New Roman"/>
                <w:sz w:val="24"/>
                <w:szCs w:val="24"/>
              </w:rPr>
              <w:t>Росмоторс</w:t>
            </w:r>
            <w:proofErr w:type="spellEnd"/>
            <w:r w:rsidRPr="0050189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189C">
              <w:rPr>
                <w:rFonts w:ascii="Times New Roman" w:hAnsi="Times New Roman"/>
                <w:sz w:val="24"/>
                <w:szCs w:val="24"/>
              </w:rPr>
              <w:t>ЗАО «</w:t>
            </w:r>
            <w:proofErr w:type="spellStart"/>
            <w:r w:rsidRPr="0050189C">
              <w:rPr>
                <w:rFonts w:ascii="Times New Roman" w:hAnsi="Times New Roman"/>
                <w:sz w:val="24"/>
                <w:szCs w:val="24"/>
              </w:rPr>
              <w:t>Мосметрополитен</w:t>
            </w:r>
            <w:proofErr w:type="spellEnd"/>
            <w:r w:rsidRPr="0050189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189C">
              <w:rPr>
                <w:rFonts w:ascii="Times New Roman" w:hAnsi="Times New Roman"/>
                <w:sz w:val="24"/>
                <w:szCs w:val="24"/>
              </w:rPr>
              <w:t>ОАО РКК «Энергия»</w:t>
            </w:r>
          </w:p>
          <w:p w:rsidR="0050189C" w:rsidRPr="0050189C" w:rsidRDefault="0050189C" w:rsidP="00501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189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0189C">
              <w:rPr>
                <w:rFonts w:ascii="Times New Roman" w:hAnsi="Times New Roman"/>
                <w:sz w:val="24"/>
                <w:szCs w:val="24"/>
              </w:rPr>
              <w:t>Автотехцентр-Автомеханик</w:t>
            </w:r>
            <w:proofErr w:type="spellEnd"/>
            <w:r w:rsidRPr="0050189C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0189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0189C">
              <w:rPr>
                <w:rFonts w:ascii="Times New Roman" w:hAnsi="Times New Roman"/>
                <w:sz w:val="24"/>
                <w:szCs w:val="24"/>
              </w:rPr>
              <w:t>ОО «</w:t>
            </w:r>
            <w:proofErr w:type="spellStart"/>
            <w:r w:rsidRPr="0050189C">
              <w:rPr>
                <w:rFonts w:ascii="Times New Roman" w:hAnsi="Times New Roman"/>
                <w:sz w:val="24"/>
                <w:szCs w:val="24"/>
              </w:rPr>
              <w:t>Транснеруд</w:t>
            </w:r>
            <w:proofErr w:type="spellEnd"/>
            <w:r w:rsidRPr="005018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0189C" w:rsidRPr="00F81327" w:rsidTr="0050189C">
        <w:trPr>
          <w:trHeight w:val="329"/>
        </w:trPr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9C" w:rsidRPr="00A96FAD" w:rsidRDefault="0050189C" w:rsidP="0050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F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  <w:r w:rsidRPr="00A96FAD">
              <w:rPr>
                <w:b/>
                <w:sz w:val="24"/>
                <w:szCs w:val="24"/>
              </w:rPr>
              <w:t xml:space="preserve"> </w:t>
            </w:r>
            <w:r w:rsidRPr="00A96FAD">
              <w:rPr>
                <w:rFonts w:ascii="Times New Roman" w:hAnsi="Times New Roman"/>
                <w:b/>
                <w:sz w:val="24"/>
                <w:szCs w:val="24"/>
              </w:rPr>
              <w:t>Наладчик станков и оборудования в механообработке</w:t>
            </w:r>
          </w:p>
        </w:tc>
      </w:tr>
      <w:tr w:rsidR="0050189C" w:rsidRPr="00F81327" w:rsidTr="002B266B"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9C" w:rsidRPr="0050189C" w:rsidRDefault="0050189C" w:rsidP="0050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9C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50189C">
              <w:rPr>
                <w:rFonts w:ascii="Times New Roman" w:hAnsi="Times New Roman"/>
                <w:sz w:val="24"/>
                <w:szCs w:val="24"/>
              </w:rPr>
              <w:t>Метровагонмаш</w:t>
            </w:r>
            <w:proofErr w:type="spellEnd"/>
            <w:r w:rsidRPr="0050189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189C">
              <w:rPr>
                <w:rFonts w:ascii="Times New Roman" w:hAnsi="Times New Roman"/>
                <w:sz w:val="24"/>
                <w:szCs w:val="24"/>
              </w:rPr>
              <w:t xml:space="preserve">ЗАО «СКБ </w:t>
            </w:r>
            <w:proofErr w:type="spellStart"/>
            <w:r w:rsidRPr="0050189C">
              <w:rPr>
                <w:rFonts w:ascii="Times New Roman" w:hAnsi="Times New Roman"/>
                <w:sz w:val="24"/>
                <w:szCs w:val="24"/>
              </w:rPr>
              <w:t>Термоприбор</w:t>
            </w:r>
            <w:proofErr w:type="spellEnd"/>
            <w:r w:rsidRPr="0050189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189C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50189C">
              <w:rPr>
                <w:rFonts w:ascii="Times New Roman" w:hAnsi="Times New Roman"/>
                <w:sz w:val="24"/>
                <w:szCs w:val="24"/>
              </w:rPr>
              <w:t>Метровагонмаш</w:t>
            </w:r>
            <w:proofErr w:type="spellEnd"/>
            <w:r w:rsidRPr="0050189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189C" w:rsidRPr="0050189C" w:rsidRDefault="0050189C" w:rsidP="0050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9C">
              <w:rPr>
                <w:rFonts w:ascii="Times New Roman" w:hAnsi="Times New Roman"/>
                <w:sz w:val="24"/>
                <w:szCs w:val="24"/>
              </w:rPr>
              <w:t>ОАО РКК «Энергия»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189C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0189C">
              <w:rPr>
                <w:rFonts w:ascii="Times New Roman" w:hAnsi="Times New Roman"/>
                <w:sz w:val="24"/>
                <w:szCs w:val="24"/>
              </w:rPr>
              <w:t>Голденко</w:t>
            </w:r>
            <w:proofErr w:type="spellEnd"/>
            <w:r w:rsidRPr="0050189C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189C">
              <w:rPr>
                <w:rFonts w:ascii="Times New Roman" w:hAnsi="Times New Roman"/>
                <w:sz w:val="24"/>
                <w:szCs w:val="24"/>
              </w:rPr>
              <w:t>ОАО «Корпорация «Тактическое ракетное вооружение»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189C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50189C">
              <w:rPr>
                <w:rFonts w:ascii="Times New Roman" w:hAnsi="Times New Roman"/>
                <w:sz w:val="24"/>
                <w:szCs w:val="24"/>
              </w:rPr>
              <w:t>Голденко</w:t>
            </w:r>
            <w:proofErr w:type="spellEnd"/>
            <w:r w:rsidRPr="0050189C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189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0189C">
              <w:rPr>
                <w:rFonts w:ascii="Times New Roman" w:hAnsi="Times New Roman"/>
                <w:sz w:val="24"/>
                <w:szCs w:val="24"/>
              </w:rPr>
              <w:t>АтласМаш</w:t>
            </w:r>
            <w:proofErr w:type="spellEnd"/>
            <w:r w:rsidRPr="0050189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189C">
              <w:rPr>
                <w:rFonts w:ascii="Times New Roman" w:hAnsi="Times New Roman"/>
                <w:sz w:val="24"/>
                <w:szCs w:val="24"/>
              </w:rPr>
              <w:t>ОАО РКК «Энергия»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189C">
              <w:rPr>
                <w:rFonts w:ascii="Times New Roman" w:hAnsi="Times New Roman"/>
                <w:sz w:val="24"/>
                <w:szCs w:val="24"/>
              </w:rPr>
              <w:t>ОАО «ЭНА»</w:t>
            </w:r>
          </w:p>
          <w:p w:rsidR="0050189C" w:rsidRPr="0050189C" w:rsidRDefault="0050189C" w:rsidP="0050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89C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50189C">
              <w:rPr>
                <w:rFonts w:ascii="Times New Roman" w:hAnsi="Times New Roman"/>
                <w:sz w:val="24"/>
                <w:szCs w:val="24"/>
              </w:rPr>
              <w:t>Метровагонмаш</w:t>
            </w:r>
            <w:proofErr w:type="spellEnd"/>
            <w:r w:rsidRPr="0050189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189C">
              <w:rPr>
                <w:rFonts w:ascii="Times New Roman" w:hAnsi="Times New Roman"/>
                <w:sz w:val="24"/>
                <w:szCs w:val="24"/>
              </w:rPr>
              <w:t>ОАО «</w:t>
            </w:r>
            <w:proofErr w:type="spellStart"/>
            <w:r w:rsidRPr="0050189C">
              <w:rPr>
                <w:rFonts w:ascii="Times New Roman" w:hAnsi="Times New Roman"/>
                <w:sz w:val="24"/>
                <w:szCs w:val="24"/>
              </w:rPr>
              <w:t>Метровагонмаш</w:t>
            </w:r>
            <w:proofErr w:type="spellEnd"/>
            <w:r w:rsidRPr="0050189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189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50189C">
              <w:rPr>
                <w:rFonts w:ascii="Times New Roman" w:hAnsi="Times New Roman"/>
                <w:sz w:val="24"/>
                <w:szCs w:val="24"/>
              </w:rPr>
              <w:t>Ремстройдизайн</w:t>
            </w:r>
            <w:proofErr w:type="spellEnd"/>
            <w:r w:rsidRPr="0050189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0189C">
              <w:rPr>
                <w:rFonts w:ascii="Times New Roman" w:hAnsi="Times New Roman"/>
                <w:sz w:val="24"/>
                <w:szCs w:val="24"/>
              </w:rPr>
              <w:t xml:space="preserve">ЗАО «СКБ </w:t>
            </w:r>
            <w:proofErr w:type="spellStart"/>
            <w:r w:rsidRPr="0050189C">
              <w:rPr>
                <w:rFonts w:ascii="Times New Roman" w:hAnsi="Times New Roman"/>
                <w:sz w:val="24"/>
                <w:szCs w:val="24"/>
              </w:rPr>
              <w:t>Термоприбор</w:t>
            </w:r>
            <w:proofErr w:type="spellEnd"/>
            <w:r w:rsidRPr="005018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0189C" w:rsidRPr="00F81327" w:rsidTr="0050189C">
        <w:trPr>
          <w:trHeight w:val="311"/>
        </w:trPr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9C" w:rsidRPr="00A96FAD" w:rsidRDefault="0050189C" w:rsidP="0050189C">
            <w:pPr>
              <w:autoSpaceDE w:val="0"/>
              <w:autoSpaceDN w:val="0"/>
              <w:adjustRightInd w:val="0"/>
              <w:spacing w:after="0" w:line="240" w:lineRule="auto"/>
              <w:ind w:right="7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6FA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A96FAD">
              <w:rPr>
                <w:b/>
                <w:sz w:val="24"/>
                <w:szCs w:val="24"/>
              </w:rPr>
              <w:t xml:space="preserve">  </w:t>
            </w:r>
            <w:r w:rsidRPr="00A96FAD">
              <w:rPr>
                <w:rFonts w:ascii="Times New Roman" w:hAnsi="Times New Roman"/>
                <w:b/>
                <w:sz w:val="24"/>
                <w:szCs w:val="24"/>
              </w:rPr>
              <w:t>Мастер по обработке цифровой информации</w:t>
            </w:r>
          </w:p>
        </w:tc>
      </w:tr>
      <w:tr w:rsidR="0050189C" w:rsidRPr="00F81327" w:rsidTr="002B266B"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9C" w:rsidRPr="00C82DF2" w:rsidRDefault="0050189C" w:rsidP="0050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DF2">
              <w:rPr>
                <w:rFonts w:ascii="Times New Roman" w:hAnsi="Times New Roman"/>
                <w:sz w:val="24"/>
                <w:szCs w:val="24"/>
              </w:rPr>
              <w:t xml:space="preserve">Военный комиссариат по г.г. Мытищи, </w:t>
            </w:r>
            <w:proofErr w:type="spellStart"/>
            <w:r w:rsidRPr="00C82DF2">
              <w:rPr>
                <w:rFonts w:ascii="Times New Roman" w:hAnsi="Times New Roman"/>
                <w:sz w:val="24"/>
                <w:szCs w:val="24"/>
              </w:rPr>
              <w:t>Королёв</w:t>
            </w:r>
            <w:proofErr w:type="gramStart"/>
            <w:r w:rsidRPr="00C82DF2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C82DF2">
              <w:rPr>
                <w:rFonts w:ascii="Times New Roman" w:hAnsi="Times New Roman"/>
                <w:sz w:val="24"/>
                <w:szCs w:val="24"/>
              </w:rPr>
              <w:t>АО</w:t>
            </w:r>
            <w:proofErr w:type="spellEnd"/>
            <w:r w:rsidRPr="00C82DF2">
              <w:rPr>
                <w:rFonts w:ascii="Times New Roman" w:hAnsi="Times New Roman"/>
                <w:sz w:val="24"/>
                <w:szCs w:val="24"/>
              </w:rPr>
              <w:t xml:space="preserve"> РКК «Энергия»,</w:t>
            </w:r>
          </w:p>
          <w:p w:rsidR="0050189C" w:rsidRPr="00C82DF2" w:rsidRDefault="0050189C" w:rsidP="0050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DF2">
              <w:rPr>
                <w:rFonts w:ascii="Times New Roman" w:hAnsi="Times New Roman"/>
                <w:sz w:val="24"/>
                <w:szCs w:val="24"/>
              </w:rPr>
              <w:t>Королёвское управление социальной защиты, ООО «Макси Фон»,</w:t>
            </w:r>
          </w:p>
          <w:p w:rsidR="0050189C" w:rsidRPr="00C82DF2" w:rsidRDefault="0050189C" w:rsidP="0050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DF2">
              <w:rPr>
                <w:rFonts w:ascii="Times New Roman" w:hAnsi="Times New Roman"/>
                <w:sz w:val="24"/>
                <w:szCs w:val="24"/>
              </w:rPr>
              <w:t xml:space="preserve">Московская областная организация инвалидов «Всероссийское общество слепых», ГНИВЦ ФМС России, ООО «ТД </w:t>
            </w:r>
            <w:proofErr w:type="spellStart"/>
            <w:r w:rsidRPr="00C82DF2">
              <w:rPr>
                <w:rFonts w:ascii="Times New Roman" w:hAnsi="Times New Roman"/>
                <w:sz w:val="24"/>
                <w:szCs w:val="24"/>
              </w:rPr>
              <w:t>Интерторг</w:t>
            </w:r>
            <w:proofErr w:type="spellEnd"/>
            <w:r w:rsidRPr="00C82DF2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C82DF2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C82DF2">
              <w:rPr>
                <w:rFonts w:ascii="Times New Roman" w:hAnsi="Times New Roman"/>
                <w:sz w:val="24"/>
                <w:szCs w:val="24"/>
              </w:rPr>
              <w:t>ОО « Династия»,</w:t>
            </w:r>
          </w:p>
          <w:p w:rsidR="0050189C" w:rsidRPr="00C82DF2" w:rsidRDefault="0050189C" w:rsidP="00501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DF2">
              <w:rPr>
                <w:rFonts w:ascii="Times New Roman" w:hAnsi="Times New Roman"/>
                <w:sz w:val="24"/>
                <w:szCs w:val="24"/>
              </w:rPr>
              <w:t xml:space="preserve">ООО «ТД </w:t>
            </w:r>
            <w:proofErr w:type="spellStart"/>
            <w:r w:rsidRPr="00C82DF2">
              <w:rPr>
                <w:rFonts w:ascii="Times New Roman" w:hAnsi="Times New Roman"/>
                <w:sz w:val="24"/>
                <w:szCs w:val="24"/>
              </w:rPr>
              <w:t>Интерторг</w:t>
            </w:r>
            <w:proofErr w:type="spellEnd"/>
            <w:r w:rsidRPr="00C82DF2">
              <w:rPr>
                <w:rFonts w:ascii="Times New Roman" w:hAnsi="Times New Roman"/>
                <w:sz w:val="24"/>
                <w:szCs w:val="24"/>
              </w:rPr>
              <w:t xml:space="preserve">», ООО « НВП </w:t>
            </w:r>
            <w:proofErr w:type="spellStart"/>
            <w:r w:rsidRPr="00C82DF2">
              <w:rPr>
                <w:rFonts w:ascii="Times New Roman" w:hAnsi="Times New Roman"/>
                <w:sz w:val="24"/>
                <w:szCs w:val="24"/>
              </w:rPr>
              <w:t>ДиаМет</w:t>
            </w:r>
            <w:proofErr w:type="spellEnd"/>
            <w:r w:rsidRPr="00C82DF2">
              <w:rPr>
                <w:rFonts w:ascii="Times New Roman" w:hAnsi="Times New Roman"/>
                <w:sz w:val="24"/>
                <w:szCs w:val="24"/>
              </w:rPr>
              <w:t>», Техникум имени С.П.Королёва,</w:t>
            </w:r>
          </w:p>
          <w:p w:rsidR="0050189C" w:rsidRPr="00C82DF2" w:rsidRDefault="0050189C" w:rsidP="00501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2DF2">
              <w:rPr>
                <w:rFonts w:ascii="Times New Roman" w:hAnsi="Times New Roman"/>
                <w:sz w:val="24"/>
                <w:szCs w:val="24"/>
              </w:rPr>
              <w:t xml:space="preserve">ООО «Огниво 2000», ОАО РКК «Энергия», ООО «Бизнес </w:t>
            </w:r>
            <w:proofErr w:type="spellStart"/>
            <w:r w:rsidRPr="00C82DF2">
              <w:rPr>
                <w:rFonts w:ascii="Times New Roman" w:hAnsi="Times New Roman"/>
                <w:sz w:val="24"/>
                <w:szCs w:val="24"/>
              </w:rPr>
              <w:t>Маркет</w:t>
            </w:r>
            <w:proofErr w:type="spellEnd"/>
            <w:r w:rsidRPr="00C82DF2">
              <w:rPr>
                <w:rFonts w:ascii="Times New Roman" w:hAnsi="Times New Roman"/>
                <w:sz w:val="24"/>
                <w:szCs w:val="24"/>
              </w:rPr>
              <w:t>», ООО «Мир», ИП Гордиенко Андрей Николаевич, Рекламное агентство «</w:t>
            </w:r>
            <w:r w:rsidRPr="00C82DF2">
              <w:rPr>
                <w:rFonts w:ascii="Times New Roman" w:hAnsi="Times New Roman"/>
                <w:sz w:val="24"/>
                <w:szCs w:val="24"/>
                <w:lang w:val="en-US"/>
              </w:rPr>
              <w:t>RGB</w:t>
            </w:r>
            <w:r w:rsidRPr="00C82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2DF2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C82DF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0189C" w:rsidRPr="006018C1" w:rsidRDefault="0050189C" w:rsidP="005018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2DF2">
              <w:rPr>
                <w:rFonts w:ascii="Times New Roman" w:hAnsi="Times New Roman"/>
                <w:sz w:val="24"/>
                <w:szCs w:val="24"/>
              </w:rPr>
              <w:t xml:space="preserve">Королёвское управление социальной </w:t>
            </w:r>
            <w:proofErr w:type="spellStart"/>
            <w:r w:rsidRPr="00C82DF2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gramStart"/>
            <w:r w:rsidRPr="00C82DF2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C82DF2">
              <w:rPr>
                <w:rFonts w:ascii="Times New Roman" w:hAnsi="Times New Roman"/>
                <w:sz w:val="24"/>
                <w:szCs w:val="24"/>
              </w:rPr>
              <w:t>осковская</w:t>
            </w:r>
            <w:proofErr w:type="spellEnd"/>
            <w:r w:rsidRPr="00C82DF2">
              <w:rPr>
                <w:rFonts w:ascii="Times New Roman" w:hAnsi="Times New Roman"/>
                <w:sz w:val="24"/>
                <w:szCs w:val="24"/>
              </w:rPr>
              <w:t xml:space="preserve"> областная организация инвалидов «Всероссийское общество слепых»</w:t>
            </w:r>
          </w:p>
        </w:tc>
      </w:tr>
      <w:tr w:rsidR="00C82DF2" w:rsidRPr="00F81327" w:rsidTr="002B266B"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Pr="003A50F7" w:rsidRDefault="00C82DF2" w:rsidP="00C8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DF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ИП Григорян Р.С.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Бабонько</w:t>
            </w:r>
            <w:proofErr w:type="spellEnd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комбинированного вида №3 «Снежинка»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ФГБНУ «Всероссийский НИИ племенного дела»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ОО НПП «</w:t>
            </w:r>
            <w:proofErr w:type="spellStart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Термотекс</w:t>
            </w:r>
            <w:proofErr w:type="spellEnd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C82DF2" w:rsidRPr="003A50F7" w:rsidRDefault="00C82DF2" w:rsidP="00C82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Военный комиссариат по г.г. Мытищи, Королёв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ООО «Калина»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ООО « РЕЛЕ.</w:t>
            </w:r>
            <w:proofErr w:type="gramEnd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РУ»</w:t>
            </w:r>
          </w:p>
          <w:p w:rsidR="00C82DF2" w:rsidRPr="003A50F7" w:rsidRDefault="00C82DF2" w:rsidP="00C82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ООО «Лакмус»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Бизнесцентрсервис</w:t>
            </w:r>
            <w:proofErr w:type="spellEnd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Автопрестиж</w:t>
            </w:r>
            <w:proofErr w:type="spellEnd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ОО « РЕЛЕ. РУ»</w:t>
            </w:r>
          </w:p>
          <w:p w:rsidR="00C82DF2" w:rsidRPr="003A50F7" w:rsidRDefault="00C82DF2" w:rsidP="00C82D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МГУ Леса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ГУ Киностудия МО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ООО «Автоклуб»</w:t>
            </w:r>
            <w:proofErr w:type="gramStart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Военный комиссариат по г.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Мытищи, Королёв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ООО НПП « Тепловые агрегаты и системы»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Арктик</w:t>
            </w:r>
            <w:proofErr w:type="spellEnd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плюс»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ИП Ахметов А.З.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ООО «БК Аналитик»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Скайнет</w:t>
            </w:r>
            <w:proofErr w:type="spellEnd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Технолоджи</w:t>
            </w:r>
            <w:proofErr w:type="spellEnd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Нико</w:t>
            </w:r>
            <w:proofErr w:type="spellEnd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82DF2" w:rsidRPr="00F81327" w:rsidTr="002B266B"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Pr="00A96FAD" w:rsidRDefault="00C82DF2" w:rsidP="00C8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6FAD">
              <w:rPr>
                <w:rFonts w:ascii="Times New Roman" w:hAnsi="Times New Roman"/>
                <w:b/>
                <w:sz w:val="24"/>
                <w:szCs w:val="24"/>
              </w:rPr>
              <w:t xml:space="preserve">10. </w:t>
            </w:r>
            <w:r w:rsidRPr="00A96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 жилищно-коммунального хозяйства</w:t>
            </w:r>
          </w:p>
        </w:tc>
      </w:tr>
      <w:tr w:rsidR="00C82DF2" w:rsidRPr="00F81327" w:rsidTr="002B266B"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Pr="003A50F7" w:rsidRDefault="00C82DF2" w:rsidP="00C8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Жилфондсервис</w:t>
            </w:r>
            <w:proofErr w:type="spellEnd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ОАО «Корпорация «Тактическое ракетное    вооружение»</w:t>
            </w:r>
          </w:p>
          <w:p w:rsidR="00C82DF2" w:rsidRPr="003A50F7" w:rsidRDefault="00C82DF2" w:rsidP="00C8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ООО «Промышленные альпинисты»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ООО «Каскад»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Фирма «Модерн»</w:t>
            </w:r>
            <w:proofErr w:type="gramStart"/>
            <w:r w:rsidRPr="003A50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ООО «КД»</w:t>
            </w:r>
          </w:p>
          <w:p w:rsidR="00C82DF2" w:rsidRPr="003A50F7" w:rsidRDefault="00C82DF2" w:rsidP="00C8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Техникум имени С.П. Королёва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ИП Пономарёва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Семавов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ООО «ЭМЭСДЖМ»</w:t>
            </w:r>
          </w:p>
          <w:p w:rsidR="00C82DF2" w:rsidRPr="003A50F7" w:rsidRDefault="00C82DF2" w:rsidP="00C8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Металлпро</w:t>
            </w:r>
            <w:proofErr w:type="spellEnd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ОО «АКСИЭКСПО»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ООО «Сервис Плюс»</w:t>
            </w:r>
          </w:p>
          <w:p w:rsidR="00C82DF2" w:rsidRPr="003A50F7" w:rsidRDefault="00C82DF2" w:rsidP="00C8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. Юбилейный ЖЭУ-1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Ремстройдизайн</w:t>
            </w:r>
            <w:proofErr w:type="spellEnd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ООО «МАДОУЦРР»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ОО «ТЛЦ Веста»</w:t>
            </w:r>
          </w:p>
        </w:tc>
      </w:tr>
      <w:tr w:rsidR="00C82DF2" w:rsidRPr="00F81327" w:rsidTr="002B266B"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2" w:rsidRPr="00A96FAD" w:rsidRDefault="00A96FAD" w:rsidP="00F81327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A96FAD">
              <w:rPr>
                <w:b/>
                <w:sz w:val="24"/>
                <w:szCs w:val="24"/>
              </w:rPr>
              <w:t>11. Парикмахер</w:t>
            </w:r>
          </w:p>
        </w:tc>
      </w:tr>
      <w:tr w:rsidR="00A96FAD" w:rsidRPr="00F81327" w:rsidTr="002B266B"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AD" w:rsidRPr="00DD5000" w:rsidRDefault="00A96FAD" w:rsidP="00A9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>Рубик</w:t>
            </w:r>
            <w:proofErr w:type="spellEnd"/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Салон-парикмахерская «Фристайл»</w:t>
            </w:r>
            <w:r w:rsidRPr="00DD50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>ИП Голанова Е.Н., парикмахерская «Екатерина»</w:t>
            </w:r>
            <w:r w:rsidRPr="00DD50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>Почтарь</w:t>
            </w:r>
            <w:proofErr w:type="gramEnd"/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Д.В., Салон красоты «о </w:t>
            </w:r>
            <w:r w:rsidRPr="00DD50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Hollywood</w:t>
            </w:r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A96FAD" w:rsidRPr="00DD5000" w:rsidRDefault="00A96FAD" w:rsidP="00A96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>ИП Царев С.Г., ООО  Парикмахерская «Каприз</w:t>
            </w:r>
            <w:r w:rsidRPr="00DD50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>Рубик</w:t>
            </w:r>
            <w:proofErr w:type="spellEnd"/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Салон-</w:t>
            </w:r>
            <w:r w:rsidRPr="002408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парикмахерская </w:t>
            </w:r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>«Фристайл»</w:t>
            </w:r>
            <w:r w:rsidRPr="00DD50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>Почтарь</w:t>
            </w:r>
            <w:proofErr w:type="gramEnd"/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Д.В., Салон красоты «о </w:t>
            </w:r>
            <w:r w:rsidRPr="00DD50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Hollywood</w:t>
            </w:r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A96FAD" w:rsidRPr="002408EE" w:rsidRDefault="00A96FAD" w:rsidP="00A96FA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>ИП Голанова Е.Н., Парикмахерская «Екатерина»</w:t>
            </w:r>
            <w:r w:rsidRPr="00DD50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«Надежда-100»  </w:t>
            </w:r>
            <w:r w:rsidRPr="00DD50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>Курдаева</w:t>
            </w:r>
            <w:proofErr w:type="spellEnd"/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Ю.В.</w:t>
            </w:r>
            <w:r w:rsidRPr="00DD50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>Рубик</w:t>
            </w:r>
            <w:proofErr w:type="spellEnd"/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Салон-парикмахерская «Фристайл»</w:t>
            </w:r>
            <w:r w:rsidRPr="00DD50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>ИП Тадевосян А.В. «Парикмахерская»</w:t>
            </w:r>
            <w:proofErr w:type="gramStart"/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500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DD5000">
              <w:rPr>
                <w:rFonts w:ascii="Times New Roman" w:hAnsi="Times New Roman"/>
                <w:sz w:val="24"/>
                <w:szCs w:val="24"/>
              </w:rPr>
              <w:t xml:space="preserve"> ИП </w:t>
            </w:r>
            <w:proofErr w:type="spellStart"/>
            <w:r w:rsidRPr="00DD5000">
              <w:rPr>
                <w:rFonts w:ascii="Times New Roman" w:hAnsi="Times New Roman"/>
                <w:sz w:val="24"/>
                <w:szCs w:val="24"/>
              </w:rPr>
              <w:t>Рубик</w:t>
            </w:r>
            <w:proofErr w:type="spellEnd"/>
            <w:r w:rsidRPr="00DD5000">
              <w:rPr>
                <w:rFonts w:ascii="Times New Roman" w:hAnsi="Times New Roman"/>
                <w:sz w:val="24"/>
                <w:szCs w:val="24"/>
              </w:rPr>
              <w:t xml:space="preserve"> М.В.,</w:t>
            </w:r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Салон-парикмахерская «Фристайл»</w:t>
            </w:r>
            <w:r w:rsidRPr="00DD5000">
              <w:rPr>
                <w:rFonts w:ascii="Times New Roman" w:hAnsi="Times New Roman"/>
                <w:sz w:val="24"/>
                <w:szCs w:val="24"/>
              </w:rPr>
              <w:t>, ИП Сергеева С.С.</w:t>
            </w:r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Парикмахерская «Светлана»</w:t>
            </w:r>
            <w:r w:rsidRPr="00DD5000">
              <w:rPr>
                <w:rFonts w:ascii="Times New Roman" w:hAnsi="Times New Roman"/>
                <w:sz w:val="24"/>
                <w:szCs w:val="24"/>
              </w:rPr>
              <w:t xml:space="preserve">, ИП </w:t>
            </w:r>
            <w:proofErr w:type="spellStart"/>
            <w:r w:rsidRPr="00DD5000">
              <w:rPr>
                <w:rFonts w:ascii="Times New Roman" w:hAnsi="Times New Roman"/>
                <w:sz w:val="24"/>
                <w:szCs w:val="24"/>
              </w:rPr>
              <w:t>Рубик</w:t>
            </w:r>
            <w:proofErr w:type="spellEnd"/>
            <w:r w:rsidRPr="00DD50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5000">
              <w:rPr>
                <w:rFonts w:ascii="Times New Roman" w:hAnsi="Times New Roman"/>
                <w:sz w:val="24"/>
                <w:szCs w:val="24"/>
              </w:rPr>
              <w:t>М.В.</w:t>
            </w:r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>Салон-парикмахерская</w:t>
            </w:r>
            <w:proofErr w:type="spellEnd"/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«Фристайл»</w:t>
            </w:r>
            <w:r w:rsidRPr="00DD50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ООО «Анта Центр» </w:t>
            </w:r>
            <w:r w:rsidRPr="00DD50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>Ермакович</w:t>
            </w:r>
            <w:proofErr w:type="spellEnd"/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 «Гармония стиля» </w:t>
            </w:r>
            <w:r w:rsidRPr="00DD5000">
              <w:rPr>
                <w:rFonts w:ascii="Times New Roman" w:hAnsi="Times New Roman"/>
                <w:sz w:val="24"/>
                <w:szCs w:val="24"/>
              </w:rPr>
              <w:t>, ИП Щербак Н.В.</w:t>
            </w:r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Парикмахерская «Зеркало»</w:t>
            </w:r>
            <w:r w:rsidRPr="00DD5000">
              <w:rPr>
                <w:rFonts w:ascii="Times New Roman" w:hAnsi="Times New Roman"/>
                <w:sz w:val="24"/>
                <w:szCs w:val="24"/>
              </w:rPr>
              <w:t>, ИП Голанова Е.Н.</w:t>
            </w:r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Парикмахерская «Екатерина»</w:t>
            </w:r>
            <w:r w:rsidRPr="00DD50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>Почтарь</w:t>
            </w:r>
            <w:proofErr w:type="gramEnd"/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Д.В., Салон красоты «о </w:t>
            </w:r>
            <w:r w:rsidRPr="00DD500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Hollywood</w:t>
            </w:r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DD5000">
              <w:rPr>
                <w:rFonts w:ascii="Times New Roman" w:hAnsi="Times New Roman"/>
                <w:sz w:val="24"/>
                <w:szCs w:val="24"/>
              </w:rPr>
              <w:t xml:space="preserve">, ИП </w:t>
            </w:r>
            <w:proofErr w:type="spellStart"/>
            <w:r w:rsidRPr="00DD5000">
              <w:rPr>
                <w:rFonts w:ascii="Times New Roman" w:hAnsi="Times New Roman"/>
                <w:sz w:val="24"/>
                <w:szCs w:val="24"/>
              </w:rPr>
              <w:t>Рубик</w:t>
            </w:r>
            <w:proofErr w:type="spellEnd"/>
            <w:r w:rsidRPr="00DD500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Салон-парикмахерская «Фристайл»</w:t>
            </w:r>
            <w:r w:rsidRPr="00DD50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>Хорина</w:t>
            </w:r>
            <w:proofErr w:type="spellEnd"/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  <w:r w:rsidRPr="00DD5000">
              <w:rPr>
                <w:rFonts w:ascii="Times New Roman" w:hAnsi="Times New Roman"/>
                <w:sz w:val="24"/>
                <w:szCs w:val="24"/>
              </w:rPr>
              <w:t>, ИП Артамонова О.В.</w:t>
            </w:r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>Парикмахерская «Семейная»</w:t>
            </w:r>
            <w:r w:rsidRPr="00DD50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>Махобей</w:t>
            </w:r>
            <w:proofErr w:type="spellEnd"/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  <w:r w:rsidRPr="00DD50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D5000">
              <w:rPr>
                <w:rFonts w:ascii="Times New Roman" w:eastAsia="Calibri" w:hAnsi="Times New Roman" w:cs="Times New Roman"/>
                <w:sz w:val="24"/>
                <w:szCs w:val="24"/>
              </w:rPr>
              <w:t>ИП Волкова О.В.</w:t>
            </w:r>
          </w:p>
        </w:tc>
      </w:tr>
      <w:tr w:rsidR="00A96FAD" w:rsidRPr="00F81327" w:rsidTr="002B266B"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AD" w:rsidRPr="00A96FAD" w:rsidRDefault="00E60635" w:rsidP="00F81327">
            <w:pPr>
              <w:pStyle w:val="a5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96FAD" w:rsidRPr="00A96FAD">
              <w:rPr>
                <w:b/>
                <w:sz w:val="24"/>
                <w:szCs w:val="24"/>
              </w:rPr>
              <w:t>. Повар, кондитер</w:t>
            </w:r>
          </w:p>
        </w:tc>
      </w:tr>
      <w:tr w:rsidR="00A96FAD" w:rsidRPr="00F81327" w:rsidTr="002B266B"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AD" w:rsidRPr="003A50F7" w:rsidRDefault="00A96FAD" w:rsidP="00A96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Ника+</w:t>
            </w:r>
            <w:proofErr w:type="spellEnd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ООО «Огниво 2000»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Неоплан</w:t>
            </w:r>
            <w:proofErr w:type="spellEnd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Альмадор</w:t>
            </w:r>
            <w:proofErr w:type="spellEnd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96FAD" w:rsidRPr="003A50F7" w:rsidRDefault="00A96FAD" w:rsidP="00A96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Техникум имени С.П. Королёва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ООО «Планета Вкуса»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ОАО РКК «Энергия»</w:t>
            </w:r>
          </w:p>
          <w:p w:rsidR="00A96FAD" w:rsidRPr="003A50F7" w:rsidRDefault="00A96FAD" w:rsidP="00A96F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ОАО «Корпорация </w:t>
            </w:r>
            <w:r>
              <w:rPr>
                <w:rFonts w:ascii="Times New Roman" w:hAnsi="Times New Roman"/>
                <w:sz w:val="24"/>
                <w:szCs w:val="24"/>
              </w:rPr>
              <w:t>ТРВ»,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ООО «ПИВБАС»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ОАО РКК «Энергия»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ООО «</w:t>
            </w:r>
            <w:proofErr w:type="spellStart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Альмадор</w:t>
            </w:r>
            <w:proofErr w:type="spellEnd"/>
            <w:r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A96FAD" w:rsidRPr="00F81327" w:rsidTr="002B266B"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AD" w:rsidRPr="003A50F7" w:rsidRDefault="00E60635" w:rsidP="00A96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96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96FAD" w:rsidRPr="00A96F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Мастер садово-паркового и ландшафтного строительства</w:t>
            </w:r>
          </w:p>
        </w:tc>
      </w:tr>
      <w:tr w:rsidR="00A96FAD" w:rsidRPr="00F81327" w:rsidTr="002B266B">
        <w:tc>
          <w:tcPr>
            <w:tcW w:w="9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AD" w:rsidRDefault="00DD5000" w:rsidP="00A96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ГБПОУ </w:t>
            </w:r>
            <w:r w:rsidR="00E60635" w:rsidRPr="003A50F7">
              <w:rPr>
                <w:rFonts w:ascii="Times New Roman" w:eastAsia="Calibri" w:hAnsi="Times New Roman" w:cs="Times New Roman"/>
                <w:sz w:val="24"/>
                <w:szCs w:val="24"/>
              </w:rPr>
              <w:t>Техникум имени С.П. Королёва</w:t>
            </w:r>
          </w:p>
        </w:tc>
      </w:tr>
    </w:tbl>
    <w:p w:rsidR="004D38F8" w:rsidRPr="0041585B" w:rsidRDefault="004D38F8" w:rsidP="00542920">
      <w:pPr>
        <w:rPr>
          <w:rFonts w:ascii="Times New Roman" w:hAnsi="Times New Roman" w:cs="Times New Roman"/>
          <w:b/>
          <w:sz w:val="28"/>
          <w:szCs w:val="28"/>
        </w:rPr>
      </w:pPr>
    </w:p>
    <w:p w:rsidR="00CA6941" w:rsidRPr="00E70E2E" w:rsidRDefault="004A7A0C" w:rsidP="00CA694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4.5</w:t>
      </w:r>
      <w:r w:rsidR="001244A1" w:rsidRPr="00E70E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="001244A1" w:rsidRPr="00E70E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Востребованность</w:t>
      </w:r>
      <w:proofErr w:type="spellEnd"/>
      <w:r w:rsidR="001244A1" w:rsidRPr="00E70E2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выпускников</w:t>
      </w:r>
    </w:p>
    <w:p w:rsidR="0041585B" w:rsidRPr="00CA6941" w:rsidRDefault="001244A1" w:rsidP="00CA694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85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Устройство выпускников по завершении обучения в ОО СПО</w:t>
      </w:r>
    </w:p>
    <w:tbl>
      <w:tblPr>
        <w:tblW w:w="10087" w:type="dxa"/>
        <w:tblCellSpacing w:w="0" w:type="dxa"/>
        <w:tblInd w:w="-6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9"/>
        <w:gridCol w:w="888"/>
        <w:gridCol w:w="1736"/>
        <w:gridCol w:w="1936"/>
        <w:gridCol w:w="1368"/>
      </w:tblGrid>
      <w:tr w:rsidR="001244A1" w:rsidRPr="00A21E01" w:rsidTr="002156A4">
        <w:trPr>
          <w:tblCellSpacing w:w="0" w:type="dxa"/>
        </w:trPr>
        <w:tc>
          <w:tcPr>
            <w:tcW w:w="4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Специальность, профессия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245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2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Намерены</w:t>
            </w:r>
            <w:proofErr w:type="gramEnd"/>
            <w:r w:rsidRPr="00A2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продолжать обучение (ВУЗ)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Другое</w:t>
            </w:r>
          </w:p>
        </w:tc>
      </w:tr>
      <w:tr w:rsidR="001244A1" w:rsidRPr="00A21E01" w:rsidTr="002156A4">
        <w:trPr>
          <w:tblCellSpacing w:w="0" w:type="dxa"/>
        </w:trPr>
        <w:tc>
          <w:tcPr>
            <w:tcW w:w="4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Выпуск июнь 2015г.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4A1" w:rsidRPr="00A21E01" w:rsidTr="002156A4">
        <w:trPr>
          <w:tblCellSpacing w:w="0" w:type="dxa"/>
        </w:trPr>
        <w:tc>
          <w:tcPr>
            <w:tcW w:w="4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1.080114 «Экономика и бухгалтерский учёт (по отраслям)»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CE23B9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244A1" w:rsidRPr="00A21E01" w:rsidTr="002156A4">
        <w:trPr>
          <w:tblCellSpacing w:w="0" w:type="dxa"/>
        </w:trPr>
        <w:tc>
          <w:tcPr>
            <w:tcW w:w="4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230105 «Программное обеспечение вычислительной техники и автоматизированных систем»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CE23B9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0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244A1" w:rsidRPr="00A21E01" w:rsidTr="002156A4">
        <w:trPr>
          <w:tblCellSpacing w:w="0" w:type="dxa"/>
        </w:trPr>
        <w:tc>
          <w:tcPr>
            <w:tcW w:w="4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Выпуск январь 2016 г.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CE23B9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44A1" w:rsidRPr="00A21E01" w:rsidTr="002156A4">
        <w:trPr>
          <w:tblCellSpacing w:w="0" w:type="dxa"/>
        </w:trPr>
        <w:tc>
          <w:tcPr>
            <w:tcW w:w="4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3.Художник росписи по дереву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CE23B9" w:rsidRDefault="001244A1" w:rsidP="002B266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244A1" w:rsidRPr="00A21E01" w:rsidTr="002156A4">
        <w:trPr>
          <w:tblCellSpacing w:w="0" w:type="dxa"/>
        </w:trPr>
        <w:tc>
          <w:tcPr>
            <w:tcW w:w="4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4.Изготовитель художественных изделий из дерева (резчик по дереву и бересте)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CE23B9" w:rsidRDefault="001244A1" w:rsidP="002B266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4A1" w:rsidRPr="00A21E01" w:rsidTr="002156A4">
        <w:trPr>
          <w:tblCellSpacing w:w="0" w:type="dxa"/>
        </w:trPr>
        <w:tc>
          <w:tcPr>
            <w:tcW w:w="4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5.Оператор швейного оборудования.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CE23B9" w:rsidRDefault="001244A1" w:rsidP="002B266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244A1" w:rsidRPr="00A21E01" w:rsidTr="002156A4">
        <w:trPr>
          <w:tblCellSpacing w:w="0" w:type="dxa"/>
        </w:trPr>
        <w:tc>
          <w:tcPr>
            <w:tcW w:w="4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6.Наладчик станков и оборудования в механообработке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4A1" w:rsidRPr="00CE23B9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244A1" w:rsidRPr="00A21E01" w:rsidTr="002156A4">
        <w:trPr>
          <w:tblCellSpacing w:w="0" w:type="dxa"/>
        </w:trPr>
        <w:tc>
          <w:tcPr>
            <w:tcW w:w="4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7.Повар, кондитер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4A1" w:rsidRPr="00CE23B9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244A1" w:rsidRPr="00A21E01" w:rsidTr="002156A4">
        <w:trPr>
          <w:tblCellSpacing w:w="0" w:type="dxa"/>
        </w:trPr>
        <w:tc>
          <w:tcPr>
            <w:tcW w:w="4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8.Автомеханик (слесарь по ремонту автомобилей, водитель автомобилей, оператор заправочных станций)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CE23B9" w:rsidRDefault="001244A1" w:rsidP="002B266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1244A1" w:rsidRPr="00A21E01" w:rsidTr="002156A4">
        <w:trPr>
          <w:tblCellSpacing w:w="0" w:type="dxa"/>
        </w:trPr>
        <w:tc>
          <w:tcPr>
            <w:tcW w:w="4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9.Мастер жилищно-коммунального хозяйства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4A1" w:rsidRPr="00CE23B9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244A1" w:rsidRPr="00A21E01" w:rsidTr="002156A4">
        <w:trPr>
          <w:tblCellSpacing w:w="0" w:type="dxa"/>
        </w:trPr>
        <w:tc>
          <w:tcPr>
            <w:tcW w:w="4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10.Мастер садово-паркового и ландшафтного строительства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CE23B9" w:rsidRDefault="001244A1" w:rsidP="002B266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244A1" w:rsidRPr="00A21E01" w:rsidTr="002156A4">
        <w:trPr>
          <w:tblCellSpacing w:w="0" w:type="dxa"/>
        </w:trPr>
        <w:tc>
          <w:tcPr>
            <w:tcW w:w="4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11.Парикмахер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CE23B9" w:rsidRDefault="001244A1" w:rsidP="002B266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244A1" w:rsidRPr="00A21E01" w:rsidTr="002156A4">
        <w:trPr>
          <w:tblCellSpacing w:w="0" w:type="dxa"/>
        </w:trPr>
        <w:tc>
          <w:tcPr>
            <w:tcW w:w="4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1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12.Мастер по обработке цифровой информации (оператор электронно-вычислительных и вычислительных машин)</w:t>
            </w: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CE23B9" w:rsidRDefault="001244A1" w:rsidP="002B266B">
            <w:pPr>
              <w:spacing w:before="29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23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1244A1" w:rsidRPr="00A21E01" w:rsidTr="002156A4">
        <w:trPr>
          <w:tblCellSpacing w:w="0" w:type="dxa"/>
        </w:trPr>
        <w:tc>
          <w:tcPr>
            <w:tcW w:w="41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44A1" w:rsidRPr="00A21E01" w:rsidRDefault="001244A1" w:rsidP="002B266B">
            <w:pPr>
              <w:spacing w:before="29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44A1" w:rsidRPr="00A21E01" w:rsidRDefault="00CE23B9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7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44A1" w:rsidRPr="00A21E01" w:rsidRDefault="001244A1" w:rsidP="002B266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7589" w:rsidRDefault="00077589" w:rsidP="00542920"/>
    <w:p w:rsidR="0081732D" w:rsidRDefault="0081732D" w:rsidP="00542920"/>
    <w:p w:rsidR="0081732D" w:rsidRDefault="0081732D" w:rsidP="00542920"/>
    <w:p w:rsidR="0081732D" w:rsidRDefault="0081732D" w:rsidP="00542920"/>
    <w:p w:rsidR="0096741F" w:rsidRDefault="0096741F" w:rsidP="00542920"/>
    <w:p w:rsidR="0081732D" w:rsidRDefault="0081732D" w:rsidP="00542920"/>
    <w:p w:rsidR="00247EC3" w:rsidRPr="00077589" w:rsidRDefault="004A7A0C" w:rsidP="005429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5E5213" w:rsidRPr="0007758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38F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47EC3" w:rsidRPr="00077589">
        <w:rPr>
          <w:rFonts w:ascii="Times New Roman" w:hAnsi="Times New Roman" w:cs="Times New Roman"/>
          <w:b/>
          <w:sz w:val="28"/>
          <w:szCs w:val="28"/>
        </w:rPr>
        <w:t>ОРГАНИЗАЦИЯ ВОСПИТАТЕЛЬНОЙ РАБОТЫ</w:t>
      </w:r>
    </w:p>
    <w:p w:rsidR="00E72E5D" w:rsidRPr="00187E2D" w:rsidRDefault="00E72E5D" w:rsidP="00207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1D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E1541D">
        <w:rPr>
          <w:rFonts w:ascii="Times New Roman" w:hAnsi="Times New Roman" w:cs="Times New Roman"/>
          <w:sz w:val="24"/>
          <w:szCs w:val="24"/>
        </w:rPr>
        <w:t xml:space="preserve">воспитательной работы: создание условий для формирования и раскрытия творческой индивидуальности личности будущего специалиста, его базовой и профессиональной культуры в условиях </w:t>
      </w:r>
      <w:r w:rsidR="00207C7F">
        <w:rPr>
          <w:rFonts w:ascii="Times New Roman" w:hAnsi="Times New Roman" w:cs="Times New Roman"/>
          <w:sz w:val="24"/>
          <w:szCs w:val="24"/>
        </w:rPr>
        <w:t xml:space="preserve">образовательного  </w:t>
      </w:r>
      <w:r w:rsidR="00187E2D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207C7F">
        <w:rPr>
          <w:rFonts w:ascii="Times New Roman" w:hAnsi="Times New Roman" w:cs="Times New Roman"/>
          <w:sz w:val="24"/>
          <w:szCs w:val="24"/>
        </w:rPr>
        <w:t xml:space="preserve">ГБПОУ   </w:t>
      </w:r>
      <w:r w:rsidRPr="00E1541D">
        <w:rPr>
          <w:rFonts w:ascii="Times New Roman" w:hAnsi="Times New Roman" w:cs="Times New Roman"/>
          <w:sz w:val="24"/>
          <w:szCs w:val="24"/>
        </w:rPr>
        <w:t xml:space="preserve">«Техникум имени </w:t>
      </w:r>
      <w:r w:rsidR="00187E2D">
        <w:rPr>
          <w:rFonts w:ascii="Times New Roman" w:hAnsi="Times New Roman" w:cs="Times New Roman"/>
          <w:sz w:val="24"/>
          <w:szCs w:val="24"/>
        </w:rPr>
        <w:t xml:space="preserve"> </w:t>
      </w:r>
      <w:r w:rsidRPr="00E1541D">
        <w:rPr>
          <w:rFonts w:ascii="Times New Roman" w:hAnsi="Times New Roman" w:cs="Times New Roman"/>
          <w:sz w:val="24"/>
          <w:szCs w:val="24"/>
        </w:rPr>
        <w:t>С. П. Королёва».</w:t>
      </w:r>
    </w:p>
    <w:p w:rsidR="00E72E5D" w:rsidRPr="00E1541D" w:rsidRDefault="00E72E5D" w:rsidP="00207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1D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E1541D">
        <w:rPr>
          <w:rFonts w:ascii="Times New Roman" w:hAnsi="Times New Roman" w:cs="Times New Roman"/>
          <w:sz w:val="24"/>
          <w:szCs w:val="24"/>
        </w:rPr>
        <w:t>воспитательной работы:</w:t>
      </w:r>
    </w:p>
    <w:p w:rsidR="00E72E5D" w:rsidRPr="00E1541D" w:rsidRDefault="00E72E5D" w:rsidP="00207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1D">
        <w:rPr>
          <w:rFonts w:ascii="Times New Roman" w:hAnsi="Times New Roman" w:cs="Times New Roman"/>
          <w:sz w:val="24"/>
          <w:szCs w:val="24"/>
        </w:rPr>
        <w:t>- изучение общих и профессиональных образовательно-познавательных потребностей, интересов, склонностей и других личностных характеристик обучающихся;</w:t>
      </w:r>
    </w:p>
    <w:p w:rsidR="00E72E5D" w:rsidRPr="00E1541D" w:rsidRDefault="00E72E5D" w:rsidP="00207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541D">
        <w:rPr>
          <w:rFonts w:ascii="Times New Roman" w:hAnsi="Times New Roman" w:cs="Times New Roman"/>
          <w:sz w:val="24"/>
          <w:szCs w:val="24"/>
        </w:rPr>
        <w:t>- воспитание у обучающихся взаимоуважения и взаимопомощи, положительных взаимоотношений, доброго отношение друг к другу;</w:t>
      </w:r>
      <w:proofErr w:type="gramEnd"/>
    </w:p>
    <w:p w:rsidR="00E72E5D" w:rsidRPr="00E1541D" w:rsidRDefault="00E72E5D" w:rsidP="00207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1D">
        <w:rPr>
          <w:rFonts w:ascii="Times New Roman" w:hAnsi="Times New Roman" w:cs="Times New Roman"/>
          <w:sz w:val="24"/>
          <w:szCs w:val="24"/>
        </w:rPr>
        <w:t xml:space="preserve">- воспитание у </w:t>
      </w:r>
      <w:proofErr w:type="gramStart"/>
      <w:r w:rsidRPr="00E154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541D">
        <w:rPr>
          <w:rFonts w:ascii="Times New Roman" w:hAnsi="Times New Roman" w:cs="Times New Roman"/>
          <w:sz w:val="24"/>
          <w:szCs w:val="24"/>
        </w:rPr>
        <w:t xml:space="preserve"> бережного отношения к окружающему миру;</w:t>
      </w:r>
    </w:p>
    <w:p w:rsidR="00E72E5D" w:rsidRPr="00E1541D" w:rsidRDefault="00E72E5D" w:rsidP="00207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1D">
        <w:rPr>
          <w:rFonts w:ascii="Times New Roman" w:hAnsi="Times New Roman" w:cs="Times New Roman"/>
          <w:sz w:val="24"/>
          <w:szCs w:val="24"/>
        </w:rPr>
        <w:t>- создание в образовательной организации условий для интеллектуального, эстетического, физического, коммуникативного самовыражения личности обучающихся;</w:t>
      </w:r>
    </w:p>
    <w:p w:rsidR="00E72E5D" w:rsidRPr="00E1541D" w:rsidRDefault="00E72E5D" w:rsidP="00207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1D">
        <w:rPr>
          <w:rFonts w:ascii="Times New Roman" w:hAnsi="Times New Roman" w:cs="Times New Roman"/>
          <w:sz w:val="24"/>
          <w:szCs w:val="24"/>
        </w:rPr>
        <w:t xml:space="preserve">- развитие творческой активности </w:t>
      </w:r>
      <w:proofErr w:type="gramStart"/>
      <w:r w:rsidRPr="00E154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541D">
        <w:rPr>
          <w:rFonts w:ascii="Times New Roman" w:hAnsi="Times New Roman" w:cs="Times New Roman"/>
          <w:sz w:val="24"/>
          <w:szCs w:val="24"/>
        </w:rPr>
        <w:t>;</w:t>
      </w:r>
    </w:p>
    <w:p w:rsidR="00E72E5D" w:rsidRPr="00E1541D" w:rsidRDefault="00E72E5D" w:rsidP="00207C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41D">
        <w:rPr>
          <w:rFonts w:ascii="Times New Roman" w:hAnsi="Times New Roman" w:cs="Times New Roman"/>
          <w:sz w:val="24"/>
          <w:szCs w:val="24"/>
        </w:rPr>
        <w:t>- создание в образовательной организации условий для оптимизации качества жизни и образования обучающихся, находящихся в трудной жизненной ситуации, имеющих проблемы с соблюдением закона или ограниченные возможности здоровья;</w:t>
      </w:r>
    </w:p>
    <w:p w:rsidR="00E72E5D" w:rsidRPr="00E72E5D" w:rsidRDefault="00E72E5D" w:rsidP="00207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41D">
        <w:rPr>
          <w:rFonts w:ascii="Times New Roman" w:hAnsi="Times New Roman" w:cs="Times New Roman"/>
          <w:sz w:val="24"/>
          <w:szCs w:val="24"/>
        </w:rPr>
        <w:t xml:space="preserve">- развитие активной жизненной позиции </w:t>
      </w:r>
      <w:proofErr w:type="gramStart"/>
      <w:r w:rsidRPr="00E1541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2E5D">
        <w:rPr>
          <w:rFonts w:ascii="Times New Roman" w:hAnsi="Times New Roman" w:cs="Times New Roman"/>
          <w:sz w:val="28"/>
          <w:szCs w:val="28"/>
        </w:rPr>
        <w:t>.</w:t>
      </w:r>
    </w:p>
    <w:p w:rsidR="00E72E5D" w:rsidRDefault="00E72E5D" w:rsidP="00E72E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72E5D" w:rsidRPr="00077589" w:rsidRDefault="004A7A0C" w:rsidP="00E72E5D">
      <w:pPr>
        <w:suppressAutoHyphens/>
        <w:spacing w:after="0" w:line="240" w:lineRule="auto"/>
        <w:contextualSpacing/>
        <w:outlineLvl w:val="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E72E5D" w:rsidRPr="00077589">
        <w:rPr>
          <w:rFonts w:ascii="Times New Roman" w:hAnsi="Times New Roman"/>
          <w:b/>
          <w:sz w:val="24"/>
          <w:szCs w:val="24"/>
        </w:rPr>
        <w:t>.1. Сведения о реализации приоритетных направлений</w:t>
      </w:r>
      <w:r w:rsidR="00207C7F" w:rsidRPr="00077589">
        <w:rPr>
          <w:rFonts w:ascii="Times New Roman" w:hAnsi="Times New Roman"/>
          <w:b/>
          <w:sz w:val="24"/>
          <w:szCs w:val="24"/>
        </w:rPr>
        <w:t xml:space="preserve"> воспитательной деятельности</w:t>
      </w:r>
      <w:proofErr w:type="gramStart"/>
      <w:r w:rsidR="00207C7F" w:rsidRPr="00077589">
        <w:rPr>
          <w:rFonts w:ascii="Times New Roman" w:hAnsi="Times New Roman"/>
          <w:b/>
          <w:sz w:val="24"/>
          <w:szCs w:val="24"/>
        </w:rPr>
        <w:t xml:space="preserve"> </w:t>
      </w:r>
      <w:r w:rsidR="00E72E5D" w:rsidRPr="00077589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E72E5D" w:rsidRDefault="00E72E5D" w:rsidP="00E72E5D">
      <w:pPr>
        <w:suppressAutoHyphens/>
        <w:spacing w:after="0" w:line="240" w:lineRule="auto"/>
        <w:contextualSpacing/>
        <w:outlineLvl w:val="5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670"/>
      </w:tblGrid>
      <w:tr w:rsidR="00207C7F" w:rsidTr="00207C7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F" w:rsidRDefault="00207C7F" w:rsidP="00E72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C7F" w:rsidRDefault="00207C7F" w:rsidP="00E72E5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</w:p>
        </w:tc>
      </w:tr>
      <w:tr w:rsidR="00207C7F" w:rsidTr="00207C7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F" w:rsidRPr="00DD5000" w:rsidRDefault="00207C7F" w:rsidP="00E72E5D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500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1.Работа с </w:t>
            </w:r>
            <w:proofErr w:type="gramStart"/>
            <w:r w:rsidRPr="00DD500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обучающимися</w:t>
            </w:r>
            <w:proofErr w:type="gramEnd"/>
            <w:r w:rsidRPr="00DD500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.</w:t>
            </w:r>
          </w:p>
          <w:p w:rsidR="00207C7F" w:rsidRPr="00DD5000" w:rsidRDefault="00207C7F" w:rsidP="00E72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F" w:rsidRDefault="00207C7F" w:rsidP="00E72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E5D">
              <w:rPr>
                <w:rFonts w:ascii="Times New Roman" w:hAnsi="Times New Roman" w:cs="Times New Roman"/>
                <w:iCs/>
                <w:spacing w:val="-1"/>
                <w:sz w:val="18"/>
                <w:szCs w:val="18"/>
              </w:rPr>
              <w:t xml:space="preserve">Оказание педагогической поддержки становлению </w:t>
            </w:r>
            <w:r w:rsidRPr="00E72E5D">
              <w:rPr>
                <w:rFonts w:ascii="Times New Roman" w:hAnsi="Times New Roman" w:cs="Times New Roman"/>
                <w:sz w:val="18"/>
                <w:szCs w:val="18"/>
              </w:rPr>
              <w:t>личности будущего профессионала:</w:t>
            </w:r>
            <w:r w:rsidRPr="00E72E5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72E5D">
              <w:rPr>
                <w:rFonts w:ascii="Times New Roman" w:hAnsi="Times New Roman" w:cs="Times New Roman"/>
                <w:sz w:val="18"/>
                <w:szCs w:val="18"/>
              </w:rPr>
              <w:t>создание ситуации выбора для обучающегося на каждом этапе профессионального становления, проектирование обобщенных целей, задач и содержания воспитания будущего специалиста на основе разработки и реализации индивидуальной программы профессионального самовоспитания, самореализации личности будущего специалиста, с учётом направленности образовательного процесса</w:t>
            </w:r>
          </w:p>
        </w:tc>
      </w:tr>
      <w:tr w:rsidR="00207C7F" w:rsidTr="00207C7F">
        <w:trPr>
          <w:trHeight w:val="12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F" w:rsidRPr="00DD5000" w:rsidRDefault="00207C7F" w:rsidP="00E72E5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500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2. Работа с субъектами социализации и воспитания, работающими в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F" w:rsidRPr="00E1541D" w:rsidRDefault="00207C7F" w:rsidP="00E1541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15"/>
              <w:rPr>
                <w:rFonts w:ascii="Times New Roman" w:hAnsi="Times New Roman" w:cs="Times New Roman"/>
                <w:iCs/>
                <w:spacing w:val="-1"/>
                <w:sz w:val="18"/>
                <w:szCs w:val="18"/>
              </w:rPr>
            </w:pPr>
            <w:proofErr w:type="gramStart"/>
            <w:r w:rsidRPr="00E72E5D">
              <w:rPr>
                <w:rFonts w:ascii="Times New Roman" w:hAnsi="Times New Roman" w:cs="Times New Roman"/>
                <w:iCs/>
                <w:spacing w:val="-1"/>
                <w:sz w:val="18"/>
                <w:szCs w:val="18"/>
              </w:rPr>
              <w:t>Проведение совещаний, собеседований, консультаций, семинаров-практикумов, круглых столов, педсоветов по содержанию, формам, методам и технологиям воспитательной работы, мониторинг воспитательной деятельности, осуществляемой кураторами учебных групп, и т.д.</w:t>
            </w:r>
            <w:proofErr w:type="gramEnd"/>
          </w:p>
        </w:tc>
      </w:tr>
      <w:tr w:rsidR="00207C7F" w:rsidTr="00207C7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F" w:rsidRPr="00DD5000" w:rsidRDefault="00207C7F" w:rsidP="00E72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00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3.Работа с родителями </w:t>
            </w:r>
            <w:proofErr w:type="gramStart"/>
            <w:r w:rsidRPr="00DD500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F" w:rsidRPr="00E1541D" w:rsidRDefault="00207C7F" w:rsidP="00E15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iCs/>
                <w:spacing w:val="-1"/>
                <w:sz w:val="18"/>
                <w:szCs w:val="18"/>
              </w:rPr>
            </w:pPr>
            <w:r w:rsidRPr="00E1541D">
              <w:rPr>
                <w:rFonts w:ascii="Times New Roman" w:hAnsi="Times New Roman" w:cs="Times New Roman"/>
                <w:iCs/>
                <w:spacing w:val="-1"/>
                <w:sz w:val="18"/>
                <w:szCs w:val="18"/>
              </w:rPr>
              <w:t xml:space="preserve">Совершенствование содержания, форм и методов совместного </w:t>
            </w:r>
            <w:proofErr w:type="gramStart"/>
            <w:r w:rsidRPr="00E1541D">
              <w:rPr>
                <w:rFonts w:ascii="Times New Roman" w:hAnsi="Times New Roman" w:cs="Times New Roman"/>
                <w:iCs/>
                <w:spacing w:val="-1"/>
                <w:sz w:val="18"/>
                <w:szCs w:val="18"/>
              </w:rPr>
              <w:t>взаимодействия</w:t>
            </w:r>
            <w:proofErr w:type="gramEnd"/>
            <w:r w:rsidRPr="00E1541D">
              <w:rPr>
                <w:rFonts w:ascii="Times New Roman" w:hAnsi="Times New Roman" w:cs="Times New Roman"/>
                <w:iCs/>
                <w:spacing w:val="-1"/>
                <w:sz w:val="18"/>
                <w:szCs w:val="18"/>
              </w:rPr>
              <w:t xml:space="preserve"> по вопросам воспитания обучающихся (родительские собрания в группах и в организации, создание и методическая поддержка общественных органов родительского самоуправления, консультации, круглые столы, встречи, беседы и др.).</w:t>
            </w:r>
          </w:p>
        </w:tc>
      </w:tr>
      <w:tr w:rsidR="00207C7F" w:rsidTr="00207C7F">
        <w:trPr>
          <w:trHeight w:val="11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F" w:rsidRPr="00DD5000" w:rsidRDefault="00207C7F" w:rsidP="00E1541D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D500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4.Партнерские взаимодействия с социально-культурными институтами.</w:t>
            </w:r>
          </w:p>
          <w:p w:rsidR="00207C7F" w:rsidRPr="00DD5000" w:rsidRDefault="00207C7F" w:rsidP="00E72E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F" w:rsidRPr="00E1541D" w:rsidRDefault="00207C7F" w:rsidP="00E15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hAnsi="Times New Roman" w:cs="Times New Roman"/>
                <w:iCs/>
                <w:spacing w:val="-1"/>
                <w:sz w:val="18"/>
                <w:szCs w:val="18"/>
              </w:rPr>
            </w:pPr>
            <w:proofErr w:type="gramStart"/>
            <w:r w:rsidRPr="00E1541D">
              <w:rPr>
                <w:rFonts w:ascii="Times New Roman" w:hAnsi="Times New Roman" w:cs="Times New Roman"/>
                <w:iCs/>
                <w:spacing w:val="-1"/>
                <w:sz w:val="18"/>
                <w:szCs w:val="18"/>
              </w:rPr>
              <w:t>Предполагает тесное взаимодействие с учреждениями, общественностью, управленческими структурами, администрацией</w:t>
            </w:r>
            <w:r w:rsidRPr="00E1541D">
              <w:rPr>
                <w:rFonts w:ascii="Times New Roman" w:hAnsi="Times New Roman" w:cs="Times New Roman"/>
                <w:iCs/>
                <w:spacing w:val="-1"/>
                <w:sz w:val="18"/>
                <w:szCs w:val="18"/>
              </w:rPr>
              <w:br/>
              <w:t>г. о. Королев, общественными объединениями, осуществляющими деятельность в сфере молодежной политики, спорта, культуры, науки</w:t>
            </w:r>
            <w:proofErr w:type="gramEnd"/>
          </w:p>
        </w:tc>
      </w:tr>
      <w:tr w:rsidR="00207C7F" w:rsidTr="00207C7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F" w:rsidRPr="00DD5000" w:rsidRDefault="00207C7F" w:rsidP="00E1541D">
            <w:pPr>
              <w:widowControl w:val="0"/>
              <w:shd w:val="clear" w:color="auto" w:fill="FFFFFF"/>
              <w:tabs>
                <w:tab w:val="left" w:pos="850"/>
              </w:tabs>
              <w:autoSpaceDE w:val="0"/>
              <w:autoSpaceDN w:val="0"/>
              <w:adjustRightInd w:val="0"/>
              <w:spacing w:after="0" w:line="240" w:lineRule="auto"/>
              <w:ind w:right="115"/>
              <w:jc w:val="both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  <w:r w:rsidRPr="00DD5000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5.Методическая работа.</w:t>
            </w:r>
          </w:p>
          <w:p w:rsidR="00207C7F" w:rsidRPr="00DD5000" w:rsidRDefault="00207C7F" w:rsidP="00E72E5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7F" w:rsidRPr="00E1541D" w:rsidRDefault="00207C7F" w:rsidP="00E154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5"/>
              <w:rPr>
                <w:rFonts w:ascii="Times New Roman" w:hAnsi="Times New Roman" w:cs="Times New Roman"/>
                <w:iCs/>
                <w:spacing w:val="-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pacing w:val="-1"/>
                <w:sz w:val="18"/>
                <w:szCs w:val="18"/>
              </w:rPr>
              <w:t>О</w:t>
            </w:r>
            <w:r w:rsidRPr="00E1541D">
              <w:rPr>
                <w:rFonts w:ascii="Times New Roman" w:hAnsi="Times New Roman" w:cs="Times New Roman"/>
                <w:iCs/>
                <w:spacing w:val="-1"/>
                <w:sz w:val="18"/>
                <w:szCs w:val="18"/>
              </w:rPr>
              <w:t>казание методической помощи субъектам воспитательной работы, руководство методической деятельностью кураторов учебных групп, разработку и последующую корректировку модели воспитательной системы организации, определение и обеспечение условий для проведения воспитательной работы в образовательной организации, проведение мониторинга уровня воспитанности обучающихся, планирование воспитательной работы в организации, подготовку педсоветов по проблемам воспитания будущих профессионалов.</w:t>
            </w:r>
          </w:p>
        </w:tc>
      </w:tr>
    </w:tbl>
    <w:p w:rsidR="00CA43EB" w:rsidRDefault="00CA43EB" w:rsidP="0054292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91F1E" w:rsidRPr="00291F1E" w:rsidRDefault="00291F1E" w:rsidP="002952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43EB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Воспитательная </w:t>
      </w:r>
      <w:r w:rsidR="00DD5000">
        <w:rPr>
          <w:rFonts w:ascii="Times New Roman" w:hAnsi="Times New Roman" w:cs="Times New Roman"/>
          <w:sz w:val="24"/>
          <w:szCs w:val="24"/>
        </w:rPr>
        <w:t xml:space="preserve">работа в техникуме 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3EB">
        <w:rPr>
          <w:rFonts w:ascii="Times New Roman" w:hAnsi="Times New Roman" w:cs="Times New Roman"/>
          <w:sz w:val="24"/>
          <w:szCs w:val="24"/>
        </w:rPr>
        <w:t xml:space="preserve"> планом работы  </w:t>
      </w:r>
      <w:r>
        <w:rPr>
          <w:rFonts w:ascii="Times New Roman" w:hAnsi="Times New Roman" w:cs="Times New Roman"/>
          <w:sz w:val="24"/>
          <w:szCs w:val="24"/>
        </w:rPr>
        <w:t xml:space="preserve">2015-2016 г. Проводимые  </w:t>
      </w:r>
      <w:r w:rsidRPr="00CA43EB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соответствуют  установленной  тематике.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670"/>
      </w:tblGrid>
      <w:tr w:rsidR="00291F1E" w:rsidTr="00FE45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E" w:rsidRDefault="00291F1E" w:rsidP="002952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Тематика мероприятия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E" w:rsidRDefault="00291F1E" w:rsidP="002952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</w:p>
        </w:tc>
      </w:tr>
      <w:tr w:rsidR="00291F1E" w:rsidTr="00FE45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E" w:rsidRPr="00291F1E" w:rsidRDefault="00291F1E" w:rsidP="0029527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F1E">
              <w:rPr>
                <w:rFonts w:ascii="Times New Roman" w:hAnsi="Times New Roman" w:cs="Times New Roman"/>
                <w:sz w:val="24"/>
                <w:szCs w:val="24"/>
              </w:rPr>
              <w:t>Единые тематические дни и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E" w:rsidRDefault="00291F1E" w:rsidP="002952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43EB">
              <w:rPr>
                <w:rFonts w:ascii="Times New Roman" w:hAnsi="Times New Roman" w:cs="Times New Roman"/>
                <w:sz w:val="20"/>
                <w:szCs w:val="20"/>
              </w:rPr>
              <w:t>сплочение</w:t>
            </w:r>
            <w:r w:rsidR="00187E2D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коллектива т</w:t>
            </w:r>
            <w:r w:rsidRPr="00CA43EB">
              <w:rPr>
                <w:rFonts w:ascii="Times New Roman" w:hAnsi="Times New Roman" w:cs="Times New Roman"/>
                <w:sz w:val="20"/>
                <w:szCs w:val="20"/>
              </w:rPr>
              <w:t>ехникума; создание единого воспитательного пространства в образовательной организации</w:t>
            </w:r>
          </w:p>
        </w:tc>
      </w:tr>
      <w:tr w:rsidR="00291F1E" w:rsidTr="00FE45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E" w:rsidRDefault="00291F1E" w:rsidP="00FE45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F1E">
              <w:rPr>
                <w:rFonts w:ascii="Times New Roman" w:hAnsi="Times New Roman" w:cs="Times New Roman"/>
                <w:sz w:val="24"/>
                <w:szCs w:val="24"/>
              </w:rPr>
              <w:t>Обучающийся и его профессиональная подготовка</w:t>
            </w:r>
          </w:p>
          <w:p w:rsidR="00291F1E" w:rsidRDefault="00291F1E" w:rsidP="00FE45F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E" w:rsidRPr="00CA43EB" w:rsidRDefault="00291F1E" w:rsidP="00187E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3E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подготовки квалифицированных рабочих (служащих) и специалистов среднего звена по заявленным направлениям общественно-полезной деятельности в соответствии с потребностями общества и государства</w:t>
            </w:r>
          </w:p>
        </w:tc>
      </w:tr>
      <w:tr w:rsidR="00291F1E" w:rsidTr="00FE45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E" w:rsidRDefault="00291F1E" w:rsidP="00FE45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1E">
              <w:rPr>
                <w:rFonts w:ascii="Times New Roman" w:hAnsi="Times New Roman" w:cs="Times New Roman"/>
                <w:sz w:val="24"/>
                <w:szCs w:val="24"/>
              </w:rPr>
              <w:t>Обучающийся – патриот и гражданин</w:t>
            </w:r>
          </w:p>
          <w:p w:rsidR="00291F1E" w:rsidRPr="00291F1E" w:rsidRDefault="00291F1E" w:rsidP="00FE45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E" w:rsidRPr="00CA43EB" w:rsidRDefault="00291F1E" w:rsidP="00187E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3E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условий для </w:t>
            </w:r>
            <w:r w:rsidRPr="00CA43EB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формирования ценностных отношений к Родине, уважения к правам, свободам и обязанностям человека</w:t>
            </w:r>
          </w:p>
        </w:tc>
      </w:tr>
      <w:tr w:rsidR="00291F1E" w:rsidTr="00FE45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E" w:rsidRPr="00291F1E" w:rsidRDefault="00291F1E" w:rsidP="00FE45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1E">
              <w:rPr>
                <w:rFonts w:ascii="Times New Roman" w:hAnsi="Times New Roman" w:cs="Times New Roman"/>
                <w:sz w:val="24"/>
                <w:szCs w:val="24"/>
              </w:rPr>
              <w:t>Обучающийся и его нравственность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E" w:rsidRPr="00CA43EB" w:rsidRDefault="00291F1E" w:rsidP="00187E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3E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«</w:t>
            </w:r>
            <w:r w:rsidRPr="00CA43EB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нравственного взросления» обучающихся</w:t>
            </w:r>
          </w:p>
        </w:tc>
      </w:tr>
      <w:tr w:rsidR="00291F1E" w:rsidTr="00FE45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E" w:rsidRDefault="00291F1E" w:rsidP="00FE45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1E">
              <w:rPr>
                <w:rFonts w:ascii="Times New Roman" w:hAnsi="Times New Roman" w:cs="Times New Roman"/>
                <w:sz w:val="24"/>
                <w:szCs w:val="24"/>
              </w:rPr>
              <w:t>Обучающийся и его интеллект</w:t>
            </w:r>
          </w:p>
          <w:p w:rsidR="00291F1E" w:rsidRPr="00291F1E" w:rsidRDefault="00291F1E" w:rsidP="00FE45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E" w:rsidRPr="00CA43EB" w:rsidRDefault="00291F1E" w:rsidP="00187E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3E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стремления обучающихся к интеллектуальному овладению материальными и духовными достижениями человечества, достижению личного успеха в жизни</w:t>
            </w:r>
          </w:p>
        </w:tc>
      </w:tr>
      <w:tr w:rsidR="00291F1E" w:rsidTr="00FE45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E" w:rsidRDefault="00291F1E" w:rsidP="00FE45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1E">
              <w:rPr>
                <w:rFonts w:ascii="Times New Roman" w:hAnsi="Times New Roman" w:cs="Times New Roman"/>
                <w:sz w:val="24"/>
                <w:szCs w:val="24"/>
              </w:rPr>
              <w:t>Обучающийся и его здоровье</w:t>
            </w:r>
          </w:p>
          <w:p w:rsidR="00291F1E" w:rsidRPr="00291F1E" w:rsidRDefault="00291F1E" w:rsidP="00FE45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E" w:rsidRPr="00CA43EB" w:rsidRDefault="00291F1E" w:rsidP="00187E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3E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культуры здорового образа жизни, ценностных представлений о физическом, духовном и нравственном здоровье</w:t>
            </w:r>
          </w:p>
        </w:tc>
      </w:tr>
      <w:tr w:rsidR="00291F1E" w:rsidTr="00FE45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E" w:rsidRDefault="00291F1E" w:rsidP="00FE45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1E">
              <w:rPr>
                <w:rFonts w:ascii="Times New Roman" w:hAnsi="Times New Roman" w:cs="Times New Roman"/>
                <w:sz w:val="24"/>
                <w:szCs w:val="24"/>
              </w:rPr>
              <w:t>Обучающийся, его досуг и творчество</w:t>
            </w:r>
          </w:p>
          <w:p w:rsidR="00291F1E" w:rsidRPr="00291F1E" w:rsidRDefault="00291F1E" w:rsidP="00FE45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E" w:rsidRPr="00CA43EB" w:rsidRDefault="00291F1E" w:rsidP="00187E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3E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творческого раскрепощения, раскрытия талантов, успешной реализации творческих способностей обучающихся</w:t>
            </w:r>
          </w:p>
        </w:tc>
      </w:tr>
      <w:tr w:rsidR="00291F1E" w:rsidTr="00FE45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E" w:rsidRDefault="00291F1E" w:rsidP="00FE45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F1E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291F1E">
              <w:rPr>
                <w:rFonts w:ascii="Times New Roman" w:hAnsi="Times New Roman" w:cs="Times New Roman"/>
                <w:sz w:val="24"/>
                <w:szCs w:val="24"/>
              </w:rPr>
              <w:t xml:space="preserve"> и самоуправление</w:t>
            </w:r>
          </w:p>
          <w:p w:rsidR="00291F1E" w:rsidRPr="00291F1E" w:rsidRDefault="00291F1E" w:rsidP="00FE45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1E" w:rsidRPr="00CA43EB" w:rsidRDefault="00187E2D" w:rsidP="00187E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3E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опыта социального партнёрства, развития активной жизненной позиции обучающихся и демократических отношений</w:t>
            </w:r>
          </w:p>
        </w:tc>
      </w:tr>
      <w:tr w:rsidR="00187E2D" w:rsidTr="00FE45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2D" w:rsidRDefault="00187E2D" w:rsidP="00FE45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E2D" w:rsidRPr="00291F1E" w:rsidRDefault="00187E2D" w:rsidP="00FE45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F1E">
              <w:rPr>
                <w:rFonts w:ascii="Times New Roman" w:hAnsi="Times New Roman" w:cs="Times New Roman"/>
                <w:sz w:val="24"/>
                <w:szCs w:val="24"/>
              </w:rPr>
              <w:t>Обучающийся и его семья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2D" w:rsidRPr="00CA43EB" w:rsidRDefault="00187E2D" w:rsidP="00187E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3E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формирования у обучающихся ценностных представлений об институте семьи, семейных ценностях, традициях, культуре семейной жизни</w:t>
            </w:r>
          </w:p>
        </w:tc>
      </w:tr>
      <w:tr w:rsidR="00187E2D" w:rsidTr="00FE45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E2D" w:rsidRPr="00291F1E" w:rsidRDefault="00187E2D" w:rsidP="00187E2D">
            <w:pPr>
              <w:pStyle w:val="af1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F1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91F1E">
              <w:rPr>
                <w:rFonts w:ascii="Times New Roman" w:hAnsi="Times New Roman" w:cs="Times New Roman"/>
                <w:sz w:val="24"/>
                <w:szCs w:val="24"/>
              </w:rPr>
              <w:t xml:space="preserve"> особых категорий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2D" w:rsidRPr="00CA43EB" w:rsidRDefault="00187E2D" w:rsidP="00187E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A43EB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успешной адаптации обучающихся с особыми потребностями в образовательном учреждении и их дальнейшей социализации в жизни</w:t>
            </w:r>
          </w:p>
        </w:tc>
      </w:tr>
    </w:tbl>
    <w:p w:rsidR="00291F1E" w:rsidRDefault="00291F1E" w:rsidP="00542920">
      <w:pPr>
        <w:rPr>
          <w:rFonts w:ascii="Times New Roman" w:hAnsi="Times New Roman" w:cs="Times New Roman"/>
          <w:b/>
          <w:i/>
          <w:sz w:val="28"/>
          <w:szCs w:val="28"/>
        </w:rPr>
        <w:sectPr w:rsidR="00291F1E" w:rsidSect="00381F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F3529" w:rsidRPr="0029527C" w:rsidRDefault="004A7A0C" w:rsidP="00EF3529">
      <w:pPr>
        <w:pStyle w:val="a5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077589">
        <w:rPr>
          <w:b/>
          <w:sz w:val="24"/>
          <w:szCs w:val="24"/>
        </w:rPr>
        <w:t>.2</w:t>
      </w:r>
      <w:r w:rsidR="00EF3529" w:rsidRPr="00077589">
        <w:rPr>
          <w:b/>
          <w:sz w:val="24"/>
          <w:szCs w:val="24"/>
        </w:rPr>
        <w:t xml:space="preserve"> Организация внеаудиторной деятельности </w:t>
      </w:r>
      <w:proofErr w:type="gramStart"/>
      <w:r w:rsidR="0009027D">
        <w:rPr>
          <w:b/>
          <w:sz w:val="24"/>
          <w:szCs w:val="24"/>
        </w:rPr>
        <w:t>обучающихся</w:t>
      </w:r>
      <w:proofErr w:type="gramEnd"/>
      <w:r w:rsidR="0009027D">
        <w:rPr>
          <w:b/>
          <w:sz w:val="24"/>
          <w:szCs w:val="24"/>
        </w:rPr>
        <w:t xml:space="preserve">  техникума</w:t>
      </w:r>
    </w:p>
    <w:tbl>
      <w:tblPr>
        <w:tblW w:w="97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36"/>
        <w:gridCol w:w="1275"/>
        <w:gridCol w:w="2694"/>
        <w:gridCol w:w="1859"/>
      </w:tblGrid>
      <w:tr w:rsidR="00EF3529" w:rsidTr="009E5C3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9E5C38" w:rsidP="009E5C38">
            <w:pPr>
              <w:pStyle w:val="Table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Кружки, секции, студии.</w:t>
            </w:r>
          </w:p>
          <w:p w:rsidR="009E5C38" w:rsidRPr="009E5C38" w:rsidRDefault="009E5C38" w:rsidP="009E5C3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18"/>
                <w:szCs w:val="18"/>
              </w:rPr>
            </w:pPr>
            <w:r w:rsidRPr="009E5C38">
              <w:rPr>
                <w:rFonts w:ascii="Times New Roman" w:hAnsi="Times New Roman"/>
                <w:i/>
                <w:sz w:val="18"/>
                <w:szCs w:val="18"/>
              </w:rPr>
              <w:t xml:space="preserve">(за год, предшествующий  </w:t>
            </w:r>
            <w:proofErr w:type="spellStart"/>
            <w:r w:rsidRPr="009E5C38">
              <w:rPr>
                <w:rFonts w:ascii="Times New Roman" w:hAnsi="Times New Roman"/>
                <w:i/>
                <w:sz w:val="18"/>
                <w:szCs w:val="18"/>
              </w:rPr>
              <w:t>самообследованию</w:t>
            </w:r>
            <w:proofErr w:type="spellEnd"/>
            <w:r w:rsidRPr="009E5C38">
              <w:rPr>
                <w:rFonts w:ascii="Times New Roman" w:hAnsi="Times New Roman"/>
                <w:i/>
                <w:sz w:val="18"/>
                <w:szCs w:val="18"/>
              </w:rPr>
              <w:t>)</w:t>
            </w:r>
            <w:r w:rsidRPr="009E5C3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E5C38">
              <w:rPr>
                <w:rFonts w:ascii="Times New Roman" w:hAnsi="Times New Roman"/>
                <w:i/>
                <w:sz w:val="18"/>
                <w:szCs w:val="18"/>
              </w:rPr>
              <w:t xml:space="preserve">01.04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2015-01.04.2016</w:t>
            </w:r>
            <w:r w:rsidRPr="009E5C38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E5C38">
              <w:rPr>
                <w:rFonts w:ascii="Times New Roman" w:hAnsi="Times New Roman"/>
                <w:i/>
                <w:sz w:val="18"/>
                <w:szCs w:val="18"/>
              </w:rPr>
              <w:t>уч.г</w:t>
            </w:r>
            <w:proofErr w:type="spellEnd"/>
            <w:r w:rsidRPr="009E5C38">
              <w:rPr>
                <w:rFonts w:ascii="Times New Roman" w:hAnsi="Times New Roman"/>
                <w:i/>
                <w:sz w:val="18"/>
                <w:szCs w:val="18"/>
              </w:rPr>
              <w:t>.</w:t>
            </w:r>
          </w:p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EF3529" w:rsidP="002B266B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руководителя</w:t>
            </w:r>
          </w:p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</w:t>
            </w:r>
          </w:p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обучающихся</w:t>
            </w:r>
          </w:p>
        </w:tc>
      </w:tr>
      <w:tr w:rsidR="00EF3529" w:rsidTr="009E5C3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9E5C38" w:rsidP="00EF3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EF3529">
              <w:rPr>
                <w:rFonts w:ascii="Times New Roman" w:hAnsi="Times New Roman"/>
              </w:rPr>
              <w:t xml:space="preserve">Футбол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 Н.М.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EF3529" w:rsidTr="009E5C3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9E5C38" w:rsidP="00EF3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EF3529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 В.В.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EF3529" w:rsidTr="009E5C3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9E5C38" w:rsidP="00EF3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EF3529">
              <w:rPr>
                <w:rFonts w:ascii="Times New Roman" w:hAnsi="Times New Roman"/>
              </w:rPr>
              <w:t>Клуб «Патриот»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187E2D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Арефьева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EF3529" w:rsidTr="009E5C3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9E5C38" w:rsidP="00EF3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EF3529">
              <w:rPr>
                <w:rFonts w:ascii="Times New Roman" w:hAnsi="Times New Roman"/>
              </w:rPr>
              <w:t xml:space="preserve">Театральная студия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Череданова</w:t>
            </w:r>
            <w:proofErr w:type="spellEnd"/>
            <w:r>
              <w:rPr>
                <w:rFonts w:ascii="Times New Roman" w:hAnsi="Times New Roman"/>
              </w:rPr>
              <w:t xml:space="preserve"> С.Н.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EF3529" w:rsidTr="009E5C3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3529" w:rsidRDefault="009E5C38" w:rsidP="00EF3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EF3529">
              <w:rPr>
                <w:rFonts w:ascii="Times New Roman" w:hAnsi="Times New Roman"/>
              </w:rPr>
              <w:t xml:space="preserve">Художественное оформление изделий с элементами </w:t>
            </w:r>
            <w:proofErr w:type="spellStart"/>
            <w:r w:rsidR="00EF3529">
              <w:rPr>
                <w:rFonts w:ascii="Times New Roman" w:hAnsi="Times New Roman"/>
              </w:rPr>
              <w:t>декупажа</w:t>
            </w:r>
            <w:proofErr w:type="spellEnd"/>
            <w:r w:rsidR="00EF352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Л.Н. 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Pr="008A4BBB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8A4BBB">
              <w:rPr>
                <w:rFonts w:ascii="Times New Roman" w:hAnsi="Times New Roman"/>
              </w:rPr>
              <w:t>15</w:t>
            </w:r>
          </w:p>
        </w:tc>
      </w:tr>
      <w:tr w:rsidR="00EF3529" w:rsidTr="009E5C3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3529" w:rsidRDefault="009E5C38" w:rsidP="00EF3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EF3529">
              <w:rPr>
                <w:rFonts w:ascii="Times New Roman" w:hAnsi="Times New Roman"/>
              </w:rPr>
              <w:t xml:space="preserve">Вышивка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Симаева</w:t>
            </w:r>
            <w:proofErr w:type="spellEnd"/>
            <w:r>
              <w:rPr>
                <w:rFonts w:ascii="Times New Roman" w:hAnsi="Times New Roman"/>
              </w:rPr>
              <w:t xml:space="preserve"> Л.М. 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Pr="008A4BBB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A4BBB">
              <w:rPr>
                <w:rFonts w:ascii="Times New Roman" w:hAnsi="Times New Roman"/>
              </w:rPr>
              <w:t>10</w:t>
            </w:r>
          </w:p>
        </w:tc>
      </w:tr>
      <w:tr w:rsidR="00EF3529" w:rsidTr="009E5C3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3529" w:rsidRDefault="009E5C38" w:rsidP="00EF3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proofErr w:type="gramStart"/>
            <w:r w:rsidR="00EF3529">
              <w:rPr>
                <w:rFonts w:ascii="Times New Roman" w:hAnsi="Times New Roman"/>
              </w:rPr>
              <w:t>Творческое</w:t>
            </w:r>
            <w:proofErr w:type="gramEnd"/>
            <w:r w:rsidR="00EF3529">
              <w:rPr>
                <w:rFonts w:ascii="Times New Roman" w:hAnsi="Times New Roman"/>
              </w:rPr>
              <w:t xml:space="preserve"> мастерская</w:t>
            </w:r>
          </w:p>
          <w:p w:rsidR="00EF3529" w:rsidRDefault="00EF3529" w:rsidP="00EF3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«Хорошее настроение»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9E5C38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9E5C38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Кондрашова А.В.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Pr="008A4BBB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EF3529" w:rsidTr="009E5C3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9E5C38" w:rsidP="00EF3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="00EF3529">
              <w:rPr>
                <w:rFonts w:ascii="Times New Roman" w:hAnsi="Times New Roman"/>
              </w:rPr>
              <w:t xml:space="preserve">Спортклуб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Коломейцева</w:t>
            </w:r>
            <w:proofErr w:type="spellEnd"/>
            <w:r>
              <w:rPr>
                <w:rFonts w:ascii="Times New Roman" w:hAnsi="Times New Roman"/>
              </w:rPr>
              <w:t xml:space="preserve"> Т.Н.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EF3529" w:rsidTr="009E5C3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9E5C38" w:rsidP="00EF3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 </w:t>
            </w:r>
            <w:r w:rsidR="00EF3529">
              <w:rPr>
                <w:rFonts w:ascii="Times New Roman" w:hAnsi="Times New Roman"/>
              </w:rPr>
              <w:t>СТЭМ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Крикунова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EF3529" w:rsidTr="009E5C3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9E5C38" w:rsidP="00EF3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="00EF3529">
              <w:rPr>
                <w:rFonts w:ascii="Times New Roman" w:hAnsi="Times New Roman"/>
              </w:rPr>
              <w:t>Физическая подготовка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Буканина</w:t>
            </w:r>
            <w:proofErr w:type="spellEnd"/>
            <w:r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EF3529" w:rsidTr="009E5C3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9E5C38" w:rsidP="00EF3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EF3529">
              <w:rPr>
                <w:rFonts w:ascii="Times New Roman" w:hAnsi="Times New Roman"/>
              </w:rPr>
              <w:t xml:space="preserve">Вокал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Черкасов В.Е.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EF3529" w:rsidTr="009E5C3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9E5C38" w:rsidP="00EF35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EF3529">
              <w:rPr>
                <w:rFonts w:ascii="Times New Roman" w:hAnsi="Times New Roman"/>
              </w:rPr>
              <w:t>Хореография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Валенкович</w:t>
            </w:r>
            <w:proofErr w:type="spellEnd"/>
            <w:r>
              <w:rPr>
                <w:rFonts w:ascii="Times New Roman" w:hAnsi="Times New Roman"/>
              </w:rPr>
              <w:t xml:space="preserve"> Е.Ю.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EF3529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EF3529" w:rsidTr="009E5C3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9E5C38" w:rsidP="009E5C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13.Технология обработки текстильных изделий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9E5C38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9E5C38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Павлюк</w:t>
            </w:r>
            <w:proofErr w:type="spellEnd"/>
            <w:r>
              <w:rPr>
                <w:rFonts w:ascii="Times New Roman" w:hAnsi="Times New Roman"/>
              </w:rPr>
              <w:t xml:space="preserve"> Л.С.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529" w:rsidRDefault="009E5C38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81732D" w:rsidTr="009E5C3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32D" w:rsidRDefault="005C6EE1" w:rsidP="009E5C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 Клуб </w:t>
            </w:r>
            <w:proofErr w:type="gramStart"/>
            <w:r>
              <w:rPr>
                <w:rFonts w:ascii="Times New Roman" w:hAnsi="Times New Roman"/>
              </w:rPr>
              <w:t>творческого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контента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32D" w:rsidRDefault="005C6EE1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32D" w:rsidRDefault="005C6EE1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Клименко</w:t>
            </w:r>
            <w:proofErr w:type="spellEnd"/>
            <w:r>
              <w:rPr>
                <w:rFonts w:ascii="Times New Roman" w:hAnsi="Times New Roman"/>
              </w:rPr>
              <w:t xml:space="preserve"> Л.Ф.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732D" w:rsidRDefault="00111DC0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C35F62" w:rsidTr="009E5C3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F62" w:rsidRPr="00C35F62" w:rsidRDefault="00C35F62" w:rsidP="009E5C38">
            <w:pPr>
              <w:spacing w:after="0" w:line="240" w:lineRule="auto"/>
              <w:rPr>
                <w:rFonts w:ascii="Times New Roman" w:hAnsi="Times New Roman"/>
              </w:rPr>
            </w:pPr>
            <w:r w:rsidRPr="00C35F62">
              <w:rPr>
                <w:rFonts w:ascii="Times New Roman" w:hAnsi="Times New Roman"/>
              </w:rPr>
              <w:t>15.</w:t>
            </w:r>
            <w:r w:rsidRPr="00C35F6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гостиная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F62" w:rsidRDefault="00C35F62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F62" w:rsidRDefault="00111DC0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Быстрова</w:t>
            </w:r>
            <w:proofErr w:type="spellEnd"/>
            <w:r>
              <w:rPr>
                <w:rFonts w:ascii="Times New Roman" w:hAnsi="Times New Roman"/>
              </w:rPr>
              <w:t xml:space="preserve"> И.Г.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F62" w:rsidRDefault="00111DC0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C35F62" w:rsidTr="009E5C3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F62" w:rsidRPr="00C35F62" w:rsidRDefault="00C35F62" w:rsidP="009E5C38">
            <w:pPr>
              <w:spacing w:after="0" w:line="240" w:lineRule="auto"/>
              <w:rPr>
                <w:rFonts w:ascii="Times New Roman" w:hAnsi="Times New Roman"/>
              </w:rPr>
            </w:pPr>
            <w:r w:rsidRPr="00C35F62">
              <w:rPr>
                <w:rFonts w:ascii="Times New Roman" w:hAnsi="Times New Roman" w:cs="Times New Roman"/>
                <w:sz w:val="24"/>
                <w:szCs w:val="24"/>
              </w:rPr>
              <w:t>16. Поэтический клуб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F62" w:rsidRDefault="00C35F62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F62" w:rsidRDefault="00111DC0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Гончарова Н.И.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F62" w:rsidRDefault="00111DC0" w:rsidP="002B26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68121A" w:rsidRPr="0068121A" w:rsidTr="009E5C38"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1A" w:rsidRPr="00C35F62" w:rsidRDefault="0068121A" w:rsidP="00681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A">
              <w:rPr>
                <w:rFonts w:ascii="Times New Roman" w:hAnsi="Times New Roman" w:cs="Times New Roman"/>
                <w:sz w:val="24"/>
                <w:szCs w:val="24"/>
              </w:rPr>
              <w:t xml:space="preserve">17 Студия живописи и графики"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1A" w:rsidRPr="0068121A" w:rsidRDefault="0068121A" w:rsidP="002B2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1A" w:rsidRPr="0068121A" w:rsidRDefault="0068121A" w:rsidP="002B2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A">
              <w:rPr>
                <w:rFonts w:ascii="Times New Roman" w:hAnsi="Times New Roman" w:cs="Times New Roman"/>
                <w:sz w:val="24"/>
                <w:szCs w:val="24"/>
              </w:rPr>
              <w:t>Ардова Е.С.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21A" w:rsidRPr="0068121A" w:rsidRDefault="0068121A" w:rsidP="00B47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21A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</w:tbl>
    <w:p w:rsidR="0029527C" w:rsidRDefault="0029527C" w:rsidP="00611802">
      <w:pPr>
        <w:rPr>
          <w:rFonts w:ascii="Times New Roman" w:hAnsi="Times New Roman" w:cs="Times New Roman"/>
          <w:b/>
          <w:sz w:val="24"/>
          <w:szCs w:val="24"/>
        </w:rPr>
      </w:pPr>
    </w:p>
    <w:p w:rsidR="005C4E85" w:rsidRDefault="004A7A0C" w:rsidP="006118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95AD5">
        <w:rPr>
          <w:rFonts w:ascii="Times New Roman" w:hAnsi="Times New Roman" w:cs="Times New Roman"/>
          <w:b/>
          <w:sz w:val="24"/>
          <w:szCs w:val="24"/>
        </w:rPr>
        <w:t xml:space="preserve">.3. </w:t>
      </w:r>
      <w:r w:rsidR="000302B4">
        <w:rPr>
          <w:rFonts w:ascii="Times New Roman" w:hAnsi="Times New Roman" w:cs="Times New Roman"/>
          <w:b/>
          <w:sz w:val="24"/>
          <w:szCs w:val="24"/>
        </w:rPr>
        <w:t xml:space="preserve">Деятельность библиотеки  </w:t>
      </w:r>
      <w:r w:rsidR="00B95A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 воспитательной работе </w:t>
      </w:r>
      <w:r w:rsidR="0036375C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</w:t>
      </w:r>
      <w:r w:rsidR="0036375C">
        <w:rPr>
          <w:rFonts w:ascii="Times New Roman" w:hAnsi="Times New Roman" w:cs="Times New Roman"/>
          <w:b/>
          <w:sz w:val="24"/>
          <w:szCs w:val="24"/>
        </w:rPr>
        <w:t>мися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техникума</w:t>
      </w:r>
    </w:p>
    <w:p w:rsidR="00B95AD5" w:rsidRPr="00E90712" w:rsidRDefault="00B95AD5" w:rsidP="00684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Функции библиотеки:</w:t>
      </w:r>
    </w:p>
    <w:p w:rsidR="00B95AD5" w:rsidRPr="00E90712" w:rsidRDefault="00B95AD5" w:rsidP="00684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12">
        <w:rPr>
          <w:rFonts w:ascii="Times New Roman" w:hAnsi="Times New Roman" w:cs="Times New Roman"/>
          <w:i/>
          <w:sz w:val="24"/>
          <w:szCs w:val="24"/>
        </w:rPr>
        <w:t>Аккумулирующая</w:t>
      </w:r>
      <w:r w:rsidRPr="00E90712">
        <w:rPr>
          <w:rFonts w:ascii="Times New Roman" w:hAnsi="Times New Roman" w:cs="Times New Roman"/>
          <w:sz w:val="24"/>
          <w:szCs w:val="24"/>
        </w:rPr>
        <w:t xml:space="preserve"> – библиотека формирует, накапливает, систематизирует и хранит библиотечно-информационные ресурсы.</w:t>
      </w:r>
    </w:p>
    <w:p w:rsidR="00B95AD5" w:rsidRPr="00E90712" w:rsidRDefault="00B95AD5" w:rsidP="00684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12">
        <w:rPr>
          <w:rFonts w:ascii="Times New Roman" w:hAnsi="Times New Roman" w:cs="Times New Roman"/>
          <w:i/>
          <w:sz w:val="24"/>
          <w:szCs w:val="24"/>
        </w:rPr>
        <w:t>Воспитательная</w:t>
      </w:r>
      <w:r w:rsidRPr="00E90712">
        <w:rPr>
          <w:rFonts w:ascii="Times New Roman" w:hAnsi="Times New Roman" w:cs="Times New Roman"/>
          <w:sz w:val="24"/>
          <w:szCs w:val="24"/>
        </w:rPr>
        <w:t xml:space="preserve"> – библиотека способствует  формированию разносторонне развитой личности, толерантной, </w:t>
      </w:r>
      <w:proofErr w:type="spellStart"/>
      <w:r w:rsidRPr="00E90712">
        <w:rPr>
          <w:rFonts w:ascii="Times New Roman" w:hAnsi="Times New Roman" w:cs="Times New Roman"/>
          <w:sz w:val="24"/>
          <w:szCs w:val="24"/>
        </w:rPr>
        <w:t>креативной</w:t>
      </w:r>
      <w:proofErr w:type="spellEnd"/>
      <w:r w:rsidRPr="00E907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712">
        <w:rPr>
          <w:rFonts w:ascii="Times New Roman" w:hAnsi="Times New Roman" w:cs="Times New Roman"/>
          <w:sz w:val="24"/>
          <w:szCs w:val="24"/>
        </w:rPr>
        <w:t>патриотически</w:t>
      </w:r>
      <w:proofErr w:type="spellEnd"/>
      <w:r w:rsidRPr="00E90712">
        <w:rPr>
          <w:rFonts w:ascii="Times New Roman" w:hAnsi="Times New Roman" w:cs="Times New Roman"/>
          <w:sz w:val="24"/>
          <w:szCs w:val="24"/>
        </w:rPr>
        <w:t xml:space="preserve">  настроенной по отношению к государству, родному краю. Ориентирует студентов на принятие общечеловеческих ценностей, формирует потребности в здоровом и разнообразном образе жизни.</w:t>
      </w:r>
    </w:p>
    <w:p w:rsidR="00B95AD5" w:rsidRPr="00E90712" w:rsidRDefault="00B95AD5" w:rsidP="004E3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12">
        <w:rPr>
          <w:rFonts w:ascii="Times New Roman" w:hAnsi="Times New Roman" w:cs="Times New Roman"/>
          <w:i/>
          <w:sz w:val="24"/>
          <w:szCs w:val="24"/>
        </w:rPr>
        <w:t xml:space="preserve">Просветительская </w:t>
      </w:r>
      <w:r w:rsidRPr="00E90712">
        <w:rPr>
          <w:rFonts w:ascii="Times New Roman" w:hAnsi="Times New Roman" w:cs="Times New Roman"/>
          <w:sz w:val="24"/>
          <w:szCs w:val="24"/>
        </w:rPr>
        <w:t xml:space="preserve">– библиотека приобщает </w:t>
      </w:r>
      <w:proofErr w:type="gramStart"/>
      <w:r w:rsidR="0023753C">
        <w:rPr>
          <w:rFonts w:ascii="Times New Roman" w:hAnsi="Times New Roman" w:cs="Times New Roman"/>
          <w:sz w:val="24"/>
          <w:szCs w:val="24"/>
        </w:rPr>
        <w:t>об</w:t>
      </w:r>
      <w:r w:rsidRPr="00E90712">
        <w:rPr>
          <w:rFonts w:ascii="Times New Roman" w:hAnsi="Times New Roman" w:cs="Times New Roman"/>
          <w:sz w:val="24"/>
          <w:szCs w:val="24"/>
        </w:rPr>
        <w:t>уча</w:t>
      </w:r>
      <w:r w:rsidR="0023753C">
        <w:rPr>
          <w:rFonts w:ascii="Times New Roman" w:hAnsi="Times New Roman" w:cs="Times New Roman"/>
          <w:sz w:val="24"/>
          <w:szCs w:val="24"/>
        </w:rPr>
        <w:t>ю</w:t>
      </w:r>
      <w:r w:rsidRPr="00E90712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E90712">
        <w:rPr>
          <w:rFonts w:ascii="Times New Roman" w:hAnsi="Times New Roman" w:cs="Times New Roman"/>
          <w:sz w:val="24"/>
          <w:szCs w:val="24"/>
        </w:rPr>
        <w:t xml:space="preserve"> к сокровищам мировой и отечественной культуры, пропагандирует, создает условия для правильного восприятия культурного наследия</w:t>
      </w:r>
    </w:p>
    <w:p w:rsidR="00B95AD5" w:rsidRPr="00E90712" w:rsidRDefault="00B95AD5" w:rsidP="004E3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12">
        <w:rPr>
          <w:rFonts w:ascii="Times New Roman" w:hAnsi="Times New Roman" w:cs="Times New Roman"/>
          <w:i/>
          <w:sz w:val="24"/>
          <w:szCs w:val="24"/>
        </w:rPr>
        <w:t xml:space="preserve">Сервисная </w:t>
      </w:r>
      <w:r w:rsidRPr="00E90712">
        <w:rPr>
          <w:rFonts w:ascii="Times New Roman" w:hAnsi="Times New Roman" w:cs="Times New Roman"/>
          <w:sz w:val="24"/>
          <w:szCs w:val="24"/>
        </w:rPr>
        <w:t>– библиотека представляет информацию, организует поиск и выдачу библиотечно-информационных ресурсов</w:t>
      </w:r>
    </w:p>
    <w:p w:rsidR="00B95AD5" w:rsidRPr="006847F1" w:rsidRDefault="00B95AD5" w:rsidP="004E3D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F1">
        <w:rPr>
          <w:rFonts w:ascii="Times New Roman" w:hAnsi="Times New Roman" w:cs="Times New Roman"/>
          <w:i/>
          <w:sz w:val="24"/>
          <w:szCs w:val="24"/>
        </w:rPr>
        <w:t xml:space="preserve">Методическая </w:t>
      </w:r>
      <w:r w:rsidRPr="006847F1">
        <w:rPr>
          <w:rFonts w:ascii="Times New Roman" w:hAnsi="Times New Roman" w:cs="Times New Roman"/>
          <w:sz w:val="24"/>
          <w:szCs w:val="24"/>
        </w:rPr>
        <w:t>– библиотека формирует, разрабатывает и издает материалы в помощь педагогам и студентам, обобщает передовой опыт.</w:t>
      </w:r>
    </w:p>
    <w:p w:rsidR="00B95AD5" w:rsidRPr="00E276A8" w:rsidRDefault="00B95AD5" w:rsidP="00E27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76A8">
        <w:rPr>
          <w:rFonts w:ascii="Times New Roman" w:hAnsi="Times New Roman" w:cs="Times New Roman"/>
          <w:b/>
          <w:sz w:val="24"/>
          <w:szCs w:val="24"/>
        </w:rPr>
        <w:t xml:space="preserve">Ведущие направления деятельности библиотеки – воспитательное и просветительское. </w:t>
      </w:r>
    </w:p>
    <w:p w:rsidR="00B95AD5" w:rsidRPr="00E276A8" w:rsidRDefault="00B95AD5" w:rsidP="00E276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7F1">
        <w:rPr>
          <w:rFonts w:ascii="Times New Roman" w:hAnsi="Times New Roman" w:cs="Times New Roman"/>
          <w:sz w:val="24"/>
          <w:szCs w:val="24"/>
        </w:rPr>
        <w:t xml:space="preserve">Один из главных разделов </w:t>
      </w:r>
      <w:r w:rsidRPr="00E276A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276A8" w:rsidRPr="00E276A8">
        <w:rPr>
          <w:rFonts w:ascii="Times New Roman" w:hAnsi="Times New Roman" w:cs="Times New Roman"/>
          <w:b/>
          <w:sz w:val="24"/>
          <w:szCs w:val="24"/>
        </w:rPr>
        <w:t>работа с читателями</w:t>
      </w:r>
      <w:r w:rsidRPr="006847F1">
        <w:rPr>
          <w:rFonts w:ascii="Times New Roman" w:hAnsi="Times New Roman" w:cs="Times New Roman"/>
          <w:sz w:val="24"/>
          <w:szCs w:val="24"/>
        </w:rPr>
        <w:t xml:space="preserve">. </w:t>
      </w:r>
      <w:r w:rsidRPr="00E276A8">
        <w:rPr>
          <w:rFonts w:ascii="Times New Roman" w:hAnsi="Times New Roman" w:cs="Times New Roman"/>
          <w:sz w:val="24"/>
          <w:szCs w:val="24"/>
        </w:rPr>
        <w:t>Ее цель - создание условий для воспитания активного,  думающего, всесторонне развитого молодого человека</w:t>
      </w:r>
      <w:r w:rsidRPr="006847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847F1">
        <w:rPr>
          <w:rFonts w:ascii="Times New Roman" w:hAnsi="Times New Roman" w:cs="Times New Roman"/>
          <w:sz w:val="24"/>
          <w:szCs w:val="24"/>
        </w:rPr>
        <w:t xml:space="preserve">Для этого сотрудники библиотеки используют разнообразные формы и методы библиотечной работы. За отчетный период библиотекой проведено </w:t>
      </w:r>
      <w:r w:rsidRPr="00E276A8">
        <w:rPr>
          <w:rFonts w:ascii="Times New Roman" w:hAnsi="Times New Roman" w:cs="Times New Roman"/>
          <w:sz w:val="24"/>
          <w:szCs w:val="24"/>
        </w:rPr>
        <w:t>более десяти</w:t>
      </w:r>
      <w:r w:rsidRPr="006847F1">
        <w:rPr>
          <w:rFonts w:ascii="Times New Roman" w:hAnsi="Times New Roman" w:cs="Times New Roman"/>
          <w:sz w:val="24"/>
          <w:szCs w:val="24"/>
        </w:rPr>
        <w:t xml:space="preserve"> разнообразных мероприятий с </w:t>
      </w:r>
      <w:proofErr w:type="gramStart"/>
      <w:r w:rsidRPr="006847F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847F1">
        <w:rPr>
          <w:rFonts w:ascii="Times New Roman" w:hAnsi="Times New Roman" w:cs="Times New Roman"/>
          <w:sz w:val="24"/>
          <w:szCs w:val="24"/>
        </w:rPr>
        <w:t xml:space="preserve">. Наиболее интересными формами стали: </w:t>
      </w:r>
    </w:p>
    <w:p w:rsidR="00B95AD5" w:rsidRPr="006847F1" w:rsidRDefault="00B95AD5" w:rsidP="00684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F1">
        <w:rPr>
          <w:rFonts w:ascii="Times New Roman" w:hAnsi="Times New Roman" w:cs="Times New Roman"/>
          <w:sz w:val="24"/>
          <w:szCs w:val="24"/>
        </w:rPr>
        <w:t>-творческие «</w:t>
      </w:r>
      <w:r w:rsidRPr="006847F1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Pr="006847F1">
        <w:rPr>
          <w:rFonts w:ascii="Times New Roman" w:hAnsi="Times New Roman" w:cs="Times New Roman"/>
          <w:sz w:val="24"/>
          <w:szCs w:val="24"/>
        </w:rPr>
        <w:t>» гостиные</w:t>
      </w:r>
    </w:p>
    <w:p w:rsidR="00B95AD5" w:rsidRPr="006847F1" w:rsidRDefault="00B95AD5" w:rsidP="00684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F1">
        <w:rPr>
          <w:rFonts w:ascii="Times New Roman" w:hAnsi="Times New Roman" w:cs="Times New Roman"/>
          <w:sz w:val="24"/>
          <w:szCs w:val="24"/>
        </w:rPr>
        <w:t xml:space="preserve"> - виртуальные путешествия по выставочным залам,</w:t>
      </w:r>
    </w:p>
    <w:p w:rsidR="00B95AD5" w:rsidRPr="006847F1" w:rsidRDefault="00B95AD5" w:rsidP="00684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F1">
        <w:rPr>
          <w:rFonts w:ascii="Times New Roman" w:hAnsi="Times New Roman" w:cs="Times New Roman"/>
          <w:sz w:val="24"/>
          <w:szCs w:val="24"/>
        </w:rPr>
        <w:lastRenderedPageBreak/>
        <w:t>-  музыкальные переменки,</w:t>
      </w:r>
    </w:p>
    <w:p w:rsidR="00B95AD5" w:rsidRPr="006847F1" w:rsidRDefault="00B95AD5" w:rsidP="00684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F1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6847F1">
        <w:rPr>
          <w:rFonts w:ascii="Times New Roman" w:hAnsi="Times New Roman" w:cs="Times New Roman"/>
          <w:sz w:val="24"/>
          <w:szCs w:val="24"/>
        </w:rPr>
        <w:t>библиоКвест</w:t>
      </w:r>
      <w:proofErr w:type="spellEnd"/>
      <w:r w:rsidRPr="006847F1">
        <w:rPr>
          <w:rFonts w:ascii="Times New Roman" w:hAnsi="Times New Roman" w:cs="Times New Roman"/>
          <w:sz w:val="24"/>
          <w:szCs w:val="24"/>
        </w:rPr>
        <w:t xml:space="preserve"> по книгам-юбилярам 2015.  </w:t>
      </w:r>
    </w:p>
    <w:p w:rsidR="00B95AD5" w:rsidRPr="006847F1" w:rsidRDefault="00B95AD5" w:rsidP="009E5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F1">
        <w:rPr>
          <w:rFonts w:ascii="Times New Roman" w:hAnsi="Times New Roman" w:cs="Times New Roman"/>
          <w:sz w:val="24"/>
          <w:szCs w:val="24"/>
        </w:rPr>
        <w:t>Интересны для молодежи разнообразные конкурсные формы мероприятий: заочная викторина «Далекий и близкий космос», ви</w:t>
      </w:r>
      <w:r w:rsidR="0023753C">
        <w:rPr>
          <w:rFonts w:ascii="Times New Roman" w:hAnsi="Times New Roman" w:cs="Times New Roman"/>
          <w:sz w:val="24"/>
          <w:szCs w:val="24"/>
        </w:rPr>
        <w:t>кторина по истории Великой О</w:t>
      </w:r>
      <w:r w:rsidRPr="006847F1">
        <w:rPr>
          <w:rFonts w:ascii="Times New Roman" w:hAnsi="Times New Roman" w:cs="Times New Roman"/>
          <w:sz w:val="24"/>
          <w:szCs w:val="24"/>
        </w:rPr>
        <w:t>течественной войны «70 баллов – 70-лети Победы», библиотечный урок «За край свой насмерть стой</w:t>
      </w:r>
    </w:p>
    <w:p w:rsidR="00B95AD5" w:rsidRPr="006847F1" w:rsidRDefault="00B95AD5" w:rsidP="009E5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F1">
        <w:rPr>
          <w:rFonts w:ascii="Times New Roman" w:hAnsi="Times New Roman" w:cs="Times New Roman"/>
          <w:sz w:val="24"/>
          <w:szCs w:val="24"/>
        </w:rPr>
        <w:t>(к  285-летию со Дня рождения А.В. Суворова), конкурс чтецов «Россия! Сердцу милый край!»  (к 120-летию со Дня рождения С. Есенина), конкурс эссе «Я помню!» (к 70-летию Поб</w:t>
      </w:r>
      <w:r w:rsidR="0023753C">
        <w:rPr>
          <w:rFonts w:ascii="Times New Roman" w:hAnsi="Times New Roman" w:cs="Times New Roman"/>
          <w:sz w:val="24"/>
          <w:szCs w:val="24"/>
        </w:rPr>
        <w:t>еды) и  «Они из «</w:t>
      </w:r>
      <w:proofErr w:type="spellStart"/>
      <w:r w:rsidR="0023753C">
        <w:rPr>
          <w:rFonts w:ascii="Times New Roman" w:hAnsi="Times New Roman" w:cs="Times New Roman"/>
          <w:sz w:val="24"/>
          <w:szCs w:val="24"/>
        </w:rPr>
        <w:t>профтеха</w:t>
      </w:r>
      <w:proofErr w:type="spellEnd"/>
      <w:r w:rsidR="0023753C">
        <w:rPr>
          <w:rFonts w:ascii="Times New Roman" w:hAnsi="Times New Roman" w:cs="Times New Roman"/>
          <w:sz w:val="24"/>
          <w:szCs w:val="24"/>
        </w:rPr>
        <w:t>» (ко Д</w:t>
      </w:r>
      <w:r w:rsidRPr="006847F1">
        <w:rPr>
          <w:rFonts w:ascii="Times New Roman" w:hAnsi="Times New Roman" w:cs="Times New Roman"/>
          <w:sz w:val="24"/>
          <w:szCs w:val="24"/>
        </w:rPr>
        <w:t xml:space="preserve">ню учителя), а так же проведенные в конкурсном режиме, литературные чтения «70 минут военной хроники – 70-летию Великой Победы», литературные чтения по книге-юбиляру-2016  В. Высоцкого «Нерв». </w:t>
      </w:r>
    </w:p>
    <w:p w:rsidR="00B95AD5" w:rsidRPr="006847F1" w:rsidRDefault="00B95AD5" w:rsidP="009E5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F1">
        <w:rPr>
          <w:rFonts w:ascii="Times New Roman" w:hAnsi="Times New Roman" w:cs="Times New Roman"/>
          <w:sz w:val="24"/>
          <w:szCs w:val="24"/>
        </w:rPr>
        <w:t xml:space="preserve">Традиционным стало участие студентов техникума, под руководством сотрудников библиотеки, в литературных конкурсах городского и областного масштаба. (Первое место в конкурсе, посвященном Дню славянской письменности и культуры, второе место – в конкурсе на соискание литературной премии имени С. </w:t>
      </w:r>
      <w:proofErr w:type="spellStart"/>
      <w:r w:rsidRPr="006847F1">
        <w:rPr>
          <w:rFonts w:ascii="Times New Roman" w:hAnsi="Times New Roman" w:cs="Times New Roman"/>
          <w:sz w:val="24"/>
          <w:szCs w:val="24"/>
        </w:rPr>
        <w:t>Дурылина</w:t>
      </w:r>
      <w:proofErr w:type="spellEnd"/>
      <w:r w:rsidRPr="006847F1">
        <w:rPr>
          <w:rFonts w:ascii="Times New Roman" w:hAnsi="Times New Roman" w:cs="Times New Roman"/>
          <w:sz w:val="24"/>
          <w:szCs w:val="24"/>
        </w:rPr>
        <w:t>).</w:t>
      </w:r>
    </w:p>
    <w:p w:rsidR="00B95AD5" w:rsidRPr="006847F1" w:rsidRDefault="00B95AD5" w:rsidP="009E5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F1">
        <w:rPr>
          <w:rFonts w:ascii="Times New Roman" w:hAnsi="Times New Roman" w:cs="Times New Roman"/>
          <w:sz w:val="24"/>
          <w:szCs w:val="24"/>
        </w:rPr>
        <w:t xml:space="preserve">С марта 2015 по март 2016 года в библиотеке было развернуто более </w:t>
      </w:r>
      <w:r w:rsidRPr="006847F1">
        <w:rPr>
          <w:rFonts w:ascii="Times New Roman" w:hAnsi="Times New Roman" w:cs="Times New Roman"/>
          <w:b/>
          <w:sz w:val="24"/>
          <w:szCs w:val="24"/>
        </w:rPr>
        <w:t xml:space="preserve">пятнадцати </w:t>
      </w:r>
      <w:r w:rsidRPr="006847F1">
        <w:rPr>
          <w:rFonts w:ascii="Times New Roman" w:hAnsi="Times New Roman" w:cs="Times New Roman"/>
          <w:sz w:val="24"/>
          <w:szCs w:val="24"/>
        </w:rPr>
        <w:t xml:space="preserve">тематических, книжно-журнальных  выставок, персональных выставок  великих людей, а так же писателей и поэтов - юбиляров. </w:t>
      </w:r>
    </w:p>
    <w:p w:rsidR="00B95AD5" w:rsidRPr="006847F1" w:rsidRDefault="00B95AD5" w:rsidP="009E5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F1">
        <w:rPr>
          <w:rFonts w:ascii="Times New Roman" w:hAnsi="Times New Roman" w:cs="Times New Roman"/>
          <w:sz w:val="24"/>
          <w:szCs w:val="24"/>
        </w:rPr>
        <w:t xml:space="preserve">Подобраны методические материалы и репертуар к праздничным датам День учителя, День профобразования, Неделя космоса, День музыки, Новый год, Международный женский день. </w:t>
      </w:r>
    </w:p>
    <w:p w:rsidR="00B95AD5" w:rsidRPr="006847F1" w:rsidRDefault="00B95AD5" w:rsidP="009E5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F1">
        <w:rPr>
          <w:rFonts w:ascii="Times New Roman" w:hAnsi="Times New Roman" w:cs="Times New Roman"/>
          <w:sz w:val="24"/>
          <w:szCs w:val="24"/>
        </w:rPr>
        <w:t xml:space="preserve">Составлены тематические списки книг о Великой Отечественной войне, книг-юбиляров 2016 года, имеющихся в фонде библиотеки, разработано более десяти положений, сценариев, справок о проведении библиотечных конкурсов и воспитательных мероприятий,  и т.д. </w:t>
      </w:r>
    </w:p>
    <w:p w:rsidR="00B95AD5" w:rsidRDefault="00B95AD5" w:rsidP="009E5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7F1">
        <w:rPr>
          <w:rFonts w:ascii="Times New Roman" w:hAnsi="Times New Roman" w:cs="Times New Roman"/>
          <w:sz w:val="24"/>
          <w:szCs w:val="24"/>
        </w:rPr>
        <w:t>Библиотека имеет свою страничку на официальном сайте техникума. На ней размещаются библиотечные новости, а так же рекомендации педагогам и студентам. Сотрудники  библиотеки пополняют раздел «новости» на официальном сайте, курируют выпуск газеты техникума «Наш дом», разрабатывают и выпускают рекламные продукцию по профориентации.</w:t>
      </w:r>
    </w:p>
    <w:p w:rsidR="0029527C" w:rsidRPr="006847F1" w:rsidRDefault="0029527C" w:rsidP="009E5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CE6" w:rsidRDefault="0036375C" w:rsidP="004E3D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95AD5">
        <w:rPr>
          <w:rFonts w:ascii="Times New Roman" w:hAnsi="Times New Roman" w:cs="Times New Roman"/>
          <w:b/>
          <w:sz w:val="24"/>
          <w:szCs w:val="24"/>
        </w:rPr>
        <w:t>.4  Организация работы музея.</w:t>
      </w:r>
    </w:p>
    <w:p w:rsidR="00B95AD5" w:rsidRDefault="00B95AD5" w:rsidP="00E1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5AD5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B95A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5AD5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B95AD5">
        <w:rPr>
          <w:rFonts w:ascii="Times New Roman" w:hAnsi="Times New Roman" w:cs="Times New Roman"/>
          <w:sz w:val="24"/>
          <w:szCs w:val="24"/>
        </w:rPr>
        <w:t xml:space="preserve">раеведческий музей открыт 1987 г. </w:t>
      </w:r>
      <w:r w:rsidR="00E176D4">
        <w:rPr>
          <w:rFonts w:ascii="Times New Roman" w:hAnsi="Times New Roman" w:cs="Times New Roman"/>
          <w:sz w:val="24"/>
          <w:szCs w:val="24"/>
        </w:rPr>
        <w:t xml:space="preserve">, размещен по адресу </w:t>
      </w:r>
      <w:proofErr w:type="spellStart"/>
      <w:r w:rsidR="00E176D4">
        <w:rPr>
          <w:rFonts w:ascii="Times New Roman" w:hAnsi="Times New Roman" w:cs="Times New Roman"/>
          <w:sz w:val="24"/>
          <w:szCs w:val="24"/>
        </w:rPr>
        <w:t>Болше</w:t>
      </w:r>
      <w:r w:rsidR="003B0A26">
        <w:rPr>
          <w:rFonts w:ascii="Times New Roman" w:hAnsi="Times New Roman" w:cs="Times New Roman"/>
          <w:sz w:val="24"/>
          <w:szCs w:val="24"/>
        </w:rPr>
        <w:t>в</w:t>
      </w:r>
      <w:r w:rsidR="00E176D4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E176D4">
        <w:rPr>
          <w:rFonts w:ascii="Times New Roman" w:hAnsi="Times New Roman" w:cs="Times New Roman"/>
          <w:sz w:val="24"/>
          <w:szCs w:val="24"/>
        </w:rPr>
        <w:t xml:space="preserve"> шоссе 2.</w:t>
      </w:r>
    </w:p>
    <w:p w:rsidR="00E176D4" w:rsidRDefault="00E176D4" w:rsidP="00E1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сентября 2013 г. музей зарегистрирован под №15342 в центре развития творчества детей и юношества при Министерстве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Московсой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E176D4" w:rsidRDefault="00E176D4" w:rsidP="00E1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музея </w:t>
      </w:r>
      <w:r w:rsidR="006847F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65.5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</w:p>
    <w:p w:rsidR="00E176D4" w:rsidRDefault="00E176D4" w:rsidP="00E1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выставочного зала космона</w:t>
      </w:r>
      <w:r w:rsidR="006847F1">
        <w:rPr>
          <w:rFonts w:ascii="Times New Roman" w:hAnsi="Times New Roman" w:cs="Times New Roman"/>
          <w:sz w:val="24"/>
          <w:szCs w:val="24"/>
        </w:rPr>
        <w:t xml:space="preserve">втики   </w:t>
      </w:r>
      <w:r>
        <w:rPr>
          <w:rFonts w:ascii="Times New Roman" w:hAnsi="Times New Roman" w:cs="Times New Roman"/>
          <w:sz w:val="24"/>
          <w:szCs w:val="24"/>
        </w:rPr>
        <w:t>47 кв. м</w:t>
      </w:r>
    </w:p>
    <w:p w:rsidR="00E176D4" w:rsidRDefault="00E176D4" w:rsidP="00E1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</w:t>
      </w:r>
      <w:r w:rsidR="006847F1">
        <w:rPr>
          <w:rFonts w:ascii="Times New Roman" w:hAnsi="Times New Roman" w:cs="Times New Roman"/>
          <w:sz w:val="24"/>
          <w:szCs w:val="24"/>
        </w:rPr>
        <w:t>зала с меняющейся экспозицией    1</w:t>
      </w:r>
      <w:r>
        <w:rPr>
          <w:rFonts w:ascii="Times New Roman" w:hAnsi="Times New Roman" w:cs="Times New Roman"/>
          <w:sz w:val="24"/>
          <w:szCs w:val="24"/>
        </w:rPr>
        <w:t>8.5 кв.м.</w:t>
      </w:r>
    </w:p>
    <w:p w:rsidR="00E176D4" w:rsidRDefault="00E176D4" w:rsidP="00E1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Коллекция зала космонавтики насчитывает </w:t>
      </w:r>
      <w:r w:rsidR="00684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652 ед.:</w:t>
      </w:r>
    </w:p>
    <w:p w:rsidR="00E176D4" w:rsidRDefault="006847F1" w:rsidP="00E1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вещественные реликвии, модели, произведения изобразительного искусства, коллекции книг,  монет, марок, вымпелов, фотографий.</w:t>
      </w:r>
      <w:proofErr w:type="gramEnd"/>
    </w:p>
    <w:p w:rsidR="00E176D4" w:rsidRDefault="00E176D4" w:rsidP="00E1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Экспозиции отдела космонавтики отражают этапы покорения космоса.</w:t>
      </w:r>
    </w:p>
    <w:p w:rsidR="00FF6FC6" w:rsidRDefault="006847F1" w:rsidP="00FF6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Партнеры техникума (музея)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предпрятия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«Тактическое ракетное вооружение», РКК «Энергия», школьные музеи,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Королева.</w:t>
      </w:r>
      <w:r w:rsidR="00FF6FC6" w:rsidRPr="00FF6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FC6" w:rsidRDefault="00FF6FC6" w:rsidP="00FF6F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музейного зала (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Ивантеевка) «Народные промыслы.  Резьба и роспись по дереву                                                                </w:t>
      </w:r>
      <w:r w:rsidR="0000271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68 кв.м. </w:t>
      </w:r>
    </w:p>
    <w:p w:rsidR="006847F1" w:rsidRDefault="00FF6FC6" w:rsidP="00E1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</w:t>
      </w:r>
      <w:r w:rsidR="00F738A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="00F738A4">
        <w:rPr>
          <w:rFonts w:ascii="Times New Roman" w:hAnsi="Times New Roman" w:cs="Times New Roman"/>
          <w:sz w:val="24"/>
          <w:szCs w:val="24"/>
        </w:rPr>
        <w:t>экспонато</w:t>
      </w:r>
      <w:r>
        <w:rPr>
          <w:rFonts w:ascii="Times New Roman" w:hAnsi="Times New Roman" w:cs="Times New Roman"/>
          <w:sz w:val="24"/>
          <w:szCs w:val="24"/>
        </w:rPr>
        <w:t xml:space="preserve">в                                     </w:t>
      </w:r>
      <w:r w:rsidR="0000271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323 ед</w:t>
      </w:r>
      <w:r w:rsidR="00F738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D00" w:rsidRDefault="006847F1" w:rsidP="00E1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музея   </w:t>
      </w:r>
      <w:r w:rsidR="00FF6FC6">
        <w:rPr>
          <w:rFonts w:ascii="Times New Roman" w:hAnsi="Times New Roman" w:cs="Times New Roman"/>
          <w:sz w:val="24"/>
          <w:szCs w:val="24"/>
        </w:rPr>
        <w:t xml:space="preserve">проводят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FC6">
        <w:rPr>
          <w:rFonts w:ascii="Times New Roman" w:hAnsi="Times New Roman" w:cs="Times New Roman"/>
          <w:sz w:val="24"/>
          <w:szCs w:val="24"/>
        </w:rPr>
        <w:t xml:space="preserve">обзорные лекции, </w:t>
      </w:r>
      <w:r>
        <w:rPr>
          <w:rFonts w:ascii="Times New Roman" w:hAnsi="Times New Roman" w:cs="Times New Roman"/>
          <w:sz w:val="24"/>
          <w:szCs w:val="24"/>
        </w:rPr>
        <w:t xml:space="preserve">экскурсии  обучающихся </w:t>
      </w:r>
      <w:r w:rsidR="00FF6FC6">
        <w:rPr>
          <w:rFonts w:ascii="Times New Roman" w:hAnsi="Times New Roman" w:cs="Times New Roman"/>
          <w:sz w:val="24"/>
          <w:szCs w:val="24"/>
        </w:rPr>
        <w:t>и школьников рамках профориентации</w:t>
      </w:r>
      <w:r w:rsidR="00F738A4">
        <w:rPr>
          <w:rFonts w:ascii="Times New Roman" w:hAnsi="Times New Roman" w:cs="Times New Roman"/>
          <w:sz w:val="24"/>
          <w:szCs w:val="24"/>
        </w:rPr>
        <w:t>.</w:t>
      </w:r>
    </w:p>
    <w:p w:rsidR="00756D00" w:rsidRDefault="00756D00" w:rsidP="00756D00">
      <w:pPr>
        <w:pStyle w:val="a5"/>
        <w:numPr>
          <w:ilvl w:val="12"/>
          <w:numId w:val="0"/>
        </w:numP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В 2016 г. по итогам  с</w:t>
      </w:r>
      <w:r w:rsidRPr="00756D00">
        <w:rPr>
          <w:spacing w:val="-6"/>
          <w:sz w:val="24"/>
          <w:szCs w:val="24"/>
        </w:rPr>
        <w:t>мот</w:t>
      </w:r>
      <w:r>
        <w:rPr>
          <w:spacing w:val="-6"/>
          <w:sz w:val="24"/>
          <w:szCs w:val="24"/>
        </w:rPr>
        <w:t>ра</w:t>
      </w:r>
      <w:r w:rsidRPr="00756D00">
        <w:rPr>
          <w:spacing w:val="-6"/>
          <w:sz w:val="24"/>
          <w:szCs w:val="24"/>
        </w:rPr>
        <w:t xml:space="preserve"> – конкурс</w:t>
      </w:r>
      <w:r>
        <w:rPr>
          <w:spacing w:val="-6"/>
          <w:sz w:val="24"/>
          <w:szCs w:val="24"/>
        </w:rPr>
        <w:t>а</w:t>
      </w:r>
      <w:r w:rsidRPr="00756D00">
        <w:rPr>
          <w:spacing w:val="-6"/>
          <w:sz w:val="24"/>
          <w:szCs w:val="24"/>
        </w:rPr>
        <w:t xml:space="preserve"> музеев образовательных организаций Московской области</w:t>
      </w:r>
      <w:r>
        <w:rPr>
          <w:spacing w:val="-6"/>
          <w:sz w:val="24"/>
          <w:szCs w:val="24"/>
        </w:rPr>
        <w:t>, посвященного 70-летию Победы в Великой Отечественной войне музею ГБПОУ «Техникум им. С.П. Королева»</w:t>
      </w:r>
      <w:r w:rsidRPr="00756D00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присуждено</w:t>
      </w:r>
      <w:r>
        <w:rPr>
          <w:sz w:val="24"/>
          <w:szCs w:val="24"/>
        </w:rPr>
        <w:t>3 место.</w:t>
      </w:r>
    </w:p>
    <w:p w:rsidR="0023753C" w:rsidRDefault="00756D00" w:rsidP="0009027D">
      <w:pPr>
        <w:pStyle w:val="a5"/>
        <w:numPr>
          <w:ilvl w:val="12"/>
          <w:numId w:val="0"/>
        </w:numPr>
        <w:spacing w:after="0"/>
        <w:rPr>
          <w:spacing w:val="-6"/>
          <w:sz w:val="24"/>
          <w:szCs w:val="24"/>
        </w:rPr>
      </w:pPr>
      <w:r w:rsidRPr="00756D00">
        <w:rPr>
          <w:spacing w:val="-6"/>
          <w:sz w:val="24"/>
          <w:szCs w:val="24"/>
        </w:rPr>
        <w:t xml:space="preserve"> Организатор</w:t>
      </w:r>
      <w:r>
        <w:rPr>
          <w:spacing w:val="-6"/>
          <w:sz w:val="24"/>
          <w:szCs w:val="24"/>
        </w:rPr>
        <w:t xml:space="preserve"> смотра конкурса -</w:t>
      </w:r>
      <w:r w:rsidRPr="00756D00">
        <w:rPr>
          <w:spacing w:val="-6"/>
          <w:sz w:val="24"/>
          <w:szCs w:val="24"/>
        </w:rPr>
        <w:t xml:space="preserve"> Московская областная </w:t>
      </w:r>
      <w:r>
        <w:rPr>
          <w:spacing w:val="-6"/>
          <w:sz w:val="24"/>
          <w:szCs w:val="24"/>
        </w:rPr>
        <w:t>дума.</w:t>
      </w:r>
    </w:p>
    <w:p w:rsidR="0009027D" w:rsidRPr="0009027D" w:rsidRDefault="0009027D" w:rsidP="0009027D">
      <w:pPr>
        <w:pStyle w:val="a5"/>
        <w:numPr>
          <w:ilvl w:val="12"/>
          <w:numId w:val="0"/>
        </w:numPr>
        <w:spacing w:after="0"/>
        <w:rPr>
          <w:sz w:val="24"/>
          <w:szCs w:val="24"/>
        </w:rPr>
      </w:pPr>
    </w:p>
    <w:p w:rsidR="002722E4" w:rsidRDefault="0036375C" w:rsidP="002722E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2722E4">
        <w:rPr>
          <w:rFonts w:ascii="Times New Roman" w:hAnsi="Times New Roman"/>
          <w:b/>
          <w:sz w:val="24"/>
          <w:szCs w:val="24"/>
        </w:rPr>
        <w:t xml:space="preserve">.5  </w:t>
      </w:r>
      <w:r w:rsidR="002722E4" w:rsidRPr="00F80A89">
        <w:rPr>
          <w:rFonts w:ascii="Times New Roman" w:hAnsi="Times New Roman"/>
          <w:b/>
          <w:sz w:val="24"/>
          <w:szCs w:val="24"/>
        </w:rPr>
        <w:t>Ра</w:t>
      </w:r>
      <w:r w:rsidR="002722E4">
        <w:rPr>
          <w:rFonts w:ascii="Times New Roman" w:hAnsi="Times New Roman"/>
          <w:b/>
          <w:sz w:val="24"/>
          <w:szCs w:val="24"/>
        </w:rPr>
        <w:t>бота социальной службы</w:t>
      </w:r>
    </w:p>
    <w:p w:rsidR="002722E4" w:rsidRPr="00EE0475" w:rsidRDefault="0036375C" w:rsidP="000768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55D69" w:rsidRPr="00077589">
        <w:rPr>
          <w:rFonts w:ascii="Times New Roman" w:hAnsi="Times New Roman"/>
          <w:b/>
          <w:sz w:val="24"/>
          <w:szCs w:val="24"/>
        </w:rPr>
        <w:t xml:space="preserve">.5.1 </w:t>
      </w:r>
      <w:r w:rsidR="0007689C" w:rsidRPr="00077589">
        <w:rPr>
          <w:rFonts w:ascii="Times New Roman" w:hAnsi="Times New Roman"/>
          <w:b/>
          <w:sz w:val="24"/>
          <w:szCs w:val="24"/>
        </w:rPr>
        <w:t>Основные направления работы социальной службы</w:t>
      </w:r>
      <w:r w:rsidR="002722E4" w:rsidRPr="00EE0475">
        <w:rPr>
          <w:rFonts w:ascii="Times New Roman" w:hAnsi="Times New Roman"/>
          <w:sz w:val="24"/>
          <w:szCs w:val="24"/>
        </w:rPr>
        <w:t xml:space="preserve">:  </w:t>
      </w:r>
    </w:p>
    <w:p w:rsidR="002722E4" w:rsidRPr="00EE0475" w:rsidRDefault="002722E4" w:rsidP="002722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E0475">
        <w:rPr>
          <w:rFonts w:ascii="Times New Roman" w:hAnsi="Times New Roman"/>
          <w:sz w:val="24"/>
          <w:szCs w:val="24"/>
        </w:rPr>
        <w:t xml:space="preserve">- координация взаимодействия мастеров </w:t>
      </w:r>
      <w:proofErr w:type="spellStart"/>
      <w:proofErr w:type="gramStart"/>
      <w:r w:rsidRPr="00EE0475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EE0475">
        <w:rPr>
          <w:rFonts w:ascii="Times New Roman" w:hAnsi="Times New Roman"/>
          <w:sz w:val="24"/>
          <w:szCs w:val="24"/>
        </w:rPr>
        <w:t>/о, преподавателей, родителей, специалистов социальных служб, представителей субъектов профилактики для оказания помощи обучающимся;</w:t>
      </w:r>
    </w:p>
    <w:p w:rsidR="002722E4" w:rsidRPr="00354072" w:rsidRDefault="002722E4" w:rsidP="002722E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4072">
        <w:rPr>
          <w:rFonts w:ascii="Times New Roman" w:hAnsi="Times New Roman"/>
          <w:sz w:val="24"/>
          <w:szCs w:val="24"/>
        </w:rPr>
        <w:t>-</w:t>
      </w:r>
      <w:r w:rsidRPr="00354072">
        <w:rPr>
          <w:rFonts w:ascii="Times New Roman" w:hAnsi="Times New Roman"/>
          <w:bCs/>
          <w:sz w:val="24"/>
          <w:szCs w:val="24"/>
        </w:rPr>
        <w:t xml:space="preserve"> индивидуальная профила</w:t>
      </w:r>
      <w:r>
        <w:rPr>
          <w:rFonts w:ascii="Times New Roman" w:hAnsi="Times New Roman"/>
          <w:bCs/>
          <w:sz w:val="24"/>
          <w:szCs w:val="24"/>
        </w:rPr>
        <w:t xml:space="preserve">ктическая работа с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354072">
        <w:rPr>
          <w:rFonts w:ascii="Times New Roman" w:hAnsi="Times New Roman"/>
          <w:bCs/>
          <w:sz w:val="24"/>
          <w:szCs w:val="24"/>
        </w:rPr>
        <w:t>, состоящими на учёте ОДН, КДН и ЗП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722E4" w:rsidRPr="00354072" w:rsidRDefault="002722E4" w:rsidP="002722E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4072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54072">
        <w:rPr>
          <w:rFonts w:ascii="Times New Roman" w:hAnsi="Times New Roman"/>
          <w:bCs/>
          <w:sz w:val="24"/>
          <w:szCs w:val="24"/>
        </w:rPr>
        <w:t>профилактическая работа с родителями (законными представителями)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722E4" w:rsidRPr="00354072" w:rsidRDefault="002722E4" w:rsidP="002722E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4072">
        <w:rPr>
          <w:rFonts w:ascii="Times New Roman" w:hAnsi="Times New Roman"/>
          <w:bCs/>
          <w:sz w:val="24"/>
          <w:szCs w:val="24"/>
        </w:rPr>
        <w:t>-взаимодействие с субъектами профилактики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722E4" w:rsidRDefault="002722E4" w:rsidP="002722E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4072">
        <w:rPr>
          <w:rFonts w:ascii="Times New Roman" w:hAnsi="Times New Roman"/>
          <w:bCs/>
          <w:sz w:val="24"/>
          <w:szCs w:val="24"/>
        </w:rPr>
        <w:t>-работ</w:t>
      </w:r>
      <w:r>
        <w:rPr>
          <w:rFonts w:ascii="Times New Roman" w:hAnsi="Times New Roman"/>
          <w:bCs/>
          <w:sz w:val="24"/>
          <w:szCs w:val="24"/>
        </w:rPr>
        <w:t xml:space="preserve">а, направленная на формирование </w:t>
      </w:r>
      <w:r w:rsidRPr="007E00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AE33C6">
        <w:rPr>
          <w:rFonts w:ascii="Times New Roman" w:hAnsi="Times New Roman"/>
          <w:bCs/>
          <w:sz w:val="24"/>
          <w:szCs w:val="24"/>
        </w:rPr>
        <w:t>здорового образа жизни;</w:t>
      </w:r>
    </w:p>
    <w:p w:rsidR="002722E4" w:rsidRPr="00354072" w:rsidRDefault="002722E4" w:rsidP="002722E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-работа с детьми </w:t>
      </w:r>
      <w:proofErr w:type="gramStart"/>
      <w:r>
        <w:rPr>
          <w:rFonts w:ascii="Times New Roman" w:hAnsi="Times New Roman"/>
          <w:bCs/>
          <w:sz w:val="24"/>
          <w:szCs w:val="24"/>
        </w:rPr>
        <w:t>–с</w:t>
      </w:r>
      <w:proofErr w:type="gramEnd"/>
      <w:r>
        <w:rPr>
          <w:rFonts w:ascii="Times New Roman" w:hAnsi="Times New Roman"/>
          <w:bCs/>
          <w:sz w:val="24"/>
          <w:szCs w:val="24"/>
        </w:rPr>
        <w:t>иротами и детьми оставшимися без попечения родителей, а также лицами из их числа;</w:t>
      </w:r>
    </w:p>
    <w:p w:rsidR="002722E4" w:rsidRPr="00354072" w:rsidRDefault="002722E4" w:rsidP="002722E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54072">
        <w:rPr>
          <w:rFonts w:ascii="Times New Roman" w:hAnsi="Times New Roman"/>
          <w:sz w:val="24"/>
          <w:szCs w:val="24"/>
        </w:rPr>
        <w:t>- д</w:t>
      </w:r>
      <w:r w:rsidRPr="00354072">
        <w:rPr>
          <w:rFonts w:ascii="Times New Roman" w:hAnsi="Times New Roman"/>
          <w:bCs/>
          <w:sz w:val="24"/>
          <w:szCs w:val="24"/>
        </w:rPr>
        <w:t>иагностика и социометрия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2722E4" w:rsidRPr="00354072" w:rsidRDefault="002722E4" w:rsidP="002722E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F80A89">
        <w:rPr>
          <w:rFonts w:ascii="Times New Roman" w:hAnsi="Times New Roman"/>
          <w:bCs/>
          <w:sz w:val="24"/>
          <w:szCs w:val="24"/>
        </w:rPr>
        <w:t xml:space="preserve"> </w:t>
      </w:r>
      <w:r w:rsidRPr="00354072">
        <w:rPr>
          <w:rFonts w:ascii="Times New Roman" w:hAnsi="Times New Roman"/>
          <w:bCs/>
          <w:sz w:val="24"/>
          <w:szCs w:val="24"/>
        </w:rPr>
        <w:t>работа с педагогическими кадрами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44478" w:rsidRDefault="0007689C" w:rsidP="009E55DC">
      <w:pPr>
        <w:pStyle w:val="af1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</w:rPr>
        <w:t>В т</w:t>
      </w:r>
      <w:r w:rsidR="002722E4" w:rsidRPr="00354072">
        <w:rPr>
          <w:rFonts w:ascii="Times New Roman" w:hAnsi="Times New Roman"/>
          <w:bCs/>
          <w:sz w:val="24"/>
          <w:szCs w:val="24"/>
        </w:rPr>
        <w:t>ехникуме система</w:t>
      </w:r>
      <w:r w:rsidR="002722E4">
        <w:rPr>
          <w:rFonts w:ascii="Times New Roman" w:hAnsi="Times New Roman"/>
          <w:bCs/>
          <w:sz w:val="24"/>
          <w:szCs w:val="24"/>
        </w:rPr>
        <w:t xml:space="preserve"> работы с </w:t>
      </w:r>
      <w:proofErr w:type="gramStart"/>
      <w:r w:rsidR="002722E4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="002722E4">
        <w:rPr>
          <w:rFonts w:ascii="Times New Roman" w:hAnsi="Times New Roman"/>
          <w:bCs/>
          <w:sz w:val="24"/>
          <w:szCs w:val="24"/>
        </w:rPr>
        <w:t xml:space="preserve"> начинается с момента их поступления,  которая позволяет своевременно выявлять педагогические проблемы в семьях  и организовать  работу </w:t>
      </w:r>
      <w:r w:rsidR="002722E4" w:rsidRPr="00EF338D">
        <w:rPr>
          <w:rFonts w:ascii="Times New Roman" w:hAnsi="Times New Roman"/>
          <w:bCs/>
          <w:sz w:val="24"/>
          <w:szCs w:val="24"/>
        </w:rPr>
        <w:t xml:space="preserve">по </w:t>
      </w:r>
      <w:r w:rsidR="002722E4" w:rsidRPr="00EF338D">
        <w:rPr>
          <w:rFonts w:ascii="Times New Roman" w:hAnsi="Times New Roman"/>
          <w:sz w:val="24"/>
          <w:szCs w:val="24"/>
        </w:rPr>
        <w:t>устранению причин, негативно</w:t>
      </w:r>
      <w:r w:rsidR="002722E4" w:rsidRPr="007E00B2">
        <w:rPr>
          <w:rFonts w:ascii="Times New Roman" w:hAnsi="Times New Roman"/>
          <w:sz w:val="24"/>
          <w:szCs w:val="24"/>
        </w:rPr>
        <w:t xml:space="preserve"> влияющи</w:t>
      </w:r>
      <w:r w:rsidR="002722E4">
        <w:rPr>
          <w:rFonts w:ascii="Times New Roman" w:hAnsi="Times New Roman"/>
          <w:sz w:val="24"/>
          <w:szCs w:val="24"/>
        </w:rPr>
        <w:t>х</w:t>
      </w:r>
      <w:r w:rsidR="002722E4" w:rsidRPr="007E00B2">
        <w:rPr>
          <w:rFonts w:ascii="Times New Roman" w:hAnsi="Times New Roman"/>
          <w:sz w:val="24"/>
          <w:szCs w:val="24"/>
        </w:rPr>
        <w:t xml:space="preserve"> на обучение, поведени</w:t>
      </w:r>
      <w:r w:rsidR="002722E4">
        <w:rPr>
          <w:rFonts w:ascii="Times New Roman" w:hAnsi="Times New Roman"/>
          <w:sz w:val="24"/>
          <w:szCs w:val="24"/>
        </w:rPr>
        <w:t xml:space="preserve">е,  посещаемость учебных занятий. </w:t>
      </w:r>
      <w:r>
        <w:rPr>
          <w:rFonts w:ascii="Times New Roman" w:hAnsi="Times New Roman"/>
          <w:sz w:val="24"/>
          <w:szCs w:val="24"/>
        </w:rPr>
        <w:t xml:space="preserve"> </w:t>
      </w:r>
      <w:r w:rsidR="002722E4" w:rsidRPr="0007689C">
        <w:rPr>
          <w:rFonts w:ascii="Times New Roman" w:hAnsi="Times New Roman" w:cs="Times New Roman"/>
          <w:sz w:val="24"/>
          <w:szCs w:val="24"/>
        </w:rPr>
        <w:t xml:space="preserve">Мастера и классные руководители знакомятся с </w:t>
      </w:r>
      <w:proofErr w:type="gramStart"/>
      <w:r w:rsidR="002722E4" w:rsidRPr="0007689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722E4" w:rsidRPr="0007689C">
        <w:rPr>
          <w:rFonts w:ascii="Times New Roman" w:hAnsi="Times New Roman" w:cs="Times New Roman"/>
          <w:sz w:val="24"/>
          <w:szCs w:val="24"/>
        </w:rPr>
        <w:t xml:space="preserve">, составляют социальный паспорт группы, позволяющий выявить социальное положение каждого обучающегося.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2E4" w:rsidRPr="0007689C">
        <w:rPr>
          <w:rFonts w:ascii="Times New Roman" w:hAnsi="Times New Roman" w:cs="Times New Roman"/>
          <w:sz w:val="24"/>
          <w:szCs w:val="24"/>
        </w:rPr>
        <w:t xml:space="preserve">Преподаватели проводят мониторинг остаточных знаний по предметам. Процесс воспитательной работы и обучения строится с учетом индивидуальных особенностей и базовых </w:t>
      </w:r>
      <w:proofErr w:type="gramStart"/>
      <w:r w:rsidR="002722E4" w:rsidRPr="0007689C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="002722E4" w:rsidRPr="0007689C">
        <w:rPr>
          <w:rFonts w:ascii="Times New Roman" w:hAnsi="Times New Roman" w:cs="Times New Roman"/>
          <w:sz w:val="24"/>
          <w:szCs w:val="24"/>
        </w:rPr>
        <w:t xml:space="preserve"> обучающихся в тесном контакте с законными представителями (родителями, опекунами, патронатными воспитателями и др.).</w:t>
      </w:r>
      <w:r w:rsidR="002722E4" w:rsidRPr="0007689C">
        <w:rPr>
          <w:rFonts w:ascii="Times New Roman" w:hAnsi="Times New Roman" w:cs="Times New Roman"/>
          <w:color w:val="36404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64049"/>
          <w:sz w:val="24"/>
          <w:szCs w:val="24"/>
          <w:shd w:val="clear" w:color="auto" w:fill="FFFFFF"/>
        </w:rPr>
        <w:t xml:space="preserve"> </w:t>
      </w:r>
      <w:r w:rsidR="002722E4" w:rsidRPr="0007689C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Социальным педагогом в течение учебного года проводятся  индивидуальные беседы с родителями, где  разъяснялись их права  и обязанности   по содержанию, обучению и воспитанию детей, даются  рекомендации: о режиме дня,  как поощрять подростка  в семье, как разрешить конфликт с собственным ребенком</w:t>
      </w:r>
      <w:r w:rsidR="003444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44478" w:rsidRPr="00344478">
        <w:rPr>
          <w:rFonts w:ascii="Times New Roman" w:hAnsi="Times New Roman"/>
          <w:bCs/>
          <w:sz w:val="24"/>
          <w:szCs w:val="24"/>
        </w:rPr>
        <w:t xml:space="preserve"> </w:t>
      </w:r>
      <w:r w:rsidR="00344478">
        <w:rPr>
          <w:rFonts w:ascii="Times New Roman" w:hAnsi="Times New Roman"/>
          <w:bCs/>
          <w:sz w:val="24"/>
          <w:szCs w:val="24"/>
        </w:rPr>
        <w:t>В техникуме работает  Совет  по профилактике правонарушений  и  социальной защите прав обучающихся.</w:t>
      </w:r>
    </w:p>
    <w:p w:rsidR="002722E4" w:rsidRPr="0023753C" w:rsidRDefault="002722E4" w:rsidP="009E55DC">
      <w:pPr>
        <w:pStyle w:val="af1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753C">
        <w:rPr>
          <w:rFonts w:ascii="Times New Roman" w:hAnsi="Times New Roman" w:cs="Times New Roman"/>
          <w:sz w:val="24"/>
          <w:szCs w:val="24"/>
          <w:shd w:val="clear" w:color="auto" w:fill="FFFFFF"/>
        </w:rPr>
        <w:t>На учете в техникуме как социально опасные семьи: состоит 3 семьи.</w:t>
      </w:r>
    </w:p>
    <w:p w:rsidR="00344478" w:rsidRPr="0023753C" w:rsidRDefault="002722E4" w:rsidP="009E55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3C">
        <w:rPr>
          <w:rFonts w:ascii="Times New Roman" w:hAnsi="Times New Roman" w:cs="Times New Roman"/>
          <w:sz w:val="24"/>
          <w:szCs w:val="24"/>
        </w:rPr>
        <w:t xml:space="preserve">На начало учебного года на учете внутри техникума  состояло: 37 </w:t>
      </w:r>
      <w:proofErr w:type="gramStart"/>
      <w:r w:rsidRPr="002375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3753C">
        <w:rPr>
          <w:rFonts w:ascii="Times New Roman" w:hAnsi="Times New Roman" w:cs="Times New Roman"/>
          <w:sz w:val="24"/>
          <w:szCs w:val="24"/>
        </w:rPr>
        <w:t>.</w:t>
      </w:r>
    </w:p>
    <w:p w:rsidR="002722E4" w:rsidRPr="00344478" w:rsidRDefault="00344478" w:rsidP="009E55D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753C">
        <w:rPr>
          <w:rFonts w:ascii="Times New Roman" w:hAnsi="Times New Roman" w:cs="Times New Roman"/>
          <w:sz w:val="24"/>
          <w:szCs w:val="24"/>
        </w:rPr>
        <w:t xml:space="preserve"> </w:t>
      </w:r>
      <w:r w:rsidR="002722E4" w:rsidRPr="0023753C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2722E4" w:rsidRPr="0023753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722E4" w:rsidRPr="0023753C">
        <w:rPr>
          <w:rFonts w:ascii="Times New Roman" w:hAnsi="Times New Roman" w:cs="Times New Roman"/>
          <w:sz w:val="24"/>
          <w:szCs w:val="24"/>
        </w:rPr>
        <w:t xml:space="preserve"> учебного года  поставлены на учет внутри техникума: 26 обучающихся.</w:t>
      </w:r>
    </w:p>
    <w:p w:rsidR="002722E4" w:rsidRDefault="00344478" w:rsidP="009E55DC">
      <w:pPr>
        <w:pStyle w:val="aa"/>
        <w:spacing w:before="0" w:beforeAutospacing="0" w:after="0" w:afterAutospacing="0"/>
        <w:jc w:val="both"/>
      </w:pPr>
      <w:r>
        <w:t xml:space="preserve"> </w:t>
      </w:r>
      <w:proofErr w:type="gramStart"/>
      <w:r w:rsidR="002722E4">
        <w:t>Сняты</w:t>
      </w:r>
      <w:proofErr w:type="gramEnd"/>
      <w:r w:rsidR="002722E4">
        <w:t xml:space="preserve"> с профилактического учета: 17 обучающихся.</w:t>
      </w:r>
    </w:p>
    <w:p w:rsidR="002722E4" w:rsidRDefault="00344478" w:rsidP="009E55DC">
      <w:pPr>
        <w:pStyle w:val="aa"/>
        <w:spacing w:before="0" w:beforeAutospacing="0" w:after="0" w:afterAutospacing="0"/>
        <w:jc w:val="both"/>
      </w:pPr>
      <w:r>
        <w:t xml:space="preserve">   </w:t>
      </w:r>
      <w:r w:rsidR="002722E4">
        <w:t>На 1 апреля 2016 г. на вну</w:t>
      </w:r>
      <w:r w:rsidR="0007689C">
        <w:t>треннем профилактическом учете т</w:t>
      </w:r>
      <w:r>
        <w:t>ехникума -  46чел.</w:t>
      </w:r>
    </w:p>
    <w:p w:rsidR="002722E4" w:rsidRDefault="002722E4" w:rsidP="009E55DC">
      <w:pPr>
        <w:pStyle w:val="aa"/>
        <w:spacing w:before="0" w:beforeAutospacing="0" w:after="0" w:afterAutospacing="0"/>
        <w:jc w:val="both"/>
      </w:pPr>
      <w:r>
        <w:t xml:space="preserve">             из них в ОДН состоит на учете: 7 обучающихся;</w:t>
      </w:r>
    </w:p>
    <w:p w:rsidR="002722E4" w:rsidRDefault="002722E4" w:rsidP="009E55DC">
      <w:pPr>
        <w:pStyle w:val="aa"/>
        <w:spacing w:before="0" w:beforeAutospacing="0" w:after="0" w:afterAutospacing="0"/>
        <w:jc w:val="both"/>
      </w:pPr>
      <w:r>
        <w:t xml:space="preserve">             в КДН и ЗП на учете состоит: 4 человека;</w:t>
      </w:r>
    </w:p>
    <w:p w:rsidR="002722E4" w:rsidRDefault="002722E4" w:rsidP="009E55DC">
      <w:pPr>
        <w:pStyle w:val="aa"/>
        <w:spacing w:before="0" w:beforeAutospacing="0" w:after="0" w:afterAutospacing="0"/>
        <w:jc w:val="both"/>
      </w:pPr>
      <w:r>
        <w:t xml:space="preserve">             за нарушение Устава техникума: 35 человек.</w:t>
      </w:r>
    </w:p>
    <w:p w:rsidR="002722E4" w:rsidRDefault="00344478" w:rsidP="009E55DC">
      <w:pPr>
        <w:pStyle w:val="aa"/>
        <w:spacing w:before="0" w:beforeAutospacing="0" w:after="0" w:afterAutospacing="0"/>
        <w:jc w:val="both"/>
      </w:pPr>
      <w:r>
        <w:t xml:space="preserve"> В т</w:t>
      </w:r>
      <w:r w:rsidR="002722E4">
        <w:t xml:space="preserve">ехникуме  разработана система работы с трудными подростками, целью которой является </w:t>
      </w:r>
      <w:r w:rsidR="0023753C">
        <w:t>качественное обучение студентов (</w:t>
      </w:r>
      <w:r w:rsidR="002722E4">
        <w:t>отчисление в исключительном случае</w:t>
      </w:r>
      <w:r w:rsidR="0023753C">
        <w:t>)</w:t>
      </w:r>
      <w:r w:rsidR="002722E4">
        <w:t xml:space="preserve">, профилактика </w:t>
      </w:r>
      <w:proofErr w:type="spellStart"/>
      <w:r w:rsidR="002722E4">
        <w:t>девиантного</w:t>
      </w:r>
      <w:proofErr w:type="spellEnd"/>
      <w:r w:rsidR="002722E4">
        <w:t xml:space="preserve"> поведения. </w:t>
      </w:r>
      <w:r>
        <w:t xml:space="preserve"> </w:t>
      </w:r>
      <w:r w:rsidR="002722E4">
        <w:t>Трудные  подростки  вовлекаются в художественную</w:t>
      </w:r>
      <w:r w:rsidR="00CC61AB">
        <w:t xml:space="preserve"> самодеятельность</w:t>
      </w:r>
      <w:r w:rsidR="002722E4">
        <w:t>, спортивные секции, кружки, общественные и трудовые дела, трудовой лаг</w:t>
      </w:r>
      <w:r w:rsidR="00CC61AB">
        <w:t>ерь (летние каникулы).</w:t>
      </w:r>
    </w:p>
    <w:p w:rsidR="009E55DC" w:rsidRDefault="002722E4" w:rsidP="00E276A8">
      <w:pPr>
        <w:pStyle w:val="aa"/>
        <w:spacing w:before="0" w:beforeAutospacing="0" w:after="0" w:afterAutospacing="0"/>
        <w:jc w:val="both"/>
      </w:pPr>
      <w:proofErr w:type="gramStart"/>
      <w:r>
        <w:t xml:space="preserve">При необходимости к профилактической  </w:t>
      </w:r>
      <w:r w:rsidRPr="004F0879">
        <w:t>работе подключаются</w:t>
      </w:r>
      <w:r>
        <w:rPr>
          <w:b/>
        </w:rPr>
        <w:t xml:space="preserve"> </w:t>
      </w:r>
      <w:r w:rsidRPr="00EF338D">
        <w:t xml:space="preserve">представители органов системы </w:t>
      </w:r>
      <w:r>
        <w:t xml:space="preserve"> </w:t>
      </w:r>
      <w:r w:rsidR="00CC61AB">
        <w:t>профилактики:</w:t>
      </w:r>
      <w:r w:rsidRPr="00EF338D">
        <w:t xml:space="preserve"> </w:t>
      </w:r>
      <w:r w:rsidRPr="00C73A49">
        <w:t>специалист</w:t>
      </w:r>
      <w:r>
        <w:t xml:space="preserve">ы  </w:t>
      </w:r>
      <w:r w:rsidRPr="00C73A49">
        <w:t xml:space="preserve">Центра занятости населения г. Королева, </w:t>
      </w:r>
      <w:r>
        <w:t xml:space="preserve">здравоохранения, </w:t>
      </w:r>
      <w:r w:rsidRPr="00C73A49">
        <w:t>Управления опеки и попечите</w:t>
      </w:r>
      <w:r>
        <w:t xml:space="preserve">льства МО по г.о. Королев, ОДН УМВД России по г.о. </w:t>
      </w:r>
      <w:r w:rsidRPr="00C73A49">
        <w:t>Королев, СРЦ «Забота», Королевск</w:t>
      </w:r>
      <w:r>
        <w:t>ого</w:t>
      </w:r>
      <w:r w:rsidRPr="00C73A49">
        <w:t xml:space="preserve"> наркологическ</w:t>
      </w:r>
      <w:r>
        <w:t xml:space="preserve">ого </w:t>
      </w:r>
      <w:r w:rsidRPr="00C73A49">
        <w:t xml:space="preserve"> диспансер</w:t>
      </w:r>
      <w:r>
        <w:t>а</w:t>
      </w:r>
      <w:r w:rsidRPr="00C73A49">
        <w:t>, КДН и ЗП администрации г. Королева</w:t>
      </w:r>
      <w:r>
        <w:t>, прокуратуры, военкомата</w:t>
      </w:r>
      <w:r w:rsidRPr="00C73A49">
        <w:t xml:space="preserve"> и др. субъектами профилактики.</w:t>
      </w:r>
      <w:r w:rsidR="009E55DC" w:rsidRPr="009E55DC">
        <w:t xml:space="preserve"> </w:t>
      </w:r>
      <w:proofErr w:type="gramEnd"/>
    </w:p>
    <w:p w:rsidR="00CC61AB" w:rsidRDefault="00CC61AB" w:rsidP="00CC61AB">
      <w:pPr>
        <w:pStyle w:val="aa"/>
        <w:spacing w:before="0" w:beforeAutospacing="0" w:after="0" w:afterAutospacing="0"/>
        <w:jc w:val="both"/>
      </w:pPr>
      <w:r>
        <w:t xml:space="preserve">Социальная служба техникума проводит работу по учету и </w:t>
      </w:r>
      <w:proofErr w:type="gramStart"/>
      <w:r>
        <w:t>содействию</w:t>
      </w:r>
      <w:proofErr w:type="gramEnd"/>
      <w:r>
        <w:t xml:space="preserve"> обучающимся из малообеспеченных семей, инвалидам.</w:t>
      </w:r>
    </w:p>
    <w:p w:rsidR="009E55DC" w:rsidRPr="004F0879" w:rsidRDefault="009E55DC" w:rsidP="009E55DC">
      <w:pPr>
        <w:pStyle w:val="aa"/>
        <w:spacing w:before="0" w:beforeAutospacing="0" w:after="0" w:afterAutospacing="0"/>
        <w:ind w:firstLine="851"/>
        <w:jc w:val="both"/>
      </w:pPr>
      <w:r>
        <w:lastRenderedPageBreak/>
        <w:t xml:space="preserve">Количество обучающихся из малообеспеченных семей: </w:t>
      </w:r>
      <w:r w:rsidRPr="004F0879">
        <w:t xml:space="preserve">47 человек. </w:t>
      </w:r>
    </w:p>
    <w:p w:rsidR="009E55DC" w:rsidRDefault="009E55DC" w:rsidP="00E276A8">
      <w:pPr>
        <w:pStyle w:val="aa"/>
        <w:spacing w:before="0" w:beforeAutospacing="0" w:after="0" w:afterAutospacing="0"/>
        <w:jc w:val="both"/>
      </w:pPr>
      <w:r>
        <w:t>Количество обучающихся, признанных в общем порядке инвалидами на начало учебного года:  51 человек.</w:t>
      </w:r>
    </w:p>
    <w:p w:rsidR="00CC61AB" w:rsidRDefault="009E55DC" w:rsidP="00E276A8">
      <w:pPr>
        <w:pStyle w:val="aa"/>
        <w:spacing w:before="0" w:beforeAutospacing="0" w:after="0" w:afterAutospacing="0"/>
        <w:jc w:val="both"/>
      </w:pPr>
      <w:r>
        <w:t xml:space="preserve">Количество обучающихся, признанных в общем порядке инвалидами выпускники 2015-2016 </w:t>
      </w:r>
      <w:proofErr w:type="spellStart"/>
      <w:r>
        <w:t>уч</w:t>
      </w:r>
      <w:proofErr w:type="spellEnd"/>
      <w:r>
        <w:t>. года: 31 человек.</w:t>
      </w:r>
      <w:r w:rsidR="00CC61AB" w:rsidRPr="00CC61AB">
        <w:t xml:space="preserve"> </w:t>
      </w:r>
    </w:p>
    <w:p w:rsidR="009E55DC" w:rsidRDefault="00CC61AB" w:rsidP="00E276A8">
      <w:pPr>
        <w:pStyle w:val="aa"/>
        <w:spacing w:before="0" w:beforeAutospacing="0" w:after="0" w:afterAutospacing="0"/>
        <w:jc w:val="both"/>
      </w:pPr>
      <w:r>
        <w:t>Количество обучающихся с ограниченными возможностями здоровья: 28 человек.</w:t>
      </w:r>
    </w:p>
    <w:p w:rsidR="00CC61AB" w:rsidRDefault="00CC61AB" w:rsidP="00CC61AB">
      <w:pPr>
        <w:pStyle w:val="aa"/>
        <w:spacing w:before="0" w:beforeAutospacing="0" w:after="0" w:afterAutospacing="0"/>
        <w:jc w:val="both"/>
      </w:pPr>
      <w:r>
        <w:t>В техникуме оборудован учебный кабинет для лиц с ограниченными возможностями.</w:t>
      </w:r>
    </w:p>
    <w:p w:rsidR="002722E4" w:rsidRDefault="002722E4" w:rsidP="009E55DC">
      <w:pPr>
        <w:pStyle w:val="af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55D69" w:rsidRPr="00655D69" w:rsidRDefault="0036375C" w:rsidP="009E55DC">
      <w:pPr>
        <w:pStyle w:val="af1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655D69">
        <w:rPr>
          <w:rFonts w:ascii="Times New Roman" w:hAnsi="Times New Roman" w:cs="Times New Roman"/>
          <w:b/>
          <w:sz w:val="24"/>
          <w:szCs w:val="24"/>
        </w:rPr>
        <w:t>.5.2</w:t>
      </w:r>
      <w:r w:rsidR="00655D69" w:rsidRPr="00655D69">
        <w:rPr>
          <w:rFonts w:ascii="Times New Roman" w:hAnsi="Times New Roman" w:cs="Times New Roman"/>
          <w:b/>
          <w:sz w:val="24"/>
          <w:szCs w:val="24"/>
        </w:rPr>
        <w:t xml:space="preserve"> Деятельность </w:t>
      </w:r>
      <w:r w:rsidR="00655D69">
        <w:rPr>
          <w:rFonts w:ascii="Times New Roman" w:hAnsi="Times New Roman" w:cs="Times New Roman"/>
          <w:b/>
          <w:sz w:val="24"/>
          <w:szCs w:val="24"/>
        </w:rPr>
        <w:t xml:space="preserve"> социальной службы </w:t>
      </w:r>
      <w:r w:rsidR="00655D69" w:rsidRPr="00655D69">
        <w:rPr>
          <w:rFonts w:ascii="Times New Roman" w:hAnsi="Times New Roman" w:cs="Times New Roman"/>
          <w:b/>
          <w:sz w:val="24"/>
          <w:szCs w:val="24"/>
        </w:rPr>
        <w:t>по социальной защите детей-сирот и детей, оставшихся без попечения родителей</w:t>
      </w:r>
    </w:p>
    <w:p w:rsidR="002722E4" w:rsidRDefault="002722E4" w:rsidP="009E55DC">
      <w:pPr>
        <w:pStyle w:val="aa"/>
        <w:spacing w:before="0" w:beforeAutospacing="0" w:after="0" w:afterAutospacing="0"/>
        <w:jc w:val="both"/>
      </w:pPr>
      <w:proofErr w:type="gramStart"/>
      <w:r>
        <w:t>Деятельность по социальной защите детей-сирот и детей, оставшихся без попечения родителей в ГБПОУ МО «Техникум  имени С.П. Королева» осуществляется согласно Конвенции ООН о правах ребенка 1989 г.,  Конституции РФ, 1993 г.,  Гражданского кодекса РФ, Семейного кодекса РФ, на основании Федерального закона от 21.12.1996 г. № 159-ФЗ «О дополнительных гарантиях по социальной защите детей-сирот и детей, оставшихся без попечения родителей», президентской</w:t>
      </w:r>
      <w:proofErr w:type="gramEnd"/>
      <w:r>
        <w:t xml:space="preserve"> программы «Дети России». Социальный педагог проводит обследование условий жизни и обеспечивает реализацию  права на защиту и устройство обучающихся  составляет акты обследования жилищно-бытовых условий, осуществляет </w:t>
      </w:r>
      <w:proofErr w:type="gramStart"/>
      <w:r>
        <w:t>контроль за</w:t>
      </w:r>
      <w:proofErr w:type="gramEnd"/>
      <w:r>
        <w:t xml:space="preserve"> условиями проживания, обеспечивает  реализацию права  на социальную поддержку. </w:t>
      </w:r>
      <w:r w:rsidR="00655D69">
        <w:t xml:space="preserve"> </w:t>
      </w:r>
      <w:r>
        <w:t xml:space="preserve">В целях социальной защиты детей-сирот и детей, оставшихся без попечения родителей, на основании нормативно-законодательной базы дети-сироты поставлены на все виды государственных пособий: </w:t>
      </w:r>
    </w:p>
    <w:p w:rsidR="002722E4" w:rsidRDefault="00655D69" w:rsidP="009E55DC">
      <w:pPr>
        <w:pStyle w:val="aa"/>
        <w:spacing w:before="0" w:beforeAutospacing="0" w:after="0" w:afterAutospacing="0"/>
        <w:jc w:val="both"/>
      </w:pPr>
      <w:proofErr w:type="gramStart"/>
      <w:r>
        <w:t>-</w:t>
      </w:r>
      <w:r w:rsidR="002722E4">
        <w:t>дети сироты и дети, оставшиеся без попечения родителей,  обучающиеся по программам подготовки рабочих  профессий обеспечиваются бесплатным</w:t>
      </w:r>
      <w:r>
        <w:t xml:space="preserve">  питанием,   ежегодно обеспечиваю</w:t>
      </w:r>
      <w:r w:rsidR="002722E4">
        <w:t>тся материальной помощью в раз</w:t>
      </w:r>
      <w:r>
        <w:t xml:space="preserve">мере 2 000 тысячи рублей; </w:t>
      </w:r>
      <w:r w:rsidR="002722E4">
        <w:t xml:space="preserve"> при отсутствии академич</w:t>
      </w:r>
      <w:r>
        <w:t>еской задолженности по дисциплинам</w:t>
      </w:r>
      <w:r w:rsidR="002722E4">
        <w:t xml:space="preserve"> и</w:t>
      </w:r>
      <w:r>
        <w:t xml:space="preserve"> замечаний по нарушению Устава т</w:t>
      </w:r>
      <w:r w:rsidR="002722E4">
        <w:t>ехникума ежемесячно получают дополнительную выплату к стипендии в размере 4 000 тысячи рублей;</w:t>
      </w:r>
      <w:proofErr w:type="gramEnd"/>
    </w:p>
    <w:p w:rsidR="002722E4" w:rsidRDefault="009E55DC" w:rsidP="009E55DC">
      <w:pPr>
        <w:pStyle w:val="aa"/>
        <w:spacing w:before="0" w:beforeAutospacing="0" w:after="0" w:afterAutospacing="0"/>
        <w:jc w:val="both"/>
      </w:pPr>
      <w:r>
        <w:t>-</w:t>
      </w:r>
      <w:r w:rsidR="002722E4">
        <w:t>по достижении совершеннолетия обучающиеся, относящиеся к числу ли</w:t>
      </w:r>
      <w:r>
        <w:t xml:space="preserve">ц  из числа детей-сирот и </w:t>
      </w:r>
      <w:proofErr w:type="gramStart"/>
      <w:r>
        <w:t xml:space="preserve">детей, </w:t>
      </w:r>
      <w:r w:rsidR="002722E4">
        <w:t xml:space="preserve"> оставшихся без попечения родителей   обеспечиваются</w:t>
      </w:r>
      <w:proofErr w:type="gramEnd"/>
      <w:r w:rsidR="002722E4">
        <w:t xml:space="preserve"> ежемесячно выплатами на  о</w:t>
      </w:r>
      <w:r w:rsidR="00655D69">
        <w:t>дежду, обувь, мягкий инвентарь;</w:t>
      </w:r>
      <w:r w:rsidR="002722E4">
        <w:t xml:space="preserve"> </w:t>
      </w:r>
    </w:p>
    <w:p w:rsidR="002722E4" w:rsidRDefault="009E55DC" w:rsidP="009E55DC">
      <w:pPr>
        <w:pStyle w:val="aa"/>
        <w:spacing w:before="0" w:beforeAutospacing="0" w:after="0" w:afterAutospacing="0"/>
        <w:jc w:val="both"/>
      </w:pPr>
      <w:r>
        <w:t>-</w:t>
      </w:r>
      <w:r w:rsidR="002722E4">
        <w:t xml:space="preserve">один раз в год дети-сироты и </w:t>
      </w:r>
      <w:proofErr w:type="gramStart"/>
      <w:r w:rsidR="002722E4">
        <w:t>дети</w:t>
      </w:r>
      <w:proofErr w:type="gramEnd"/>
      <w:r w:rsidR="002722E4">
        <w:t xml:space="preserve"> оставшиеся без попечения родителей, а также лица из их числа получают пособие на приобретение учебной лите</w:t>
      </w:r>
      <w:r w:rsidR="00655D69">
        <w:t>ратуры, хозяйственных расходов;</w:t>
      </w:r>
      <w:r w:rsidR="002722E4">
        <w:t xml:space="preserve">              </w:t>
      </w:r>
    </w:p>
    <w:p w:rsidR="002722E4" w:rsidRDefault="009E55DC" w:rsidP="009E55DC">
      <w:pPr>
        <w:pStyle w:val="aa"/>
        <w:spacing w:before="0" w:beforeAutospacing="0" w:after="0" w:afterAutospacing="0"/>
        <w:jc w:val="both"/>
      </w:pPr>
      <w:r>
        <w:t xml:space="preserve">- </w:t>
      </w:r>
      <w:r w:rsidR="002722E4">
        <w:t>выплачивается ежемесячная денежная компенсация на проезд, пособия выпускникам;</w:t>
      </w:r>
    </w:p>
    <w:p w:rsidR="002722E4" w:rsidRDefault="009E55DC" w:rsidP="009E55DC">
      <w:pPr>
        <w:pStyle w:val="aa"/>
        <w:spacing w:before="0" w:beforeAutospacing="0" w:after="0" w:afterAutospacing="0"/>
        <w:jc w:val="both"/>
      </w:pPr>
      <w:r>
        <w:t xml:space="preserve">- </w:t>
      </w:r>
      <w:r w:rsidR="002722E4">
        <w:t xml:space="preserve">всем обучающимся относящимся к категории детей-сирот и детей,  оставшихся без попечения родителей, а также лицам из их числа   ежемесячно назначается государственная социальная стипендия. </w:t>
      </w:r>
    </w:p>
    <w:p w:rsidR="002722E4" w:rsidRDefault="002722E4" w:rsidP="009E55DC">
      <w:pPr>
        <w:pStyle w:val="aa"/>
        <w:spacing w:before="0" w:beforeAutospacing="0" w:after="0" w:afterAutospacing="0"/>
        <w:jc w:val="both"/>
      </w:pPr>
      <w:r>
        <w:t xml:space="preserve">Осуществляется правовая защита личности этой категории </w:t>
      </w:r>
      <w:proofErr w:type="gramStart"/>
      <w:r>
        <w:t>обучающихся</w:t>
      </w:r>
      <w:proofErr w:type="gramEnd"/>
      <w:r>
        <w:t xml:space="preserve">.  Проводятся индивидуальные и групповые консультации, знакомство с нормативно-правовой базой по социальной защите, своими правами. Осуществляется анализ успеваемости и </w:t>
      </w:r>
      <w:proofErr w:type="gramStart"/>
      <w:r>
        <w:t>контроль  за</w:t>
      </w:r>
      <w:proofErr w:type="gramEnd"/>
      <w:r>
        <w:t xml:space="preserve"> посещаемостью  учебных занятий, состоянием здоровья. </w:t>
      </w:r>
      <w:r w:rsidR="009E55DC">
        <w:t xml:space="preserve"> </w:t>
      </w:r>
      <w:r>
        <w:t xml:space="preserve">Выпускники из числа детей-сирот и детей, оставшихся без попечения родителей, а так же лица из их числа получают консультацию и помощь в дальнейшем трудоустройстве, продолжении обучения. </w:t>
      </w:r>
    </w:p>
    <w:p w:rsidR="002722E4" w:rsidRDefault="002722E4" w:rsidP="009E55DC">
      <w:pPr>
        <w:pStyle w:val="aa"/>
        <w:spacing w:before="0" w:beforeAutospacing="0" w:after="0" w:afterAutospacing="0"/>
        <w:ind w:firstLine="851"/>
        <w:jc w:val="both"/>
      </w:pPr>
      <w:r>
        <w:t>Количество обучающихся, из числа детей - сирот и детей, оставшихся без попечения родителей, а также лица из их числа на начало учебного года: 51 человек.</w:t>
      </w:r>
    </w:p>
    <w:p w:rsidR="002722E4" w:rsidRDefault="002722E4" w:rsidP="009E55DC">
      <w:pPr>
        <w:pStyle w:val="aa"/>
        <w:spacing w:before="0" w:beforeAutospacing="0" w:after="0" w:afterAutospacing="0"/>
        <w:ind w:firstLine="851"/>
        <w:jc w:val="both"/>
      </w:pPr>
      <w:r>
        <w:t>Количество обучающихся, из числа детей - сирот и детей, оставшихся без попечения родителей, а также лица из их числа, отчисленные в течение  учебного года: 3 человека.</w:t>
      </w:r>
    </w:p>
    <w:p w:rsidR="002722E4" w:rsidRDefault="002722E4" w:rsidP="009E55DC">
      <w:pPr>
        <w:pStyle w:val="aa"/>
        <w:spacing w:before="0" w:beforeAutospacing="0" w:after="0" w:afterAutospacing="0"/>
        <w:ind w:firstLine="851"/>
        <w:jc w:val="both"/>
      </w:pPr>
      <w:r>
        <w:t xml:space="preserve">Количество обучающихся, из числа детей - сирот и детей, оставшихся без попечения родителей, а также лица из их числа, являющихся выпускниками 2015-2016  </w:t>
      </w:r>
      <w:proofErr w:type="spellStart"/>
      <w:r>
        <w:t>уч</w:t>
      </w:r>
      <w:proofErr w:type="spellEnd"/>
      <w:r>
        <w:t>. года: 15 человек.</w:t>
      </w:r>
    </w:p>
    <w:p w:rsidR="002722E4" w:rsidRPr="004F0879" w:rsidRDefault="002722E4" w:rsidP="009E55DC">
      <w:pPr>
        <w:spacing w:after="0" w:line="240" w:lineRule="auto"/>
        <w:jc w:val="both"/>
        <w:rPr>
          <w:color w:val="000000"/>
        </w:rPr>
      </w:pPr>
      <w:r w:rsidRPr="00D540FA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             </w:t>
      </w:r>
    </w:p>
    <w:p w:rsidR="00E91A8D" w:rsidRDefault="0036375C" w:rsidP="00E91A8D">
      <w:pPr>
        <w:pStyle w:val="Default"/>
        <w:jc w:val="both"/>
        <w:rPr>
          <w:b/>
        </w:rPr>
      </w:pPr>
      <w:r>
        <w:rPr>
          <w:b/>
        </w:rPr>
        <w:t>5</w:t>
      </w:r>
      <w:r w:rsidR="00E91A8D" w:rsidRPr="00E91A8D">
        <w:rPr>
          <w:b/>
        </w:rPr>
        <w:t>.6</w:t>
      </w:r>
      <w:r w:rsidR="002722E4" w:rsidRPr="00E91A8D">
        <w:rPr>
          <w:b/>
        </w:rPr>
        <w:t> </w:t>
      </w:r>
      <w:r w:rsidR="00E91A8D">
        <w:rPr>
          <w:b/>
        </w:rPr>
        <w:t xml:space="preserve">Организация  </w:t>
      </w:r>
      <w:proofErr w:type="spellStart"/>
      <w:r w:rsidR="00E91A8D">
        <w:rPr>
          <w:b/>
        </w:rPr>
        <w:t>соуправления</w:t>
      </w:r>
      <w:proofErr w:type="spellEnd"/>
      <w:r w:rsidR="00E91A8D">
        <w:rPr>
          <w:b/>
        </w:rPr>
        <w:t xml:space="preserve"> техникума.</w:t>
      </w:r>
    </w:p>
    <w:p w:rsidR="00E91A8D" w:rsidRDefault="00E91A8D" w:rsidP="00E91A8D">
      <w:pPr>
        <w:pStyle w:val="Default"/>
        <w:jc w:val="both"/>
        <w:rPr>
          <w:sz w:val="23"/>
          <w:szCs w:val="23"/>
        </w:rPr>
      </w:pPr>
      <w:r>
        <w:rPr>
          <w:b/>
        </w:rPr>
        <w:t>Совет командиров (</w:t>
      </w:r>
      <w:r>
        <w:rPr>
          <w:sz w:val="23"/>
          <w:szCs w:val="23"/>
        </w:rPr>
        <w:t xml:space="preserve">Студенческий совет) является одной из форм </w:t>
      </w:r>
      <w:proofErr w:type="spellStart"/>
      <w:r>
        <w:rPr>
          <w:sz w:val="23"/>
          <w:szCs w:val="23"/>
        </w:rPr>
        <w:t>соуправления</w:t>
      </w:r>
      <w:proofErr w:type="spellEnd"/>
      <w:r>
        <w:rPr>
          <w:sz w:val="23"/>
          <w:szCs w:val="23"/>
        </w:rPr>
        <w:t xml:space="preserve"> техникума и создан в целях обеспечения реализации прав обучающихся  на участие в управлении образовательным процессом, решение важных вопросов жизнедеятельности студенческой молодежи, развития ее социальной активности, поддержке и ре</w:t>
      </w:r>
      <w:r w:rsidR="009D474C">
        <w:rPr>
          <w:sz w:val="23"/>
          <w:szCs w:val="23"/>
        </w:rPr>
        <w:t xml:space="preserve">ализации социальных инициатив. </w:t>
      </w:r>
      <w:r>
        <w:rPr>
          <w:sz w:val="23"/>
          <w:szCs w:val="23"/>
        </w:rPr>
        <w:t xml:space="preserve">Основными направлениями и функциями студенческого самоуправления являются: </w:t>
      </w:r>
    </w:p>
    <w:p w:rsidR="00E91A8D" w:rsidRDefault="00E91A8D" w:rsidP="00E91A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Включение в общественную работу социально-активных студентов; </w:t>
      </w:r>
    </w:p>
    <w:p w:rsidR="00E91A8D" w:rsidRDefault="00E91A8D" w:rsidP="00E91A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Анализ студенческих проблем; </w:t>
      </w:r>
    </w:p>
    <w:p w:rsidR="00E91A8D" w:rsidRDefault="00E91A8D" w:rsidP="00E91A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Представление интересов студентов; </w:t>
      </w:r>
    </w:p>
    <w:p w:rsidR="00E91A8D" w:rsidRDefault="00E91A8D" w:rsidP="00E91A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Поддержка студенческих инициатив; </w:t>
      </w:r>
    </w:p>
    <w:p w:rsidR="00E91A8D" w:rsidRDefault="00E91A8D" w:rsidP="00E91A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Организация отдыха и досуга студентов </w:t>
      </w:r>
    </w:p>
    <w:p w:rsidR="00E91A8D" w:rsidRPr="00E91A8D" w:rsidRDefault="00E91A8D" w:rsidP="00E91A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 Разработка и реализация собственных социальных инициатив;</w:t>
      </w:r>
    </w:p>
    <w:p w:rsidR="00E91A8D" w:rsidRDefault="00E91A8D" w:rsidP="00E91A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Профилактика асоциальных явлений </w:t>
      </w:r>
    </w:p>
    <w:p w:rsidR="00E91A8D" w:rsidRDefault="00E91A8D" w:rsidP="00E91A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Студенческое самоуправление реализуется через </w:t>
      </w:r>
      <w:proofErr w:type="spellStart"/>
      <w:r>
        <w:rPr>
          <w:sz w:val="23"/>
          <w:szCs w:val="23"/>
        </w:rPr>
        <w:t>старостат</w:t>
      </w:r>
      <w:proofErr w:type="spellEnd"/>
      <w:r>
        <w:rPr>
          <w:sz w:val="23"/>
          <w:szCs w:val="23"/>
        </w:rPr>
        <w:t xml:space="preserve"> (командиры групп), Совет командиров. Командиры групп  непосредственно отвечает за учебную дисциплину и      поведение обучающихся, рассматривают на своих заседаниях поведение обучающихся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нарушающих правила внутреннего распорядка. Активное развитие студенческого самоуправления положительно влияет на реализацию поставленных воспитательных целей и задач. Деятельность студенческого совета осуществляется путем распределения работы по секторам. Возглавляет студенческий совет председатель, который координирует работу секторов в соответствии задачами каждого из направлений. Участие студентов в организации воспитательного процесса играет важную роль в достижении поставленных целей воспитательной деятельности всего образовательного учреждения. </w:t>
      </w:r>
    </w:p>
    <w:p w:rsidR="00E91A8D" w:rsidRDefault="00E91A8D" w:rsidP="00E91A8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состав Совета </w:t>
      </w:r>
      <w:r w:rsidR="003867BA">
        <w:rPr>
          <w:sz w:val="23"/>
          <w:szCs w:val="23"/>
        </w:rPr>
        <w:t>входят командиры групп</w:t>
      </w:r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 xml:space="preserve">При Совете созданы постоянно работающие комиссии: учебная, культурно-массовая, социальная, спортивная, информационная, научно-исследовательская, совет общежития, пресс-центр. </w:t>
      </w:r>
      <w:proofErr w:type="gramEnd"/>
    </w:p>
    <w:p w:rsidR="006D1A0D" w:rsidRDefault="006D1A0D" w:rsidP="00E91A8D">
      <w:pPr>
        <w:pStyle w:val="Default"/>
        <w:jc w:val="both"/>
        <w:rPr>
          <w:sz w:val="23"/>
          <w:szCs w:val="23"/>
        </w:rPr>
      </w:pPr>
    </w:p>
    <w:p w:rsidR="002722E4" w:rsidRDefault="002178B6" w:rsidP="002178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178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5.7  Участие </w:t>
      </w:r>
      <w:proofErr w:type="gramStart"/>
      <w:r w:rsidRPr="002178B6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2178B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техникума в волонтерском движении</w:t>
      </w:r>
    </w:p>
    <w:p w:rsidR="00657D28" w:rsidRPr="0029527C" w:rsidRDefault="00FF66F2" w:rsidP="002952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F66F2">
        <w:rPr>
          <w:rFonts w:ascii="Times New Roman" w:hAnsi="Times New Roman" w:cs="Times New Roman"/>
          <w:color w:val="000000"/>
          <w:sz w:val="24"/>
          <w:szCs w:val="24"/>
        </w:rPr>
        <w:t>олонтерство</w:t>
      </w:r>
      <w:proofErr w:type="spellEnd"/>
      <w:r w:rsidRPr="00FF66F2">
        <w:rPr>
          <w:rFonts w:ascii="Times New Roman" w:hAnsi="Times New Roman" w:cs="Times New Roman"/>
          <w:color w:val="000000"/>
          <w:sz w:val="24"/>
          <w:szCs w:val="24"/>
        </w:rPr>
        <w:t xml:space="preserve"> – это неоплачиваемая, сознательная, добровольная деятельность на благо других, потому волонтерское движение широко распространенно во многих странах. С каждым годом труд добровольцев становится все более з</w:t>
      </w:r>
      <w:r w:rsidR="0029527C">
        <w:rPr>
          <w:rFonts w:ascii="Times New Roman" w:hAnsi="Times New Roman" w:cs="Times New Roman"/>
          <w:color w:val="000000"/>
          <w:sz w:val="24"/>
          <w:szCs w:val="24"/>
        </w:rPr>
        <w:t xml:space="preserve">начимым  </w:t>
      </w:r>
      <w:r w:rsidRPr="00FF66F2">
        <w:rPr>
          <w:rFonts w:ascii="Times New Roman" w:hAnsi="Times New Roman" w:cs="Times New Roman"/>
          <w:color w:val="000000"/>
          <w:sz w:val="24"/>
          <w:szCs w:val="24"/>
        </w:rPr>
        <w:t xml:space="preserve"> для духов</w:t>
      </w:r>
      <w:r w:rsidR="006D1A0D">
        <w:rPr>
          <w:rFonts w:ascii="Times New Roman" w:hAnsi="Times New Roman" w:cs="Times New Roman"/>
          <w:color w:val="000000"/>
          <w:sz w:val="24"/>
          <w:szCs w:val="24"/>
        </w:rPr>
        <w:t xml:space="preserve">ного развития каждого человека. </w:t>
      </w:r>
      <w:r w:rsidRPr="00FF66F2">
        <w:rPr>
          <w:rFonts w:ascii="Times New Roman" w:hAnsi="Times New Roman" w:cs="Times New Roman"/>
          <w:color w:val="000000"/>
          <w:sz w:val="24"/>
          <w:szCs w:val="24"/>
        </w:rPr>
        <w:t>Труд волонтеров подразумевает различные виды общественной деятельности: уборка территорий, организация благотворительных мероприятий, индивидуальная помощь инвалидам, детям-сир</w:t>
      </w:r>
      <w:r w:rsidR="006D1A0D">
        <w:rPr>
          <w:rFonts w:ascii="Times New Roman" w:hAnsi="Times New Roman" w:cs="Times New Roman"/>
          <w:color w:val="000000"/>
          <w:sz w:val="24"/>
          <w:szCs w:val="24"/>
        </w:rPr>
        <w:t xml:space="preserve">отам, ветеранам войны и другим. В </w:t>
      </w:r>
      <w:r w:rsidR="006D1A0D" w:rsidRPr="006D1A0D">
        <w:rPr>
          <w:rFonts w:ascii="Times New Roman" w:hAnsi="Times New Roman" w:cs="Times New Roman"/>
          <w:color w:val="000000"/>
          <w:sz w:val="24"/>
          <w:szCs w:val="24"/>
        </w:rPr>
        <w:t>волонтерскую деятельно</w:t>
      </w:r>
      <w:r w:rsidR="006D1A0D">
        <w:rPr>
          <w:rFonts w:ascii="Times New Roman" w:hAnsi="Times New Roman" w:cs="Times New Roman"/>
          <w:color w:val="000000"/>
          <w:sz w:val="24"/>
          <w:szCs w:val="24"/>
        </w:rPr>
        <w:t xml:space="preserve">сть активно вовлекаются </w:t>
      </w:r>
      <w:proofErr w:type="gramStart"/>
      <w:r w:rsidR="006D1A0D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="006D1A0D">
        <w:rPr>
          <w:rFonts w:ascii="Times New Roman" w:hAnsi="Times New Roman" w:cs="Times New Roman"/>
          <w:color w:val="000000"/>
          <w:sz w:val="24"/>
          <w:szCs w:val="24"/>
        </w:rPr>
        <w:t xml:space="preserve"> техникума им. С.П. Королева.</w:t>
      </w:r>
      <w:r w:rsidR="002952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78B6" w:rsidRPr="002178B6">
        <w:rPr>
          <w:rFonts w:ascii="Times New Roman" w:hAnsi="Times New Roman" w:cs="Times New Roman"/>
          <w:sz w:val="24"/>
          <w:szCs w:val="24"/>
        </w:rPr>
        <w:t xml:space="preserve">В </w:t>
      </w:r>
      <w:r w:rsidR="002178B6">
        <w:rPr>
          <w:rFonts w:ascii="Times New Roman" w:hAnsi="Times New Roman" w:cs="Times New Roman"/>
          <w:sz w:val="24"/>
          <w:szCs w:val="24"/>
        </w:rPr>
        <w:t xml:space="preserve">рамках акций </w:t>
      </w:r>
      <w:r w:rsidR="00657D28" w:rsidRPr="002178B6">
        <w:rPr>
          <w:rFonts w:ascii="Times New Roman" w:hAnsi="Times New Roman" w:cs="Times New Roman"/>
          <w:sz w:val="24"/>
          <w:szCs w:val="24"/>
        </w:rPr>
        <w:t xml:space="preserve">«Внуки по призванию» </w:t>
      </w:r>
      <w:r w:rsidR="002178B6">
        <w:rPr>
          <w:rFonts w:ascii="Times New Roman" w:hAnsi="Times New Roman" w:cs="Times New Roman"/>
          <w:sz w:val="24"/>
          <w:szCs w:val="24"/>
        </w:rPr>
        <w:t xml:space="preserve">ребята навещают одиноких ветеранов, помогают </w:t>
      </w:r>
      <w:r w:rsidR="002178B6" w:rsidRPr="002178B6">
        <w:rPr>
          <w:rFonts w:ascii="Times New Roman" w:hAnsi="Times New Roman" w:cs="Times New Roman"/>
          <w:sz w:val="24"/>
          <w:szCs w:val="24"/>
        </w:rPr>
        <w:t xml:space="preserve"> им</w:t>
      </w:r>
      <w:r w:rsidR="00657D28">
        <w:rPr>
          <w:rFonts w:ascii="Times New Roman" w:hAnsi="Times New Roman" w:cs="Times New Roman"/>
          <w:sz w:val="24"/>
          <w:szCs w:val="24"/>
        </w:rPr>
        <w:t xml:space="preserve"> с уборкой в квартирах, прино</w:t>
      </w:r>
      <w:r w:rsidR="002178B6">
        <w:rPr>
          <w:rFonts w:ascii="Times New Roman" w:hAnsi="Times New Roman" w:cs="Times New Roman"/>
          <w:sz w:val="24"/>
          <w:szCs w:val="24"/>
        </w:rPr>
        <w:t xml:space="preserve">сят угощение к чаю и </w:t>
      </w:r>
      <w:r w:rsidR="002178B6" w:rsidRPr="002178B6">
        <w:rPr>
          <w:rFonts w:ascii="Times New Roman" w:hAnsi="Times New Roman" w:cs="Times New Roman"/>
          <w:sz w:val="24"/>
          <w:szCs w:val="24"/>
        </w:rPr>
        <w:t>слушают истории военных лет.</w:t>
      </w:r>
      <w:r w:rsidR="006D1A0D">
        <w:rPr>
          <w:rFonts w:ascii="Times New Roman" w:hAnsi="Times New Roman" w:cs="Times New Roman"/>
          <w:sz w:val="24"/>
          <w:szCs w:val="24"/>
        </w:rPr>
        <w:t xml:space="preserve"> </w:t>
      </w:r>
      <w:r w:rsidR="002178B6" w:rsidRPr="002178B6">
        <w:rPr>
          <w:rFonts w:ascii="Times New Roman" w:hAnsi="Times New Roman" w:cs="Times New Roman"/>
          <w:sz w:val="24"/>
          <w:szCs w:val="24"/>
        </w:rPr>
        <w:t xml:space="preserve">В рамках акции «Чистое добро» волонтеры проводят влажную уборку квартиры, моют окна, стирают шторы. </w:t>
      </w:r>
      <w:r w:rsidR="00657D28">
        <w:rPr>
          <w:rFonts w:ascii="Verdana" w:hAnsi="Verdana"/>
          <w:color w:val="000000"/>
          <w:sz w:val="17"/>
          <w:szCs w:val="17"/>
        </w:rPr>
        <w:t xml:space="preserve"> </w:t>
      </w:r>
      <w:r w:rsidR="00657D28" w:rsidRPr="00657D28">
        <w:rPr>
          <w:rFonts w:ascii="Times New Roman" w:hAnsi="Times New Roman" w:cs="Times New Roman"/>
          <w:color w:val="000000"/>
          <w:sz w:val="24"/>
          <w:szCs w:val="24"/>
        </w:rPr>
        <w:t xml:space="preserve">В канун Великой Пасхи, студенты первого курса  техникума, </w:t>
      </w:r>
      <w:r w:rsidR="00657D28" w:rsidRPr="006D1A0D">
        <w:rPr>
          <w:rFonts w:ascii="Times New Roman" w:hAnsi="Times New Roman" w:cs="Times New Roman"/>
          <w:color w:val="000000"/>
          <w:sz w:val="24"/>
          <w:szCs w:val="24"/>
        </w:rPr>
        <w:t>обучающиеся по профессии</w:t>
      </w:r>
      <w:r w:rsidR="00657D28" w:rsidRPr="006D1A0D">
        <w:rPr>
          <w:color w:val="000000"/>
          <w:sz w:val="24"/>
          <w:szCs w:val="24"/>
        </w:rPr>
        <w:t xml:space="preserve"> </w:t>
      </w:r>
      <w:r w:rsidR="00657D28" w:rsidRPr="006D1A0D">
        <w:rPr>
          <w:rFonts w:ascii="Times New Roman" w:hAnsi="Times New Roman" w:cs="Times New Roman"/>
          <w:color w:val="000000"/>
          <w:sz w:val="24"/>
          <w:szCs w:val="24"/>
        </w:rPr>
        <w:t>«повар-кондитер»,  пекут  куличи и каждому   пожилому человеку из Дома ветеранов лично вручают освященный кулич.</w:t>
      </w:r>
    </w:p>
    <w:p w:rsidR="00657D28" w:rsidRPr="009D474C" w:rsidRDefault="00657D28" w:rsidP="00657D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57D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9D4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5.8  Организация </w:t>
      </w:r>
      <w:r w:rsidR="009D474C">
        <w:rPr>
          <w:rFonts w:ascii="Times New Roman" w:hAnsi="Times New Roman" w:cs="Times New Roman"/>
          <w:b/>
          <w:spacing w:val="-6"/>
          <w:sz w:val="24"/>
          <w:szCs w:val="24"/>
        </w:rPr>
        <w:t>межрегионального центра</w:t>
      </w:r>
      <w:r w:rsidR="009D474C" w:rsidRPr="009D474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компетенций </w:t>
      </w:r>
      <w:proofErr w:type="spellStart"/>
      <w:r w:rsidR="009D474C" w:rsidRPr="009D474C">
        <w:rPr>
          <w:rFonts w:ascii="Times New Roman" w:hAnsi="Times New Roman" w:cs="Times New Roman"/>
          <w:b/>
          <w:spacing w:val="-6"/>
          <w:sz w:val="24"/>
          <w:szCs w:val="24"/>
        </w:rPr>
        <w:t>Worldskills</w:t>
      </w:r>
      <w:proofErr w:type="spellEnd"/>
      <w:r w:rsidR="009D474C" w:rsidRPr="006D1A0D">
        <w:rPr>
          <w:spacing w:val="-6"/>
          <w:sz w:val="24"/>
          <w:szCs w:val="24"/>
        </w:rPr>
        <w:t xml:space="preserve">, </w:t>
      </w:r>
      <w:r w:rsidR="009D4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подготовка к  мировому чемпионату по рабоч</w:t>
      </w:r>
      <w:r w:rsidR="005052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9D47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 профессиям.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498"/>
      </w:tblGrid>
      <w:tr w:rsidR="009D474C" w:rsidRPr="001C03AA" w:rsidTr="0053691B"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4C" w:rsidRPr="009D474C" w:rsidRDefault="009D474C" w:rsidP="0053691B">
            <w:pPr>
              <w:pStyle w:val="a5"/>
              <w:spacing w:after="0"/>
              <w:rPr>
                <w:b/>
                <w:sz w:val="28"/>
                <w:szCs w:val="28"/>
                <w:shd w:val="clear" w:color="auto" w:fill="FFFFFF"/>
              </w:rPr>
            </w:pPr>
            <w:r w:rsidRPr="009D474C">
              <w:rPr>
                <w:b/>
                <w:sz w:val="28"/>
                <w:szCs w:val="28"/>
              </w:rPr>
              <w:t>На базе техникума    создается  специализированный Центр WSR (</w:t>
            </w:r>
            <w:proofErr w:type="spellStart"/>
            <w:r w:rsidRPr="009D474C">
              <w:rPr>
                <w:b/>
                <w:sz w:val="28"/>
                <w:szCs w:val="28"/>
              </w:rPr>
              <w:t>WorldSkills</w:t>
            </w:r>
            <w:proofErr w:type="spellEnd"/>
            <w:r w:rsidRPr="009D474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D474C">
              <w:rPr>
                <w:b/>
                <w:sz w:val="28"/>
                <w:szCs w:val="28"/>
              </w:rPr>
              <w:t>International</w:t>
            </w:r>
            <w:proofErr w:type="spellEnd"/>
            <w:r w:rsidRPr="009D474C">
              <w:rPr>
                <w:b/>
                <w:sz w:val="28"/>
                <w:szCs w:val="28"/>
              </w:rPr>
              <w:t xml:space="preserve"> России) - это подразделение, которое осуществляет подготовку к </w:t>
            </w:r>
            <w:r w:rsidRPr="009D474C">
              <w:rPr>
                <w:b/>
                <w:sz w:val="28"/>
                <w:szCs w:val="28"/>
                <w:shd w:val="clear" w:color="auto" w:fill="FFFFFF"/>
              </w:rPr>
              <w:t xml:space="preserve">мировому чемпионату по рабочим профессиям </w:t>
            </w:r>
            <w:proofErr w:type="spellStart"/>
            <w:r w:rsidRPr="009D474C">
              <w:rPr>
                <w:b/>
                <w:sz w:val="28"/>
                <w:szCs w:val="28"/>
                <w:shd w:val="clear" w:color="auto" w:fill="FFFFFF"/>
              </w:rPr>
              <w:t>WorldSkills</w:t>
            </w:r>
            <w:proofErr w:type="spellEnd"/>
            <w:r w:rsidRPr="009D474C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D474C">
              <w:rPr>
                <w:b/>
                <w:sz w:val="28"/>
                <w:szCs w:val="28"/>
                <w:shd w:val="clear" w:color="auto" w:fill="FFFFFF"/>
              </w:rPr>
              <w:t>Competition</w:t>
            </w:r>
            <w:proofErr w:type="spellEnd"/>
            <w:r w:rsidRPr="009D474C">
              <w:rPr>
                <w:b/>
                <w:sz w:val="28"/>
                <w:szCs w:val="28"/>
                <w:shd w:val="clear" w:color="auto" w:fill="FFFFFF"/>
              </w:rPr>
              <w:t xml:space="preserve">  в 2019 году в Казани</w:t>
            </w:r>
            <w:r>
              <w:rPr>
                <w:b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9D474C" w:rsidRDefault="009D474C" w:rsidP="009D474C">
      <w:pPr>
        <w:pStyle w:val="a5"/>
        <w:numPr>
          <w:ilvl w:val="12"/>
          <w:numId w:val="0"/>
        </w:numPr>
        <w:spacing w:after="0"/>
        <w:rPr>
          <w:spacing w:val="-6"/>
          <w:sz w:val="24"/>
          <w:szCs w:val="24"/>
        </w:rPr>
      </w:pPr>
    </w:p>
    <w:p w:rsidR="009D474C" w:rsidRPr="006D1A0D" w:rsidRDefault="009D474C" w:rsidP="009D474C">
      <w:pPr>
        <w:pStyle w:val="a5"/>
        <w:numPr>
          <w:ilvl w:val="12"/>
          <w:numId w:val="0"/>
        </w:numPr>
        <w:spacing w:after="0"/>
        <w:rPr>
          <w:spacing w:val="-6"/>
          <w:sz w:val="24"/>
          <w:szCs w:val="24"/>
        </w:rPr>
      </w:pPr>
      <w:r w:rsidRPr="006D1A0D">
        <w:rPr>
          <w:spacing w:val="-6"/>
          <w:sz w:val="24"/>
          <w:szCs w:val="24"/>
        </w:rPr>
        <w:lastRenderedPageBreak/>
        <w:t xml:space="preserve">В рамках федерального проекта, стартовавшего в этом году, в России будет создано шесть межрегиональных центров компетенций </w:t>
      </w:r>
      <w:proofErr w:type="spellStart"/>
      <w:r w:rsidRPr="006D1A0D">
        <w:rPr>
          <w:spacing w:val="-6"/>
          <w:sz w:val="24"/>
          <w:szCs w:val="24"/>
        </w:rPr>
        <w:t>Wo</w:t>
      </w:r>
      <w:r w:rsidR="0029527C">
        <w:rPr>
          <w:spacing w:val="-6"/>
          <w:sz w:val="24"/>
          <w:szCs w:val="24"/>
        </w:rPr>
        <w:t>rldskills</w:t>
      </w:r>
      <w:proofErr w:type="spellEnd"/>
      <w:r w:rsidR="0029527C">
        <w:rPr>
          <w:spacing w:val="-6"/>
          <w:sz w:val="24"/>
          <w:szCs w:val="24"/>
        </w:rPr>
        <w:t xml:space="preserve">, один из них открывается </w:t>
      </w:r>
      <w:r w:rsidRPr="006D1A0D">
        <w:rPr>
          <w:spacing w:val="-6"/>
          <w:sz w:val="24"/>
          <w:szCs w:val="24"/>
        </w:rPr>
        <w:t xml:space="preserve"> в Подмосковье</w:t>
      </w:r>
      <w:r>
        <w:rPr>
          <w:spacing w:val="-6"/>
          <w:sz w:val="24"/>
          <w:szCs w:val="24"/>
        </w:rPr>
        <w:t xml:space="preserve"> на базе техникума имени С.П.</w:t>
      </w:r>
      <w:r w:rsidRPr="006D1A0D">
        <w:rPr>
          <w:spacing w:val="-6"/>
          <w:sz w:val="24"/>
          <w:szCs w:val="24"/>
        </w:rPr>
        <w:t>Королева (город</w:t>
      </w:r>
      <w:r>
        <w:rPr>
          <w:spacing w:val="-6"/>
          <w:sz w:val="24"/>
          <w:szCs w:val="24"/>
        </w:rPr>
        <w:t xml:space="preserve"> Королев). Ц</w:t>
      </w:r>
      <w:r w:rsidRPr="006D1A0D">
        <w:rPr>
          <w:spacing w:val="-6"/>
          <w:sz w:val="24"/>
          <w:szCs w:val="24"/>
        </w:rPr>
        <w:t>ентр будет специализироваться на строительной отрасли. Малярные и декоративные работы, столярное и плотницкое дело, облицовка плиткой, кирпичная кладка, штукатурные работы, изготовление малых бетонных конструкций – направления, по которым в центре будут проводить подготовку, повышение квалификации. Центр также будет готовить членов национальной сборной.</w:t>
      </w:r>
    </w:p>
    <w:p w:rsidR="00111DC0" w:rsidRPr="002178B6" w:rsidRDefault="00111DC0" w:rsidP="00217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6A8" w:rsidRPr="002178B6" w:rsidRDefault="00E276A8" w:rsidP="002178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32D" w:rsidRDefault="0036375C" w:rsidP="0081732D">
      <w:pPr>
        <w:pStyle w:val="a5"/>
        <w:numPr>
          <w:ilvl w:val="12"/>
          <w:numId w:val="0"/>
        </w:numPr>
        <w:spacing w:after="0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5.</w:t>
      </w:r>
      <w:r w:rsidR="009D474C">
        <w:rPr>
          <w:b/>
          <w:spacing w:val="-6"/>
          <w:sz w:val="28"/>
          <w:szCs w:val="28"/>
        </w:rPr>
        <w:t>8</w:t>
      </w:r>
      <w:r w:rsidR="0081732D">
        <w:rPr>
          <w:b/>
          <w:spacing w:val="-6"/>
          <w:sz w:val="28"/>
          <w:szCs w:val="28"/>
        </w:rPr>
        <w:t xml:space="preserve"> Достижения </w:t>
      </w:r>
      <w:r w:rsidR="006D318F">
        <w:rPr>
          <w:b/>
          <w:spacing w:val="-6"/>
          <w:sz w:val="28"/>
          <w:szCs w:val="28"/>
        </w:rPr>
        <w:t xml:space="preserve">образовательного учреждения, </w:t>
      </w:r>
      <w:proofErr w:type="gramStart"/>
      <w:r w:rsidR="0081732D">
        <w:rPr>
          <w:b/>
          <w:spacing w:val="-6"/>
          <w:sz w:val="28"/>
          <w:szCs w:val="28"/>
        </w:rPr>
        <w:t>обучающихся</w:t>
      </w:r>
      <w:proofErr w:type="gramEnd"/>
    </w:p>
    <w:p w:rsidR="001C03AA" w:rsidRDefault="001C03AA" w:rsidP="0081732D">
      <w:pPr>
        <w:pStyle w:val="a5"/>
        <w:numPr>
          <w:ilvl w:val="12"/>
          <w:numId w:val="0"/>
        </w:numPr>
        <w:spacing w:after="0"/>
        <w:rPr>
          <w:b/>
          <w:spacing w:val="-6"/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498"/>
      </w:tblGrid>
      <w:tr w:rsidR="001C03AA" w:rsidRPr="006D318F" w:rsidTr="004F3413"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3AA" w:rsidRPr="006D318F" w:rsidRDefault="001C03AA" w:rsidP="004F3413">
            <w:pPr>
              <w:pStyle w:val="a5"/>
              <w:spacing w:after="0"/>
              <w:rPr>
                <w:b/>
                <w:bCs/>
                <w:sz w:val="32"/>
                <w:szCs w:val="32"/>
              </w:rPr>
            </w:pPr>
            <w:r w:rsidRPr="006D318F">
              <w:rPr>
                <w:b/>
                <w:bCs/>
                <w:sz w:val="32"/>
                <w:szCs w:val="32"/>
              </w:rPr>
              <w:t xml:space="preserve">ГБПОУ МО «Техникум им. С.П. Королева» - Победитель конкурса «100 лучших </w:t>
            </w:r>
            <w:proofErr w:type="spellStart"/>
            <w:r w:rsidRPr="006D318F">
              <w:rPr>
                <w:b/>
                <w:bCs/>
                <w:sz w:val="32"/>
                <w:szCs w:val="32"/>
              </w:rPr>
              <w:t>ссузов</w:t>
            </w:r>
            <w:proofErr w:type="spellEnd"/>
            <w:r w:rsidRPr="006D318F">
              <w:rPr>
                <w:b/>
                <w:bCs/>
                <w:sz w:val="32"/>
                <w:szCs w:val="32"/>
              </w:rPr>
              <w:t xml:space="preserve"> России – 2015»</w:t>
            </w:r>
          </w:p>
        </w:tc>
      </w:tr>
    </w:tbl>
    <w:p w:rsidR="001C03AA" w:rsidRPr="000640B2" w:rsidRDefault="001C03AA" w:rsidP="0081732D">
      <w:pPr>
        <w:pStyle w:val="a5"/>
        <w:numPr>
          <w:ilvl w:val="12"/>
          <w:numId w:val="0"/>
        </w:numPr>
        <w:spacing w:after="0"/>
        <w:rPr>
          <w:b/>
          <w:spacing w:val="-6"/>
          <w:sz w:val="28"/>
          <w:szCs w:val="2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45"/>
        <w:gridCol w:w="2693"/>
        <w:gridCol w:w="1843"/>
        <w:gridCol w:w="1417"/>
      </w:tblGrid>
      <w:tr w:rsidR="0081732D" w:rsidRPr="00D34472" w:rsidTr="00450519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732D" w:rsidRPr="00D34472" w:rsidRDefault="0081732D" w:rsidP="00450519">
            <w:pPr>
              <w:pStyle w:val="a5"/>
              <w:numPr>
                <w:ilvl w:val="12"/>
                <w:numId w:val="0"/>
              </w:numPr>
              <w:spacing w:after="0"/>
              <w:jc w:val="center"/>
              <w:rPr>
                <w:bCs/>
                <w:spacing w:val="-6"/>
                <w:sz w:val="28"/>
                <w:szCs w:val="28"/>
              </w:rPr>
            </w:pPr>
            <w:r w:rsidRPr="00D34472">
              <w:rPr>
                <w:bCs/>
                <w:spacing w:val="-6"/>
                <w:sz w:val="28"/>
                <w:szCs w:val="28"/>
              </w:rPr>
              <w:t xml:space="preserve">Достижения </w:t>
            </w:r>
            <w:proofErr w:type="gramStart"/>
            <w:r w:rsidRPr="00D34472">
              <w:rPr>
                <w:bCs/>
                <w:spacing w:val="-6"/>
                <w:sz w:val="28"/>
                <w:szCs w:val="28"/>
              </w:rPr>
              <w:t>обучающихся</w:t>
            </w:r>
            <w:proofErr w:type="gramEnd"/>
            <w:r w:rsidRPr="00D34472">
              <w:rPr>
                <w:bCs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D" w:rsidRPr="00D34472" w:rsidRDefault="0081732D" w:rsidP="00450519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D34472">
              <w:rPr>
                <w:bCs/>
                <w:sz w:val="28"/>
                <w:szCs w:val="28"/>
              </w:rPr>
              <w:t xml:space="preserve">01.04. 2015- 01.04.2016 </w:t>
            </w:r>
          </w:p>
          <w:p w:rsidR="0081732D" w:rsidRPr="00D34472" w:rsidRDefault="0081732D" w:rsidP="00450519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D34472">
              <w:rPr>
                <w:bCs/>
                <w:sz w:val="28"/>
                <w:szCs w:val="28"/>
              </w:rPr>
              <w:t>участники / призёры</w:t>
            </w:r>
          </w:p>
        </w:tc>
      </w:tr>
      <w:tr w:rsidR="0081732D" w:rsidRPr="00D34472" w:rsidTr="00450519"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732D" w:rsidRPr="00D34472" w:rsidRDefault="0081732D" w:rsidP="00450519">
            <w:pPr>
              <w:pStyle w:val="a5"/>
              <w:numPr>
                <w:ilvl w:val="12"/>
                <w:numId w:val="0"/>
              </w:numPr>
              <w:spacing w:after="0"/>
              <w:jc w:val="center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D" w:rsidRPr="00D34472" w:rsidRDefault="0081732D" w:rsidP="00450519">
            <w:pPr>
              <w:pStyle w:val="a5"/>
              <w:spacing w:after="0"/>
              <w:jc w:val="center"/>
              <w:rPr>
                <w:bCs/>
                <w:sz w:val="28"/>
                <w:szCs w:val="28"/>
              </w:rPr>
            </w:pPr>
            <w:r w:rsidRPr="00D34472">
              <w:rPr>
                <w:bCs/>
                <w:sz w:val="28"/>
                <w:szCs w:val="28"/>
              </w:rPr>
              <w:t xml:space="preserve">Уровень </w:t>
            </w:r>
          </w:p>
        </w:tc>
      </w:tr>
      <w:tr w:rsidR="0081732D" w:rsidRPr="00D34472" w:rsidTr="00FE70A3"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2D" w:rsidRPr="00D34472" w:rsidRDefault="0081732D" w:rsidP="00450519">
            <w:pPr>
              <w:pStyle w:val="a5"/>
              <w:numPr>
                <w:ilvl w:val="12"/>
                <w:numId w:val="0"/>
              </w:numPr>
              <w:spacing w:after="0"/>
              <w:jc w:val="center"/>
              <w:rPr>
                <w:bCs/>
                <w:spacing w:val="-6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D" w:rsidRPr="00DB4D65" w:rsidRDefault="0081732D" w:rsidP="0045051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4D65">
              <w:rPr>
                <w:rFonts w:ascii="Times New Roman" w:eastAsia="Calibri" w:hAnsi="Times New Roman"/>
                <w:bCs/>
                <w:sz w:val="20"/>
                <w:szCs w:val="20"/>
              </w:rPr>
              <w:t>Областной, городской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D" w:rsidRPr="00DB4D65" w:rsidRDefault="0081732D" w:rsidP="00450519">
            <w:pPr>
              <w:pStyle w:val="a5"/>
              <w:spacing w:after="0"/>
              <w:jc w:val="center"/>
              <w:rPr>
                <w:bCs/>
              </w:rPr>
            </w:pPr>
            <w:r w:rsidRPr="00DB4D65">
              <w:rPr>
                <w:bCs/>
              </w:rPr>
              <w:t xml:space="preserve">Региональный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2D" w:rsidRPr="00DB4D65" w:rsidRDefault="0081732D" w:rsidP="00450519">
            <w:pPr>
              <w:pStyle w:val="a5"/>
              <w:spacing w:after="0"/>
              <w:jc w:val="center"/>
              <w:rPr>
                <w:bCs/>
              </w:rPr>
            </w:pPr>
            <w:r w:rsidRPr="00DB4D65">
              <w:rPr>
                <w:bCs/>
              </w:rPr>
              <w:t>Федеральный</w:t>
            </w:r>
          </w:p>
        </w:tc>
      </w:tr>
      <w:tr w:rsidR="0009027D" w:rsidRPr="00D34472" w:rsidTr="0009027D">
        <w:tc>
          <w:tcPr>
            <w:tcW w:w="949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7D" w:rsidRPr="00DB4D65" w:rsidRDefault="0009027D" w:rsidP="0009027D">
            <w:pPr>
              <w:pStyle w:val="a5"/>
              <w:spacing w:after="0"/>
              <w:rPr>
                <w:bCs/>
              </w:rPr>
            </w:pPr>
            <w:r>
              <w:rPr>
                <w:b/>
                <w:spacing w:val="-6"/>
                <w:sz w:val="28"/>
                <w:szCs w:val="28"/>
              </w:rPr>
              <w:t>1</w:t>
            </w:r>
            <w:r w:rsidRPr="00FE70A3">
              <w:rPr>
                <w:b/>
                <w:spacing w:val="-6"/>
                <w:sz w:val="28"/>
                <w:szCs w:val="28"/>
              </w:rPr>
              <w:t xml:space="preserve">.  Конкурсы, </w:t>
            </w:r>
            <w:r>
              <w:rPr>
                <w:b/>
                <w:spacing w:val="-6"/>
                <w:sz w:val="28"/>
                <w:szCs w:val="28"/>
              </w:rPr>
              <w:t>о</w:t>
            </w:r>
            <w:r w:rsidRPr="00FE70A3">
              <w:rPr>
                <w:b/>
                <w:spacing w:val="-6"/>
                <w:sz w:val="28"/>
                <w:szCs w:val="28"/>
              </w:rPr>
              <w:t>лимпиады</w:t>
            </w:r>
            <w:r>
              <w:rPr>
                <w:b/>
                <w:spacing w:val="-6"/>
                <w:sz w:val="28"/>
                <w:szCs w:val="28"/>
              </w:rPr>
              <w:t xml:space="preserve">, </w:t>
            </w:r>
            <w:r w:rsidRPr="00FE70A3">
              <w:rPr>
                <w:b/>
                <w:spacing w:val="-6"/>
                <w:sz w:val="28"/>
                <w:szCs w:val="28"/>
              </w:rPr>
              <w:t xml:space="preserve"> фестивали </w:t>
            </w:r>
            <w:r>
              <w:rPr>
                <w:spacing w:val="-6"/>
                <w:sz w:val="28"/>
                <w:szCs w:val="28"/>
              </w:rPr>
              <w:t>(</w:t>
            </w:r>
            <w:r w:rsidRPr="00D34472">
              <w:rPr>
                <w:spacing w:val="-6"/>
                <w:sz w:val="28"/>
                <w:szCs w:val="28"/>
              </w:rPr>
              <w:t>в том числе, интернет – конкурсы</w:t>
            </w:r>
            <w:r>
              <w:rPr>
                <w:spacing w:val="-6"/>
                <w:sz w:val="28"/>
                <w:szCs w:val="28"/>
              </w:rPr>
              <w:t>)</w:t>
            </w:r>
          </w:p>
        </w:tc>
      </w:tr>
      <w:tr w:rsidR="0081732D" w:rsidRPr="00D34472" w:rsidTr="0089735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2D" w:rsidRPr="00D34472" w:rsidRDefault="00466306" w:rsidP="0009027D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46630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Областная олимпиада</w:t>
            </w:r>
            <w:r w:rsidR="00412CE6" w:rsidRPr="0046630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о русскому языку в </w:t>
            </w:r>
            <w:proofErr w:type="gramStart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</w:t>
            </w:r>
            <w:r w:rsidR="0089735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Серпухове</w:t>
            </w:r>
            <w:r w:rsidR="00F671D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Март 2016.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735B" w:rsidRDefault="0089735B" w:rsidP="0089735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46630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.  Руководитель</w:t>
            </w:r>
          </w:p>
          <w:p w:rsidR="0089735B" w:rsidRPr="00466306" w:rsidRDefault="0089735B" w:rsidP="0089735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Воробьева Н.Ю.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D" w:rsidRPr="006220F4" w:rsidRDefault="0081732D" w:rsidP="0089735B">
            <w:pPr>
              <w:pStyle w:val="a5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2D" w:rsidRPr="006220F4" w:rsidRDefault="0081732D" w:rsidP="0045051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735B" w:rsidRPr="00D34472" w:rsidTr="008C59F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5B" w:rsidRPr="003C4B7E" w:rsidRDefault="0089735B" w:rsidP="00090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интеллектуальной игре «Ворошиловский стрелок» (Калужская область)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5B" w:rsidRDefault="0089735B" w:rsidP="0045051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5B" w:rsidRPr="006220F4" w:rsidRDefault="0089735B" w:rsidP="00450519">
            <w:pPr>
              <w:pStyle w:val="a5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735B" w:rsidRPr="009F1B2D" w:rsidRDefault="0089735B" w:rsidP="0089735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Участие. </w:t>
            </w:r>
            <w:r w:rsidRPr="009F1B2D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  <w:p w:rsidR="0089735B" w:rsidRPr="006220F4" w:rsidRDefault="0089735B" w:rsidP="0089735B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1B2D">
              <w:rPr>
                <w:rFonts w:ascii="Times New Roman" w:hAnsi="Times New Roman" w:cs="Times New Roman"/>
                <w:sz w:val="18"/>
                <w:szCs w:val="18"/>
              </w:rPr>
              <w:t>Н.Б.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B2D">
              <w:rPr>
                <w:rFonts w:ascii="Times New Roman" w:hAnsi="Times New Roman" w:cs="Times New Roman"/>
                <w:sz w:val="18"/>
                <w:szCs w:val="18"/>
              </w:rPr>
              <w:t>Арефьева</w:t>
            </w:r>
          </w:p>
        </w:tc>
      </w:tr>
      <w:tr w:rsidR="00111DC0" w:rsidRPr="00D34472" w:rsidTr="00E5373D">
        <w:trPr>
          <w:trHeight w:val="110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C0" w:rsidRDefault="00111DC0" w:rsidP="00090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сетевой проекте «Победа» и</w:t>
            </w:r>
          </w:p>
          <w:p w:rsidR="00111DC0" w:rsidRDefault="00111DC0" w:rsidP="00090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«Поставь звезду» - 4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C0" w:rsidRDefault="00111DC0" w:rsidP="0045051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DC0" w:rsidRPr="006220F4" w:rsidRDefault="00111DC0" w:rsidP="00450519">
            <w:pPr>
              <w:pStyle w:val="a5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DC0" w:rsidRPr="006220F4" w:rsidRDefault="00111DC0" w:rsidP="0045051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9735B" w:rsidRPr="00D34472" w:rsidTr="008C59F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5B" w:rsidRDefault="0089735B" w:rsidP="000902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003336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 о профессии </w:t>
            </w:r>
            <w:proofErr w:type="spellStart"/>
            <w:r w:rsidRPr="00003336">
              <w:rPr>
                <w:rFonts w:ascii="Times New Roman" w:hAnsi="Times New Roman" w:cs="Times New Roman"/>
                <w:sz w:val="24"/>
                <w:szCs w:val="24"/>
              </w:rPr>
              <w:t>WjrldSkills-Russia</w:t>
            </w:r>
            <w:proofErr w:type="spellEnd"/>
            <w:r w:rsidRPr="00003336">
              <w:rPr>
                <w:rFonts w:ascii="Times New Roman" w:hAnsi="Times New Roman" w:cs="Times New Roman"/>
                <w:sz w:val="24"/>
                <w:szCs w:val="24"/>
              </w:rPr>
              <w:t xml:space="preserve"> 2015.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5B" w:rsidRDefault="0089735B" w:rsidP="0045051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5B" w:rsidRPr="006220F4" w:rsidRDefault="0089735B" w:rsidP="00450519">
            <w:pPr>
              <w:pStyle w:val="a5"/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5B" w:rsidRPr="006220F4" w:rsidRDefault="0089735B" w:rsidP="00450519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732D" w:rsidRPr="00D34472" w:rsidTr="00FE70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32D" w:rsidRPr="00D34472" w:rsidRDefault="0081732D" w:rsidP="00450519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8"/>
                <w:szCs w:val="28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Городской  конкурс </w:t>
            </w:r>
            <w:r w:rsidRPr="006220F4">
              <w:rPr>
                <w:rFonts w:eastAsiaTheme="minorHAnsi" w:cstheme="minorBidi"/>
                <w:sz w:val="24"/>
                <w:szCs w:val="24"/>
                <w:lang w:eastAsia="en-US"/>
              </w:rPr>
              <w:t>социальных плакатов и рисунков «Я – Жизнь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»</w:t>
            </w:r>
            <w:r>
              <w:rPr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D" w:rsidRPr="00202351" w:rsidRDefault="00202351" w:rsidP="00202351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02351">
              <w:rPr>
                <w:rFonts w:ascii="Times New Roman" w:hAnsi="Times New Roman"/>
              </w:rPr>
              <w:t xml:space="preserve">Участник </w:t>
            </w:r>
            <w:proofErr w:type="spellStart"/>
            <w:r w:rsidRPr="00202351">
              <w:rPr>
                <w:rFonts w:ascii="Times New Roman" w:hAnsi="Times New Roman" w:cs="Times New Roman"/>
                <w:spacing w:val="-6"/>
              </w:rPr>
              <w:t>Уныченко</w:t>
            </w:r>
            <w:proofErr w:type="spellEnd"/>
            <w:r w:rsidRPr="00202351">
              <w:rPr>
                <w:rFonts w:ascii="Times New Roman" w:hAnsi="Times New Roman" w:cs="Times New Roman"/>
                <w:spacing w:val="-6"/>
              </w:rPr>
              <w:t xml:space="preserve">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2D" w:rsidRPr="006220F4" w:rsidRDefault="0081732D" w:rsidP="00450519">
            <w:pPr>
              <w:pStyle w:val="a5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32D" w:rsidRPr="006220F4" w:rsidRDefault="0081732D" w:rsidP="00450519">
            <w:pPr>
              <w:pStyle w:val="a5"/>
              <w:spacing w:after="0"/>
              <w:rPr>
                <w:bCs/>
                <w:sz w:val="28"/>
                <w:szCs w:val="28"/>
              </w:rPr>
            </w:pPr>
          </w:p>
        </w:tc>
      </w:tr>
      <w:tr w:rsidR="005464AE" w:rsidRPr="00D34472" w:rsidTr="00FE70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AE" w:rsidRDefault="005464AE" w:rsidP="00450519">
            <w:pPr>
              <w:pStyle w:val="a5"/>
              <w:numPr>
                <w:ilvl w:val="12"/>
                <w:numId w:val="0"/>
              </w:numPr>
              <w:spacing w:after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Игра «Что? Где? Когда? Октябрь 2015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AE" w:rsidRPr="00202351" w:rsidRDefault="005464AE" w:rsidP="00202351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4AE" w:rsidRPr="006220F4" w:rsidRDefault="005464AE" w:rsidP="00450519">
            <w:pPr>
              <w:pStyle w:val="a5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AE" w:rsidRPr="006220F4" w:rsidRDefault="005464AE" w:rsidP="00450519">
            <w:pPr>
              <w:pStyle w:val="a5"/>
              <w:spacing w:after="0"/>
              <w:rPr>
                <w:bCs/>
                <w:sz w:val="28"/>
                <w:szCs w:val="28"/>
              </w:rPr>
            </w:pPr>
          </w:p>
        </w:tc>
      </w:tr>
      <w:tr w:rsidR="00DB4D65" w:rsidRPr="00D34472" w:rsidTr="00FE70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5" w:rsidRDefault="00DB4D65" w:rsidP="00450519">
            <w:pPr>
              <w:pStyle w:val="a5"/>
              <w:numPr>
                <w:ilvl w:val="12"/>
                <w:numId w:val="0"/>
              </w:numPr>
              <w:spacing w:after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II учебный сбор</w:t>
            </w:r>
            <w:r w:rsidRPr="00DB4D65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памяти святого благоверного вели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кого князя Александра Невского. Организатор </w:t>
            </w:r>
            <w:r w:rsidR="002F6606">
              <w:rPr>
                <w:rFonts w:eastAsiaTheme="minorHAnsi" w:cstheme="minorBidi"/>
                <w:sz w:val="24"/>
                <w:szCs w:val="24"/>
                <w:lang w:eastAsia="en-US"/>
              </w:rPr>
              <w:t>–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Королевское хуторское казачье общество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5" w:rsidRPr="00202351" w:rsidRDefault="00DB4D65" w:rsidP="00202351">
            <w:pPr>
              <w:pStyle w:val="af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Атаманские грамоты</w:t>
            </w:r>
            <w:r w:rsidRPr="00DB4D65">
              <w:rPr>
                <w:rFonts w:ascii="Times New Roman" w:hAnsi="Times New Roman"/>
              </w:rPr>
              <w:t xml:space="preserve"> за активное участие в сборах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5" w:rsidRPr="006220F4" w:rsidRDefault="00DB4D65" w:rsidP="00450519">
            <w:pPr>
              <w:pStyle w:val="a5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65" w:rsidRPr="006220F4" w:rsidRDefault="00DB4D65" w:rsidP="00450519">
            <w:pPr>
              <w:pStyle w:val="a5"/>
              <w:spacing w:after="0"/>
              <w:rPr>
                <w:bCs/>
                <w:sz w:val="28"/>
                <w:szCs w:val="28"/>
              </w:rPr>
            </w:pPr>
          </w:p>
        </w:tc>
      </w:tr>
      <w:tr w:rsidR="00202351" w:rsidRPr="00D34472" w:rsidTr="00FE70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51" w:rsidRPr="00202351" w:rsidRDefault="00202351" w:rsidP="00202351">
            <w:pPr>
              <w:spacing w:after="0" w:line="240" w:lineRule="auto"/>
              <w:rPr>
                <w:sz w:val="24"/>
                <w:szCs w:val="24"/>
              </w:rPr>
            </w:pPr>
            <w:r w:rsidRPr="00202351">
              <w:rPr>
                <w:rFonts w:ascii="Times New Roman" w:hAnsi="Times New Roman" w:cs="Times New Roman"/>
                <w:sz w:val="24"/>
                <w:szCs w:val="24"/>
              </w:rPr>
              <w:t>Конкурс,  посвященный  «Дню конституции»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2351">
              <w:rPr>
                <w:sz w:val="24"/>
                <w:szCs w:val="24"/>
              </w:rPr>
              <w:t xml:space="preserve"> </w:t>
            </w:r>
            <w:r w:rsidRPr="00202351">
              <w:rPr>
                <w:rFonts w:ascii="Times New Roman" w:hAnsi="Times New Roman" w:cs="Times New Roman"/>
                <w:sz w:val="24"/>
                <w:szCs w:val="24"/>
              </w:rPr>
              <w:t>Ноябрь 2015г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51" w:rsidRPr="00DB4D65" w:rsidRDefault="00202351" w:rsidP="009F1B2D">
            <w:pPr>
              <w:pStyle w:val="a5"/>
              <w:spacing w:after="0"/>
              <w:rPr>
                <w:sz w:val="24"/>
                <w:szCs w:val="24"/>
              </w:rPr>
            </w:pPr>
            <w:r w:rsidRPr="00FE70A3">
              <w:rPr>
                <w:sz w:val="24"/>
                <w:szCs w:val="24"/>
              </w:rPr>
              <w:t>Лауреаты конкурса группа ПМ-56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51" w:rsidRPr="006220F4" w:rsidRDefault="00202351" w:rsidP="00450519">
            <w:pPr>
              <w:pStyle w:val="a5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51" w:rsidRPr="006220F4" w:rsidRDefault="00202351" w:rsidP="00450519">
            <w:pPr>
              <w:pStyle w:val="a5"/>
              <w:spacing w:after="0"/>
              <w:rPr>
                <w:bCs/>
                <w:sz w:val="28"/>
                <w:szCs w:val="28"/>
              </w:rPr>
            </w:pPr>
          </w:p>
        </w:tc>
      </w:tr>
      <w:tr w:rsidR="00202351" w:rsidRPr="00D34472" w:rsidTr="00FE70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51" w:rsidRPr="005464AE" w:rsidRDefault="00202351" w:rsidP="00450519">
            <w:pPr>
              <w:pStyle w:val="a5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 w:rsidRPr="00450519">
              <w:rPr>
                <w:sz w:val="24"/>
                <w:szCs w:val="24"/>
              </w:rPr>
              <w:t>Московский областной фестиваль-конкурс по молодёж</w:t>
            </w:r>
            <w:r w:rsidR="005464AE">
              <w:rPr>
                <w:sz w:val="24"/>
                <w:szCs w:val="24"/>
              </w:rPr>
              <w:t xml:space="preserve">ным неформальным направлениям. </w:t>
            </w:r>
            <w:r>
              <w:rPr>
                <w:sz w:val="24"/>
                <w:szCs w:val="24"/>
              </w:rPr>
              <w:t xml:space="preserve">Ноябрь </w:t>
            </w:r>
            <w:r w:rsidRPr="00450519">
              <w:rPr>
                <w:sz w:val="24"/>
                <w:szCs w:val="24"/>
              </w:rPr>
              <w:t xml:space="preserve"> 2015 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DB7" w:rsidRDefault="00202351" w:rsidP="009F1B2D">
            <w:pPr>
              <w:pStyle w:val="af1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  <w:r w:rsidR="00943D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2351" w:rsidRDefault="00943DB7" w:rsidP="009F1B2D">
            <w:pPr>
              <w:pStyle w:val="af1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Крикунова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  <w:p w:rsidR="00943DB7" w:rsidRDefault="00943DB7" w:rsidP="009F1B2D">
            <w:pPr>
              <w:pStyle w:val="af1"/>
              <w:spacing w:after="0" w:line="24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Череданова</w:t>
            </w:r>
            <w:proofErr w:type="spellEnd"/>
            <w:r>
              <w:rPr>
                <w:rFonts w:ascii="Times New Roman" w:hAnsi="Times New Roman"/>
              </w:rPr>
              <w:t xml:space="preserve">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51" w:rsidRPr="006220F4" w:rsidRDefault="00202351" w:rsidP="00450519">
            <w:pPr>
              <w:pStyle w:val="a5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51" w:rsidRPr="006220F4" w:rsidRDefault="00202351" w:rsidP="00450519">
            <w:pPr>
              <w:pStyle w:val="a5"/>
              <w:spacing w:after="0"/>
              <w:rPr>
                <w:bCs/>
                <w:sz w:val="28"/>
                <w:szCs w:val="28"/>
              </w:rPr>
            </w:pPr>
          </w:p>
        </w:tc>
      </w:tr>
      <w:tr w:rsidR="00202351" w:rsidRPr="00D34472" w:rsidTr="00FE70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51" w:rsidRPr="00202351" w:rsidRDefault="00202351" w:rsidP="00450519">
            <w:pPr>
              <w:pStyle w:val="a5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 w:rsidRPr="00202351">
              <w:rPr>
                <w:rStyle w:val="apple-converted-space"/>
                <w:color w:val="494949"/>
                <w:sz w:val="24"/>
                <w:szCs w:val="24"/>
              </w:rPr>
              <w:lastRenderedPageBreak/>
              <w:t> </w:t>
            </w:r>
            <w:r w:rsidRPr="00202351">
              <w:rPr>
                <w:sz w:val="24"/>
                <w:szCs w:val="24"/>
              </w:rPr>
              <w:t xml:space="preserve">Литературный конкурс на соискание премии имени С.Н. </w:t>
            </w:r>
            <w:proofErr w:type="spellStart"/>
            <w:r w:rsidRPr="00202351">
              <w:rPr>
                <w:sz w:val="24"/>
                <w:szCs w:val="24"/>
              </w:rPr>
              <w:t>Дурылина</w:t>
            </w:r>
            <w:proofErr w:type="spellEnd"/>
            <w:r w:rsidRPr="00202351">
              <w:rPr>
                <w:sz w:val="24"/>
                <w:szCs w:val="24"/>
              </w:rPr>
              <w:t xml:space="preserve"> в 2015 году. Администрация и Комитет по культуре города Королев.</w:t>
            </w:r>
          </w:p>
          <w:p w:rsidR="00202351" w:rsidRPr="00202351" w:rsidRDefault="00202351" w:rsidP="00450519">
            <w:pPr>
              <w:pStyle w:val="a5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 w:rsidRPr="00202351">
              <w:rPr>
                <w:sz w:val="24"/>
                <w:szCs w:val="24"/>
              </w:rPr>
              <w:t>Декабрь 2015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51" w:rsidRPr="00202351" w:rsidRDefault="00202351" w:rsidP="00FE70A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02351">
              <w:rPr>
                <w:rFonts w:ascii="Times New Roman" w:hAnsi="Times New Roman"/>
              </w:rPr>
              <w:t>«П</w:t>
            </w:r>
            <w:r w:rsidR="00DB4D65">
              <w:rPr>
                <w:rFonts w:ascii="Times New Roman" w:hAnsi="Times New Roman"/>
              </w:rPr>
              <w:t xml:space="preserve">роба пера» </w:t>
            </w:r>
            <w:proofErr w:type="gramStart"/>
            <w:r w:rsidR="00943DB7">
              <w:rPr>
                <w:rFonts w:ascii="Times New Roman" w:hAnsi="Times New Roman"/>
              </w:rPr>
              <w:t>-</w:t>
            </w:r>
            <w:r w:rsidR="00DB4D65">
              <w:rPr>
                <w:rFonts w:ascii="Times New Roman" w:hAnsi="Times New Roman"/>
              </w:rPr>
              <w:t>в</w:t>
            </w:r>
            <w:proofErr w:type="gramEnd"/>
            <w:r w:rsidR="00DB4D65">
              <w:rPr>
                <w:rFonts w:ascii="Times New Roman" w:hAnsi="Times New Roman"/>
              </w:rPr>
              <w:t>торое место –Борисов А.</w:t>
            </w:r>
          </w:p>
          <w:p w:rsidR="00202351" w:rsidRDefault="00202351" w:rsidP="00FE70A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2351">
              <w:rPr>
                <w:rFonts w:ascii="Times New Roman" w:hAnsi="Times New Roman"/>
              </w:rPr>
              <w:t xml:space="preserve"> </w:t>
            </w:r>
            <w:r w:rsidR="00943DB7">
              <w:rPr>
                <w:rFonts w:ascii="Times New Roman" w:hAnsi="Times New Roman"/>
              </w:rPr>
              <w:t>Э</w:t>
            </w:r>
            <w:r w:rsidRPr="00202351">
              <w:rPr>
                <w:rFonts w:ascii="Times New Roman" w:hAnsi="Times New Roman"/>
              </w:rPr>
              <w:t>ссе «Я помню!» (История моей семьи в истории Великой Отечественной Войны)</w:t>
            </w:r>
            <w:r w:rsidRPr="004505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51" w:rsidRPr="006220F4" w:rsidRDefault="00202351" w:rsidP="00450519">
            <w:pPr>
              <w:pStyle w:val="a5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51" w:rsidRPr="006220F4" w:rsidRDefault="00202351" w:rsidP="00450519">
            <w:pPr>
              <w:pStyle w:val="a5"/>
              <w:spacing w:after="0"/>
              <w:rPr>
                <w:bCs/>
                <w:sz w:val="28"/>
                <w:szCs w:val="28"/>
              </w:rPr>
            </w:pPr>
          </w:p>
        </w:tc>
      </w:tr>
      <w:tr w:rsidR="00A74D16" w:rsidRPr="00D34472" w:rsidTr="00FE70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6" w:rsidRPr="00A74D16" w:rsidRDefault="00A74D16" w:rsidP="00450519">
            <w:pPr>
              <w:pStyle w:val="a5"/>
              <w:numPr>
                <w:ilvl w:val="12"/>
                <w:numId w:val="0"/>
              </w:numPr>
              <w:spacing w:after="0"/>
              <w:rPr>
                <w:rStyle w:val="apple-converted-space"/>
                <w:sz w:val="24"/>
                <w:szCs w:val="24"/>
              </w:rPr>
            </w:pPr>
            <w:r w:rsidRPr="00A74D16">
              <w:rPr>
                <w:rStyle w:val="apple-converted-space"/>
                <w:sz w:val="24"/>
                <w:szCs w:val="24"/>
              </w:rPr>
              <w:t xml:space="preserve">Новогодняя благотворительная ярмарка в </w:t>
            </w:r>
            <w:proofErr w:type="spellStart"/>
            <w:r w:rsidRPr="00A74D16">
              <w:rPr>
                <w:rStyle w:val="apple-converted-space"/>
                <w:sz w:val="24"/>
                <w:szCs w:val="24"/>
              </w:rPr>
              <w:t>Ивантевке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6" w:rsidRPr="00A74D16" w:rsidRDefault="00A74D16" w:rsidP="00A74D1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Благодарственная грамота</w:t>
            </w:r>
            <w:r w:rsidRPr="00A74D16">
              <w:rPr>
                <w:rFonts w:ascii="Times New Roman" w:hAnsi="Times New Roman"/>
              </w:rPr>
              <w:t xml:space="preserve"> Главы города Ивантеевка.</w:t>
            </w:r>
          </w:p>
          <w:p w:rsidR="00A74D16" w:rsidRPr="00202351" w:rsidRDefault="00A74D16" w:rsidP="00FE70A3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16" w:rsidRPr="006220F4" w:rsidRDefault="00A74D16" w:rsidP="00450519">
            <w:pPr>
              <w:pStyle w:val="a5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D16" w:rsidRPr="006220F4" w:rsidRDefault="00A74D16" w:rsidP="00450519">
            <w:pPr>
              <w:pStyle w:val="a5"/>
              <w:spacing w:after="0"/>
              <w:rPr>
                <w:bCs/>
                <w:sz w:val="28"/>
                <w:szCs w:val="28"/>
              </w:rPr>
            </w:pPr>
          </w:p>
        </w:tc>
      </w:tr>
      <w:tr w:rsidR="00202351" w:rsidRPr="00D34472" w:rsidTr="00FE70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51" w:rsidRPr="00202351" w:rsidRDefault="00202351" w:rsidP="00450519">
            <w:pPr>
              <w:pStyle w:val="a5"/>
              <w:spacing w:after="0"/>
              <w:rPr>
                <w:spacing w:val="-6"/>
                <w:sz w:val="24"/>
                <w:szCs w:val="24"/>
                <w:lang w:eastAsia="en-US"/>
              </w:rPr>
            </w:pPr>
            <w:r w:rsidRPr="00202351">
              <w:rPr>
                <w:spacing w:val="-6"/>
                <w:sz w:val="24"/>
                <w:szCs w:val="24"/>
              </w:rPr>
              <w:t xml:space="preserve">Открытая </w:t>
            </w:r>
            <w:proofErr w:type="spellStart"/>
            <w:r w:rsidRPr="00202351">
              <w:rPr>
                <w:spacing w:val="-6"/>
                <w:sz w:val="24"/>
                <w:szCs w:val="24"/>
              </w:rPr>
              <w:t>военн</w:t>
            </w:r>
            <w:proofErr w:type="gramStart"/>
            <w:r w:rsidRPr="00202351">
              <w:rPr>
                <w:spacing w:val="-6"/>
                <w:sz w:val="24"/>
                <w:szCs w:val="24"/>
              </w:rPr>
              <w:t>о</w:t>
            </w:r>
            <w:proofErr w:type="spellEnd"/>
            <w:r w:rsidRPr="00202351">
              <w:rPr>
                <w:spacing w:val="-6"/>
                <w:sz w:val="24"/>
                <w:szCs w:val="24"/>
              </w:rPr>
              <w:t>-</w:t>
            </w:r>
            <w:proofErr w:type="gramEnd"/>
            <w:r w:rsidRPr="00202351">
              <w:rPr>
                <w:spacing w:val="-6"/>
                <w:sz w:val="24"/>
                <w:szCs w:val="24"/>
              </w:rPr>
              <w:t xml:space="preserve"> спортивная игра «Поколение победителей» в честь . Февраль 2016 г.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51" w:rsidRPr="00202351" w:rsidRDefault="00202351" w:rsidP="00FE70A3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  <w:r w:rsidRPr="00202351">
              <w:rPr>
                <w:bCs/>
                <w:sz w:val="24"/>
                <w:szCs w:val="24"/>
                <w:lang w:eastAsia="en-US"/>
              </w:rPr>
              <w:t xml:space="preserve">Участники </w:t>
            </w:r>
          </w:p>
          <w:p w:rsidR="00202351" w:rsidRPr="00202351" w:rsidRDefault="00202351" w:rsidP="00FE70A3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  <w:r w:rsidRPr="00202351">
              <w:rPr>
                <w:bCs/>
                <w:sz w:val="24"/>
                <w:szCs w:val="24"/>
                <w:lang w:eastAsia="en-US"/>
              </w:rPr>
              <w:t>Команда «Патриоты Родины»</w:t>
            </w:r>
            <w:r w:rsidRPr="00202351">
              <w:rPr>
                <w:spacing w:val="-6"/>
                <w:sz w:val="24"/>
                <w:szCs w:val="24"/>
              </w:rPr>
              <w:t xml:space="preserve"> Руководитель </w:t>
            </w:r>
            <w:proofErr w:type="spellStart"/>
            <w:r w:rsidRPr="00202351">
              <w:rPr>
                <w:spacing w:val="-6"/>
                <w:sz w:val="24"/>
                <w:szCs w:val="24"/>
              </w:rPr>
              <w:t>Садыров</w:t>
            </w:r>
            <w:proofErr w:type="spellEnd"/>
            <w:r w:rsidRPr="00202351">
              <w:rPr>
                <w:spacing w:val="-6"/>
                <w:sz w:val="24"/>
                <w:szCs w:val="24"/>
              </w:rPr>
              <w:t xml:space="preserve">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51" w:rsidRDefault="00202351" w:rsidP="00450519">
            <w:pPr>
              <w:pStyle w:val="a5"/>
              <w:spacing w:after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51" w:rsidRPr="006220F4" w:rsidRDefault="00202351" w:rsidP="00450519">
            <w:pPr>
              <w:pStyle w:val="a5"/>
              <w:spacing w:after="0"/>
              <w:rPr>
                <w:bCs/>
                <w:sz w:val="28"/>
                <w:szCs w:val="28"/>
              </w:rPr>
            </w:pPr>
          </w:p>
        </w:tc>
      </w:tr>
      <w:tr w:rsidR="00844FC2" w:rsidRPr="00D34472" w:rsidTr="00FE70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FC2" w:rsidRPr="00202351" w:rsidRDefault="00844FC2" w:rsidP="00450519">
            <w:pPr>
              <w:pStyle w:val="a5"/>
              <w:spacing w:after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Международный фестиваль «Взгляд к небу»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2" w:rsidRPr="00202351" w:rsidRDefault="00844FC2" w:rsidP="00FE70A3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2" w:rsidRDefault="00844FC2" w:rsidP="00450519">
            <w:pPr>
              <w:pStyle w:val="a5"/>
              <w:spacing w:after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FC2" w:rsidRPr="00844FC2" w:rsidRDefault="00844FC2" w:rsidP="00844FC2">
            <w:pPr>
              <w:pStyle w:val="a5"/>
              <w:spacing w:after="0"/>
              <w:rPr>
                <w:bCs/>
                <w:sz w:val="22"/>
                <w:szCs w:val="22"/>
                <w:lang w:eastAsia="en-US"/>
              </w:rPr>
            </w:pPr>
            <w:r w:rsidRPr="00844FC2">
              <w:rPr>
                <w:bCs/>
                <w:sz w:val="22"/>
                <w:szCs w:val="22"/>
                <w:lang w:eastAsia="en-US"/>
              </w:rPr>
              <w:t xml:space="preserve">Призер </w:t>
            </w:r>
            <w:proofErr w:type="spellStart"/>
            <w:r w:rsidRPr="00844FC2">
              <w:rPr>
                <w:bCs/>
                <w:sz w:val="22"/>
                <w:szCs w:val="22"/>
                <w:lang w:eastAsia="en-US"/>
              </w:rPr>
              <w:t>Малофеева</w:t>
            </w:r>
            <w:proofErr w:type="spellEnd"/>
            <w:r w:rsidRPr="00844FC2">
              <w:rPr>
                <w:bCs/>
                <w:sz w:val="22"/>
                <w:szCs w:val="22"/>
                <w:lang w:eastAsia="en-US"/>
              </w:rPr>
              <w:t xml:space="preserve"> М.</w:t>
            </w:r>
          </w:p>
          <w:p w:rsidR="00844FC2" w:rsidRPr="00844FC2" w:rsidRDefault="00844FC2" w:rsidP="00844FC2">
            <w:pPr>
              <w:pStyle w:val="a5"/>
              <w:spacing w:after="0"/>
              <w:rPr>
                <w:bCs/>
                <w:sz w:val="22"/>
                <w:szCs w:val="22"/>
                <w:lang w:eastAsia="en-US"/>
              </w:rPr>
            </w:pPr>
            <w:r w:rsidRPr="00844FC2">
              <w:rPr>
                <w:bCs/>
                <w:sz w:val="22"/>
                <w:szCs w:val="22"/>
                <w:lang w:eastAsia="en-US"/>
              </w:rPr>
              <w:t>Котляров П.</w:t>
            </w:r>
          </w:p>
          <w:p w:rsidR="00844FC2" w:rsidRPr="006220F4" w:rsidRDefault="00844FC2" w:rsidP="00844FC2">
            <w:pPr>
              <w:pStyle w:val="a5"/>
              <w:spacing w:after="0"/>
              <w:rPr>
                <w:bCs/>
                <w:sz w:val="28"/>
                <w:szCs w:val="28"/>
              </w:rPr>
            </w:pPr>
            <w:proofErr w:type="spellStart"/>
            <w:r w:rsidRPr="00844FC2">
              <w:rPr>
                <w:bCs/>
                <w:sz w:val="22"/>
                <w:szCs w:val="22"/>
                <w:lang w:eastAsia="en-US"/>
              </w:rPr>
              <w:t>Комраков</w:t>
            </w:r>
            <w:proofErr w:type="spellEnd"/>
            <w:r w:rsidRPr="00844FC2">
              <w:rPr>
                <w:bCs/>
                <w:sz w:val="22"/>
                <w:szCs w:val="22"/>
                <w:lang w:eastAsia="en-US"/>
              </w:rPr>
              <w:t xml:space="preserve"> И. Ложкин И.</w:t>
            </w:r>
          </w:p>
        </w:tc>
      </w:tr>
      <w:tr w:rsidR="00202351" w:rsidRPr="00D34472" w:rsidTr="00FE70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51" w:rsidRPr="00202351" w:rsidRDefault="00202351" w:rsidP="00450519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 w:rsidRPr="00202351">
              <w:rPr>
                <w:spacing w:val="-6"/>
                <w:sz w:val="24"/>
                <w:szCs w:val="24"/>
              </w:rPr>
              <w:t>Фестиваль детского и юношеского художестве</w:t>
            </w:r>
            <w:r w:rsidR="00A74D16">
              <w:rPr>
                <w:spacing w:val="-6"/>
                <w:sz w:val="24"/>
                <w:szCs w:val="24"/>
              </w:rPr>
              <w:t xml:space="preserve">нного творчества «Юные таланты </w:t>
            </w:r>
            <w:r w:rsidRPr="00202351">
              <w:rPr>
                <w:spacing w:val="-6"/>
                <w:sz w:val="24"/>
                <w:szCs w:val="24"/>
              </w:rPr>
              <w:t>Московии</w:t>
            </w:r>
            <w:r w:rsidR="00A74D16">
              <w:rPr>
                <w:spacing w:val="-6"/>
                <w:sz w:val="24"/>
                <w:szCs w:val="24"/>
              </w:rPr>
              <w:t>»</w:t>
            </w:r>
            <w:r w:rsidRPr="00202351">
              <w:rPr>
                <w:spacing w:val="-6"/>
                <w:sz w:val="24"/>
                <w:szCs w:val="24"/>
              </w:rPr>
              <w:t>.  Февраль 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2" w:rsidRPr="00202351" w:rsidRDefault="00202351" w:rsidP="00FE70A3">
            <w:pPr>
              <w:pStyle w:val="a5"/>
              <w:spacing w:after="0" w:line="240" w:lineRule="atLeast"/>
              <w:rPr>
                <w:bCs/>
                <w:sz w:val="24"/>
                <w:szCs w:val="24"/>
                <w:lang w:eastAsia="en-US"/>
              </w:rPr>
            </w:pPr>
            <w:r w:rsidRPr="00202351">
              <w:rPr>
                <w:bCs/>
                <w:sz w:val="24"/>
                <w:szCs w:val="24"/>
                <w:lang w:eastAsia="en-US"/>
              </w:rPr>
              <w:t xml:space="preserve">Участники </w:t>
            </w:r>
            <w:r w:rsidR="002F6606">
              <w:rPr>
                <w:bCs/>
                <w:sz w:val="24"/>
                <w:szCs w:val="24"/>
                <w:lang w:eastAsia="en-US"/>
              </w:rPr>
              <w:t>–</w:t>
            </w:r>
            <w:r w:rsidRPr="00202351">
              <w:rPr>
                <w:bCs/>
                <w:sz w:val="24"/>
                <w:szCs w:val="24"/>
                <w:lang w:eastAsia="en-US"/>
              </w:rPr>
              <w:t xml:space="preserve"> театральный </w:t>
            </w:r>
            <w:proofErr w:type="spellStart"/>
            <w:r w:rsidRPr="00202351">
              <w:rPr>
                <w:bCs/>
                <w:sz w:val="24"/>
                <w:szCs w:val="24"/>
                <w:lang w:eastAsia="en-US"/>
              </w:rPr>
              <w:t>коллекттив</w:t>
            </w:r>
            <w:proofErr w:type="spellEnd"/>
            <w:r w:rsidRPr="00202351">
              <w:rPr>
                <w:bCs/>
                <w:sz w:val="24"/>
                <w:szCs w:val="24"/>
                <w:lang w:eastAsia="en-US"/>
              </w:rPr>
              <w:t xml:space="preserve"> «Свежий ветер».</w:t>
            </w:r>
            <w:r w:rsidR="00FE70A3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202351">
              <w:rPr>
                <w:bCs/>
                <w:sz w:val="24"/>
                <w:szCs w:val="24"/>
                <w:lang w:eastAsia="en-US"/>
              </w:rPr>
              <w:t xml:space="preserve">Руководитель </w:t>
            </w:r>
            <w:proofErr w:type="spellStart"/>
            <w:r w:rsidRPr="00202351">
              <w:rPr>
                <w:bCs/>
                <w:sz w:val="24"/>
                <w:szCs w:val="24"/>
                <w:lang w:eastAsia="en-US"/>
              </w:rPr>
              <w:t>Череданова</w:t>
            </w:r>
            <w:proofErr w:type="spellEnd"/>
            <w:r w:rsidRPr="00202351">
              <w:rPr>
                <w:bCs/>
                <w:sz w:val="24"/>
                <w:szCs w:val="24"/>
                <w:lang w:eastAsia="en-US"/>
              </w:rPr>
              <w:t xml:space="preserve"> С.Н.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51" w:rsidRDefault="00202351" w:rsidP="00450519">
            <w:pPr>
              <w:pStyle w:val="a5"/>
              <w:spacing w:after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351" w:rsidRPr="006220F4" w:rsidRDefault="00202351" w:rsidP="00450519">
            <w:pPr>
              <w:pStyle w:val="a5"/>
              <w:spacing w:after="0"/>
              <w:rPr>
                <w:bCs/>
                <w:sz w:val="28"/>
                <w:szCs w:val="28"/>
              </w:rPr>
            </w:pPr>
          </w:p>
        </w:tc>
      </w:tr>
      <w:tr w:rsidR="002F6606" w:rsidRPr="00D34472" w:rsidTr="00FE70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6" w:rsidRDefault="002F6606" w:rsidP="00450519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Областной конкурс «</w:t>
            </w:r>
            <w:proofErr w:type="spellStart"/>
            <w:r>
              <w:rPr>
                <w:spacing w:val="-6"/>
                <w:sz w:val="24"/>
                <w:szCs w:val="24"/>
              </w:rPr>
              <w:t>Медиапроф</w:t>
            </w:r>
            <w:proofErr w:type="spellEnd"/>
            <w:r>
              <w:rPr>
                <w:spacing w:val="-6"/>
                <w:sz w:val="24"/>
                <w:szCs w:val="24"/>
              </w:rPr>
              <w:t>»</w:t>
            </w:r>
          </w:p>
          <w:p w:rsidR="002F6606" w:rsidRPr="00202351" w:rsidRDefault="002F6606" w:rsidP="00450519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Март 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6" w:rsidRDefault="002F6606" w:rsidP="002F6606">
            <w:pPr>
              <w:pStyle w:val="a5"/>
              <w:spacing w:after="0" w:line="240" w:lineRule="atLeast"/>
              <w:rPr>
                <w:bCs/>
                <w:sz w:val="24"/>
                <w:szCs w:val="24"/>
                <w:lang w:eastAsia="en-US"/>
              </w:rPr>
            </w:pPr>
            <w:r w:rsidRPr="002F6606">
              <w:rPr>
                <w:bCs/>
                <w:sz w:val="24"/>
                <w:szCs w:val="24"/>
                <w:lang w:eastAsia="en-US"/>
              </w:rPr>
              <w:t>Лауреат</w:t>
            </w:r>
            <w:r>
              <w:rPr>
                <w:bCs/>
                <w:sz w:val="24"/>
                <w:szCs w:val="24"/>
                <w:lang w:eastAsia="en-US"/>
              </w:rPr>
              <w:t>ы:</w:t>
            </w:r>
          </w:p>
          <w:p w:rsidR="002F6606" w:rsidRDefault="002F6606" w:rsidP="002F6606">
            <w:pPr>
              <w:pStyle w:val="a5"/>
              <w:spacing w:after="0"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 номинации «Видеоролик»</w:t>
            </w:r>
          </w:p>
          <w:p w:rsidR="002F6606" w:rsidRPr="002F6606" w:rsidRDefault="002F6606" w:rsidP="002F6606">
            <w:pPr>
              <w:pStyle w:val="a5"/>
              <w:spacing w:after="0" w:line="240" w:lineRule="atLeast"/>
              <w:rPr>
                <w:bCs/>
                <w:sz w:val="24"/>
                <w:szCs w:val="24"/>
                <w:lang w:eastAsia="en-US"/>
              </w:rPr>
            </w:pPr>
            <w:r w:rsidRPr="002F6606">
              <w:rPr>
                <w:bCs/>
                <w:sz w:val="24"/>
                <w:szCs w:val="24"/>
                <w:lang w:eastAsia="en-US"/>
              </w:rPr>
              <w:t xml:space="preserve"> 1 с</w:t>
            </w:r>
            <w:r>
              <w:rPr>
                <w:bCs/>
                <w:sz w:val="24"/>
                <w:szCs w:val="24"/>
                <w:lang w:eastAsia="en-US"/>
              </w:rPr>
              <w:t xml:space="preserve">тепени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Комраков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И.,</w:t>
            </w:r>
          </w:p>
          <w:p w:rsidR="002F6606" w:rsidRPr="002F6606" w:rsidRDefault="002F6606" w:rsidP="002F6606">
            <w:pPr>
              <w:pStyle w:val="a5"/>
              <w:spacing w:after="0"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2степени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Малофеева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М</w:t>
            </w:r>
          </w:p>
          <w:p w:rsidR="002F6606" w:rsidRPr="002F6606" w:rsidRDefault="002F6606" w:rsidP="002F6606">
            <w:pPr>
              <w:pStyle w:val="a5"/>
              <w:spacing w:after="0"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3 степени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Котряров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П.;</w:t>
            </w:r>
          </w:p>
          <w:p w:rsidR="002F6606" w:rsidRPr="002F6606" w:rsidRDefault="002F6606" w:rsidP="002F6606">
            <w:pPr>
              <w:pStyle w:val="a5"/>
              <w:spacing w:after="0"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</w:t>
            </w:r>
            <w:r w:rsidRPr="002F6606">
              <w:rPr>
                <w:bCs/>
                <w:sz w:val="24"/>
                <w:szCs w:val="24"/>
                <w:lang w:eastAsia="en-US"/>
              </w:rPr>
              <w:t xml:space="preserve"> номинации "</w:t>
            </w:r>
            <w:proofErr w:type="spellStart"/>
            <w:r w:rsidRPr="002F6606">
              <w:rPr>
                <w:bCs/>
                <w:sz w:val="24"/>
                <w:szCs w:val="24"/>
                <w:lang w:eastAsia="en-US"/>
              </w:rPr>
              <w:t>Мультимединый</w:t>
            </w:r>
            <w:proofErr w:type="spellEnd"/>
            <w:r w:rsidRPr="002F6606">
              <w:rPr>
                <w:bCs/>
                <w:sz w:val="24"/>
                <w:szCs w:val="24"/>
                <w:lang w:eastAsia="en-US"/>
              </w:rPr>
              <w:t xml:space="preserve"> проект"</w:t>
            </w:r>
          </w:p>
          <w:p w:rsidR="002F6606" w:rsidRPr="002F6606" w:rsidRDefault="002F6606" w:rsidP="002F6606">
            <w:pPr>
              <w:pStyle w:val="a5"/>
              <w:spacing w:after="0"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1 степени  Ложкин И.;</w:t>
            </w:r>
          </w:p>
          <w:p w:rsidR="002F6606" w:rsidRPr="002F6606" w:rsidRDefault="002F6606" w:rsidP="002F6606">
            <w:pPr>
              <w:pStyle w:val="a5"/>
              <w:spacing w:after="0"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</w:t>
            </w:r>
            <w:r w:rsidRPr="002F6606">
              <w:rPr>
                <w:bCs/>
                <w:sz w:val="24"/>
                <w:szCs w:val="24"/>
                <w:lang w:eastAsia="en-US"/>
              </w:rPr>
              <w:t xml:space="preserve"> номинации "Фотофильм"</w:t>
            </w:r>
          </w:p>
          <w:p w:rsidR="002F6606" w:rsidRPr="002F6606" w:rsidRDefault="002F6606" w:rsidP="002F6606">
            <w:pPr>
              <w:pStyle w:val="a5"/>
              <w:spacing w:after="0" w:line="240" w:lineRule="atLeast"/>
              <w:rPr>
                <w:bCs/>
                <w:lang w:eastAsia="en-US"/>
              </w:rPr>
            </w:pPr>
            <w:r w:rsidRPr="002F6606">
              <w:rPr>
                <w:bCs/>
                <w:sz w:val="22"/>
                <w:szCs w:val="22"/>
                <w:lang w:eastAsia="en-US"/>
              </w:rPr>
              <w:t xml:space="preserve"> 1степени</w:t>
            </w:r>
            <w:r w:rsidRPr="002F6606">
              <w:rPr>
                <w:bCs/>
                <w:lang w:eastAsia="en-US"/>
              </w:rPr>
              <w:t xml:space="preserve"> Котельникова О.</w:t>
            </w:r>
            <w:r>
              <w:rPr>
                <w:bCs/>
                <w:lang w:eastAsia="en-US"/>
              </w:rPr>
              <w:t>,</w:t>
            </w:r>
          </w:p>
          <w:p w:rsidR="002F6606" w:rsidRPr="002F6606" w:rsidRDefault="002F6606" w:rsidP="002F6606">
            <w:pPr>
              <w:pStyle w:val="a5"/>
              <w:spacing w:after="0" w:line="240" w:lineRule="atLeast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Свирин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К. </w:t>
            </w:r>
          </w:p>
          <w:p w:rsidR="002F6606" w:rsidRPr="002F6606" w:rsidRDefault="002F6606" w:rsidP="002F6606">
            <w:pPr>
              <w:pStyle w:val="a5"/>
              <w:spacing w:after="0" w:line="240" w:lineRule="atLeas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 2 степени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Ревежак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Д.</w:t>
            </w:r>
          </w:p>
          <w:p w:rsidR="002F6606" w:rsidRPr="00202351" w:rsidRDefault="002F6606" w:rsidP="002F6606">
            <w:pPr>
              <w:pStyle w:val="a5"/>
              <w:spacing w:after="0" w:line="240" w:lineRule="atLeast"/>
              <w:rPr>
                <w:bCs/>
                <w:sz w:val="24"/>
                <w:szCs w:val="24"/>
                <w:lang w:eastAsia="en-US"/>
              </w:rPr>
            </w:pPr>
            <w:r w:rsidRPr="002F6606">
              <w:rPr>
                <w:bCs/>
                <w:sz w:val="24"/>
                <w:szCs w:val="24"/>
                <w:lang w:eastAsia="en-US"/>
              </w:rPr>
              <w:t xml:space="preserve"> 3</w:t>
            </w:r>
            <w:r>
              <w:rPr>
                <w:bCs/>
                <w:sz w:val="24"/>
                <w:szCs w:val="24"/>
                <w:lang w:eastAsia="en-US"/>
              </w:rPr>
              <w:t xml:space="preserve"> степени Борзых 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06" w:rsidRDefault="002F6606" w:rsidP="00450519">
            <w:pPr>
              <w:pStyle w:val="a5"/>
              <w:spacing w:after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06" w:rsidRPr="006220F4" w:rsidRDefault="002F6606" w:rsidP="00450519">
            <w:pPr>
              <w:pStyle w:val="a5"/>
              <w:spacing w:after="0"/>
              <w:rPr>
                <w:bCs/>
                <w:sz w:val="28"/>
                <w:szCs w:val="28"/>
              </w:rPr>
            </w:pPr>
          </w:p>
        </w:tc>
      </w:tr>
      <w:tr w:rsidR="00202351" w:rsidRPr="00D34472" w:rsidTr="00450519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351" w:rsidRPr="00FE70A3" w:rsidRDefault="00202351" w:rsidP="00450519">
            <w:pPr>
              <w:pStyle w:val="a5"/>
              <w:spacing w:after="0"/>
              <w:rPr>
                <w:b/>
                <w:bCs/>
                <w:sz w:val="28"/>
                <w:szCs w:val="28"/>
              </w:rPr>
            </w:pPr>
            <w:r w:rsidRPr="00FE70A3">
              <w:rPr>
                <w:b/>
                <w:spacing w:val="-6"/>
                <w:sz w:val="28"/>
                <w:szCs w:val="28"/>
              </w:rPr>
              <w:t>3. Конкурсы профессионального мастерства</w:t>
            </w:r>
          </w:p>
        </w:tc>
      </w:tr>
      <w:tr w:rsidR="00202351" w:rsidRPr="00D34472" w:rsidTr="00FE70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51" w:rsidRDefault="00DE5985" w:rsidP="00FE70A3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Всероссийский конкурс</w:t>
            </w:r>
            <w:r w:rsidRPr="00DE5985">
              <w:rPr>
                <w:spacing w:val="-6"/>
                <w:sz w:val="24"/>
                <w:szCs w:val="24"/>
              </w:rPr>
              <w:t xml:space="preserve"> «Рабочие стипендиаты </w:t>
            </w:r>
            <w:proofErr w:type="spellStart"/>
            <w:r w:rsidRPr="00DE5985">
              <w:rPr>
                <w:spacing w:val="-6"/>
                <w:sz w:val="24"/>
                <w:szCs w:val="24"/>
              </w:rPr>
              <w:t>Газпромбанка</w:t>
            </w:r>
            <w:proofErr w:type="spellEnd"/>
            <w:r w:rsidRPr="00DE5985">
              <w:rPr>
                <w:spacing w:val="-6"/>
                <w:sz w:val="24"/>
                <w:szCs w:val="24"/>
              </w:rPr>
              <w:t>». За участие в финале боролись 846 обучающихс</w:t>
            </w:r>
            <w:r>
              <w:rPr>
                <w:spacing w:val="-6"/>
                <w:sz w:val="24"/>
                <w:szCs w:val="24"/>
              </w:rPr>
              <w:t>я,</w:t>
            </w:r>
            <w:r w:rsidR="008F6EE7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E5985">
              <w:rPr>
                <w:spacing w:val="-6"/>
                <w:sz w:val="24"/>
                <w:szCs w:val="24"/>
              </w:rPr>
              <w:t>Газпромбанк</w:t>
            </w:r>
            <w:proofErr w:type="spellEnd"/>
            <w:r w:rsidRPr="00DE5985">
              <w:rPr>
                <w:spacing w:val="-6"/>
                <w:sz w:val="24"/>
                <w:szCs w:val="24"/>
              </w:rPr>
              <w:t xml:space="preserve"> представил сорок премий. </w:t>
            </w:r>
          </w:p>
          <w:p w:rsidR="002F6606" w:rsidRPr="00DE5985" w:rsidRDefault="002F6606" w:rsidP="00FE70A3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Март 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51" w:rsidRPr="009835C5" w:rsidRDefault="00DE5985" w:rsidP="00FE70A3">
            <w:pPr>
              <w:pStyle w:val="a5"/>
              <w:spacing w:after="0" w:line="240" w:lineRule="atLeast"/>
              <w:rPr>
                <w:bCs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A3" w:rsidRDefault="00FE70A3" w:rsidP="00FE70A3">
            <w:pPr>
              <w:pStyle w:val="a5"/>
              <w:spacing w:after="0" w:line="240" w:lineRule="atLeast"/>
              <w:rPr>
                <w:spacing w:val="-6"/>
                <w:sz w:val="24"/>
                <w:szCs w:val="24"/>
              </w:rPr>
            </w:pPr>
            <w:r w:rsidRPr="00FE70A3">
              <w:rPr>
                <w:spacing w:val="-6"/>
                <w:sz w:val="24"/>
                <w:szCs w:val="24"/>
              </w:rPr>
              <w:t>39 мест</w:t>
            </w:r>
            <w:r>
              <w:rPr>
                <w:spacing w:val="-6"/>
                <w:sz w:val="24"/>
                <w:szCs w:val="24"/>
              </w:rPr>
              <w:t xml:space="preserve"> стипендиаты 1,2,3 степени. П</w:t>
            </w:r>
            <w:r w:rsidRPr="00DE5985">
              <w:rPr>
                <w:spacing w:val="-6"/>
                <w:sz w:val="24"/>
                <w:szCs w:val="24"/>
              </w:rPr>
              <w:t>ремии первой категории</w:t>
            </w:r>
            <w:proofErr w:type="gramStart"/>
            <w:r w:rsidRPr="00DE5985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>: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 </w:t>
            </w:r>
            <w:r w:rsidRPr="00DE5985">
              <w:rPr>
                <w:spacing w:val="-6"/>
                <w:sz w:val="24"/>
                <w:szCs w:val="24"/>
              </w:rPr>
              <w:t xml:space="preserve">операторы станков с программным управлением </w:t>
            </w:r>
          </w:p>
          <w:p w:rsidR="00FE70A3" w:rsidRDefault="00FE70A3" w:rsidP="00FE70A3">
            <w:pPr>
              <w:pStyle w:val="a5"/>
              <w:spacing w:after="0" w:line="240" w:lineRule="atLeas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-Е. Ситников; </w:t>
            </w:r>
            <w:r>
              <w:rPr>
                <w:spacing w:val="-6"/>
                <w:sz w:val="24"/>
                <w:szCs w:val="24"/>
              </w:rPr>
              <w:lastRenderedPageBreak/>
              <w:t xml:space="preserve">токари - П.Смирнов;  фрезеровщики </w:t>
            </w:r>
            <w:proofErr w:type="gramStart"/>
            <w:r>
              <w:rPr>
                <w:spacing w:val="-6"/>
                <w:sz w:val="24"/>
                <w:szCs w:val="24"/>
              </w:rPr>
              <w:t>-К</w:t>
            </w:r>
            <w:proofErr w:type="gramEnd"/>
            <w:r>
              <w:rPr>
                <w:spacing w:val="-6"/>
                <w:sz w:val="24"/>
                <w:szCs w:val="24"/>
              </w:rPr>
              <w:t>.Новожилов; слесари –</w:t>
            </w:r>
          </w:p>
          <w:p w:rsidR="00FE70A3" w:rsidRDefault="00FE70A3" w:rsidP="00FE70A3">
            <w:pPr>
              <w:pStyle w:val="a5"/>
              <w:spacing w:after="0" w:line="240" w:lineRule="atLeas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З. Мухтаров; сварщики -</w:t>
            </w:r>
          </w:p>
          <w:p w:rsidR="00202351" w:rsidRPr="006C3E5A" w:rsidRDefault="00FE70A3" w:rsidP="00FE70A3">
            <w:pPr>
              <w:pStyle w:val="a5"/>
              <w:spacing w:after="0"/>
              <w:rPr>
                <w:bCs/>
                <w:sz w:val="28"/>
                <w:szCs w:val="28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В.</w:t>
            </w:r>
            <w:r w:rsidRPr="00DE5985">
              <w:rPr>
                <w:spacing w:val="-6"/>
                <w:sz w:val="24"/>
                <w:szCs w:val="24"/>
              </w:rPr>
              <w:t>Сим</w:t>
            </w:r>
            <w:r>
              <w:rPr>
                <w:spacing w:val="-6"/>
                <w:sz w:val="24"/>
                <w:szCs w:val="24"/>
              </w:rPr>
              <w:t>бирева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351" w:rsidRPr="006C3E5A" w:rsidRDefault="00202351" w:rsidP="00FE70A3">
            <w:pPr>
              <w:pStyle w:val="a5"/>
              <w:spacing w:after="0"/>
              <w:rPr>
                <w:bCs/>
                <w:sz w:val="28"/>
                <w:szCs w:val="28"/>
              </w:rPr>
            </w:pPr>
          </w:p>
        </w:tc>
      </w:tr>
      <w:tr w:rsidR="00DE5985" w:rsidRPr="00D34472" w:rsidTr="00FE70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D8" w:rsidRDefault="00DE5985" w:rsidP="00DB4D65">
            <w:pPr>
              <w:pStyle w:val="a5"/>
              <w:numPr>
                <w:ilvl w:val="12"/>
                <w:numId w:val="0"/>
              </w:numPr>
              <w:spacing w:after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5464AE">
              <w:rPr>
                <w:spacing w:val="-6"/>
                <w:sz w:val="24"/>
                <w:szCs w:val="24"/>
              </w:rPr>
              <w:lastRenderedPageBreak/>
              <w:t>Отборочный конкурс по компетенциям</w:t>
            </w:r>
            <w:r>
              <w:rPr>
                <w:spacing w:val="-6"/>
                <w:sz w:val="28"/>
                <w:szCs w:val="28"/>
              </w:rPr>
              <w:t xml:space="preserve"> «</w:t>
            </w:r>
            <w:proofErr w:type="spellStart"/>
            <w:r w:rsidRPr="006220F4">
              <w:rPr>
                <w:rFonts w:eastAsiaTheme="minorHAnsi" w:cstheme="minorBidi"/>
                <w:sz w:val="24"/>
                <w:szCs w:val="24"/>
                <w:lang w:eastAsia="en-US"/>
              </w:rPr>
              <w:t>Веб-дизайн</w:t>
            </w:r>
            <w:proofErr w:type="spellEnd"/>
            <w:r w:rsidRPr="006220F4">
              <w:rPr>
                <w:rFonts w:eastAsiaTheme="minorHAnsi" w:cstheme="minorBidi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, </w:t>
            </w:r>
          </w:p>
          <w:p w:rsidR="00DE5985" w:rsidRPr="00D34472" w:rsidRDefault="00DE5985" w:rsidP="00DB4D65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8"/>
                <w:szCs w:val="28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« </w:t>
            </w:r>
            <w:proofErr w:type="gram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ИТ</w:t>
            </w:r>
            <w:proofErr w:type="gram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и сетевое программирование»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5" w:rsidRDefault="00DB4D65" w:rsidP="00DB4D65">
            <w:pPr>
              <w:pStyle w:val="a5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Участник</w:t>
            </w:r>
            <w:r w:rsidR="00DB19F3">
              <w:rPr>
                <w:bCs/>
                <w:sz w:val="24"/>
                <w:szCs w:val="24"/>
              </w:rPr>
              <w:t>и</w:t>
            </w:r>
          </w:p>
          <w:p w:rsidR="00F671D8" w:rsidRDefault="00F671D8" w:rsidP="00DB4D65">
            <w:pPr>
              <w:pStyle w:val="a5"/>
              <w:spacing w:after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Лебедев </w:t>
            </w:r>
            <w:r w:rsidRPr="006220F4">
              <w:rPr>
                <w:rFonts w:eastAsiaTheme="minorHAnsi" w:cstheme="minorBidi"/>
                <w:sz w:val="24"/>
                <w:szCs w:val="24"/>
                <w:lang w:eastAsia="en-US"/>
              </w:rPr>
              <w:t>А.Г</w:t>
            </w:r>
          </w:p>
          <w:p w:rsidR="00F671D8" w:rsidRPr="009835C5" w:rsidRDefault="00F671D8" w:rsidP="00DB4D65">
            <w:pPr>
              <w:pStyle w:val="a5"/>
              <w:spacing w:after="0"/>
              <w:rPr>
                <w:bCs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Руководитель Степанов Д. 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5" w:rsidRPr="006C3E5A" w:rsidRDefault="00DE5985" w:rsidP="00450519">
            <w:pPr>
              <w:pStyle w:val="a5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5" w:rsidRPr="006C3E5A" w:rsidRDefault="00DE5985" w:rsidP="00450519">
            <w:pPr>
              <w:pStyle w:val="a5"/>
              <w:spacing w:after="0"/>
              <w:rPr>
                <w:bCs/>
                <w:sz w:val="28"/>
                <w:szCs w:val="28"/>
              </w:rPr>
            </w:pPr>
          </w:p>
        </w:tc>
      </w:tr>
      <w:tr w:rsidR="00DE5985" w:rsidRPr="00D34472" w:rsidTr="00FE70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5" w:rsidRPr="00F671D8" w:rsidRDefault="00DE5985" w:rsidP="00F671D8">
            <w:pPr>
              <w:pStyle w:val="a5"/>
              <w:spacing w:after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О</w:t>
            </w:r>
            <w:r w:rsidRPr="006220F4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бластном </w:t>
            </w:r>
            <w:proofErr w:type="gramStart"/>
            <w:r w:rsidRPr="006220F4">
              <w:rPr>
                <w:rFonts w:eastAsiaTheme="minorHAnsi" w:cstheme="minorBidi"/>
                <w:sz w:val="24"/>
                <w:szCs w:val="24"/>
                <w:lang w:eastAsia="en-US"/>
              </w:rPr>
              <w:t>этапе</w:t>
            </w:r>
            <w:proofErr w:type="gramEnd"/>
            <w:r w:rsidRPr="006220F4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чемпионата профессионального мастерства </w:t>
            </w:r>
            <w:proofErr w:type="spellStart"/>
            <w:r w:rsidRPr="006220F4">
              <w:rPr>
                <w:rFonts w:eastAsiaTheme="minorHAnsi" w:cstheme="minorBidi"/>
                <w:sz w:val="24"/>
                <w:szCs w:val="24"/>
                <w:lang w:eastAsia="en-US"/>
              </w:rPr>
              <w:t>World</w:t>
            </w:r>
            <w:proofErr w:type="spell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20F4">
              <w:rPr>
                <w:rFonts w:eastAsiaTheme="minorHAnsi" w:cstheme="minorBidi"/>
                <w:sz w:val="24"/>
                <w:szCs w:val="24"/>
                <w:lang w:eastAsia="en-US"/>
              </w:rPr>
              <w:t>Skills</w:t>
            </w:r>
            <w:proofErr w:type="spellEnd"/>
            <w:r w:rsidRPr="006220F4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МО по компетенции «</w:t>
            </w:r>
            <w:proofErr w:type="spellStart"/>
            <w:r w:rsidRPr="006220F4">
              <w:rPr>
                <w:rFonts w:eastAsiaTheme="minorHAnsi" w:cstheme="minorBidi"/>
                <w:sz w:val="24"/>
                <w:szCs w:val="24"/>
                <w:lang w:eastAsia="en-US"/>
              </w:rPr>
              <w:t>Веб-дизайн</w:t>
            </w:r>
            <w:proofErr w:type="spellEnd"/>
            <w:r w:rsidRPr="006220F4">
              <w:rPr>
                <w:rFonts w:eastAsiaTheme="minorHAnsi" w:cstheme="minorBidi"/>
                <w:sz w:val="24"/>
                <w:szCs w:val="24"/>
                <w:lang w:eastAsia="en-US"/>
              </w:rPr>
              <w:t>».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5" w:rsidRDefault="00DE5985" w:rsidP="00DB4D65">
            <w:pPr>
              <w:pStyle w:val="a5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Участник </w:t>
            </w:r>
          </w:p>
          <w:p w:rsidR="00DE5985" w:rsidRPr="009835C5" w:rsidRDefault="00DE5985" w:rsidP="00DB4D65">
            <w:pPr>
              <w:pStyle w:val="a5"/>
              <w:spacing w:after="0"/>
              <w:rPr>
                <w:bCs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(</w:t>
            </w:r>
            <w:r w:rsidRPr="006220F4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Лебедев </w:t>
            </w:r>
            <w:r w:rsidRPr="006220F4">
              <w:rPr>
                <w:rFonts w:eastAsiaTheme="minorHAnsi" w:cstheme="minorBidi"/>
                <w:sz w:val="24"/>
                <w:szCs w:val="24"/>
                <w:lang w:eastAsia="en-US"/>
              </w:rPr>
              <w:t>А.Г</w:t>
            </w: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.)</w:t>
            </w:r>
            <w:r w:rsidR="00F671D8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 Руководитель Степанов Д. 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5" w:rsidRPr="006C3E5A" w:rsidRDefault="00DE5985" w:rsidP="00450519">
            <w:pPr>
              <w:pStyle w:val="a5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5" w:rsidRPr="006C3E5A" w:rsidRDefault="00DE5985" w:rsidP="00450519">
            <w:pPr>
              <w:pStyle w:val="a5"/>
              <w:spacing w:after="0"/>
              <w:rPr>
                <w:bCs/>
                <w:sz w:val="28"/>
                <w:szCs w:val="28"/>
              </w:rPr>
            </w:pPr>
          </w:p>
        </w:tc>
      </w:tr>
      <w:tr w:rsidR="00DB19F3" w:rsidRPr="00D34472" w:rsidTr="00FE70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3" w:rsidRDefault="00DB19F3" w:rsidP="00450519">
            <w:pPr>
              <w:pStyle w:val="a5"/>
              <w:spacing w:after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Областная олимпиада профессионального мастерства по специальности «Экономика и бухгалтерский учет»               </w:t>
            </w:r>
            <w:proofErr w:type="gramStart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eastAsiaTheme="minorHAnsi" w:cstheme="minorBidi"/>
                <w:sz w:val="24"/>
                <w:szCs w:val="24"/>
                <w:lang w:eastAsia="en-US"/>
              </w:rPr>
              <w:t>. Ликино-Дулево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3" w:rsidRDefault="00DB19F3" w:rsidP="00DB4D65">
            <w:pPr>
              <w:pStyle w:val="a5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Участник </w:t>
            </w:r>
          </w:p>
          <w:p w:rsidR="00DB19F3" w:rsidRDefault="00DB19F3" w:rsidP="00DB4D65">
            <w:pPr>
              <w:pStyle w:val="a5"/>
              <w:spacing w:after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proofErr w:type="spellStart"/>
            <w:r>
              <w:rPr>
                <w:bCs/>
                <w:sz w:val="24"/>
                <w:szCs w:val="24"/>
              </w:rPr>
              <w:t>Пушнякова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F3" w:rsidRPr="006C3E5A" w:rsidRDefault="00DB19F3" w:rsidP="00450519">
            <w:pPr>
              <w:pStyle w:val="a5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9F3" w:rsidRPr="006C3E5A" w:rsidRDefault="00DB19F3" w:rsidP="00450519">
            <w:pPr>
              <w:pStyle w:val="a5"/>
              <w:spacing w:after="0"/>
              <w:rPr>
                <w:bCs/>
                <w:sz w:val="28"/>
                <w:szCs w:val="28"/>
              </w:rPr>
            </w:pPr>
          </w:p>
        </w:tc>
      </w:tr>
      <w:tr w:rsidR="00DE5985" w:rsidRPr="00D34472" w:rsidTr="00FE70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5" w:rsidRPr="009F1B2D" w:rsidRDefault="00DE5985" w:rsidP="00450519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Олимпиад областного конкурса профессионального </w:t>
            </w:r>
            <w:r w:rsidRPr="009835C5">
              <w:rPr>
                <w:spacing w:val="-6"/>
                <w:sz w:val="24"/>
                <w:szCs w:val="24"/>
              </w:rPr>
              <w:t xml:space="preserve"> мастерства               « Оператор швейного оборудования»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5" w:rsidRDefault="00DE5985" w:rsidP="00DB4D65">
            <w:pPr>
              <w:pStyle w:val="a5"/>
              <w:spacing w:after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</w:t>
            </w:r>
            <w:r w:rsidRPr="009835C5">
              <w:rPr>
                <w:spacing w:val="-6"/>
                <w:sz w:val="24"/>
                <w:szCs w:val="24"/>
              </w:rPr>
              <w:t>ризер</w:t>
            </w:r>
          </w:p>
          <w:p w:rsidR="00DE5985" w:rsidRPr="009835C5" w:rsidRDefault="00DE5985" w:rsidP="00DB4D65">
            <w:pPr>
              <w:pStyle w:val="a5"/>
              <w:spacing w:after="0"/>
              <w:rPr>
                <w:bCs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(</w:t>
            </w:r>
            <w:r w:rsidRPr="009835C5">
              <w:rPr>
                <w:spacing w:val="-6"/>
                <w:sz w:val="24"/>
                <w:szCs w:val="24"/>
              </w:rPr>
              <w:t>Тихонова С.М</w:t>
            </w:r>
            <w:r>
              <w:rPr>
                <w:spacing w:val="-6"/>
                <w:sz w:val="24"/>
                <w:szCs w:val="24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5" w:rsidRPr="006C3E5A" w:rsidRDefault="00DE5985" w:rsidP="00450519">
            <w:pPr>
              <w:pStyle w:val="a5"/>
              <w:spacing w:after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5" w:rsidRPr="006C3E5A" w:rsidRDefault="00DE5985" w:rsidP="00450519">
            <w:pPr>
              <w:pStyle w:val="a5"/>
              <w:spacing w:after="0"/>
              <w:rPr>
                <w:bCs/>
                <w:sz w:val="28"/>
                <w:szCs w:val="28"/>
              </w:rPr>
            </w:pPr>
          </w:p>
        </w:tc>
      </w:tr>
      <w:tr w:rsidR="00DE5985" w:rsidRPr="00D34472" w:rsidTr="00FE70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5" w:rsidRPr="006418AA" w:rsidRDefault="00DE5985" w:rsidP="00450519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 w:rsidRPr="006418AA">
              <w:rPr>
                <w:sz w:val="24"/>
                <w:szCs w:val="24"/>
              </w:rPr>
              <w:t>Городской конкурс профессионального мастерства среди молодых рабочих и учащихся по профессии «С</w:t>
            </w:r>
            <w:r>
              <w:rPr>
                <w:sz w:val="24"/>
                <w:szCs w:val="24"/>
              </w:rPr>
              <w:t>адовник»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A3" w:rsidRPr="00DB4D65" w:rsidRDefault="00FE70A3" w:rsidP="00DB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65">
              <w:rPr>
                <w:rFonts w:ascii="Times New Roman" w:hAnsi="Times New Roman" w:cs="Times New Roman"/>
                <w:sz w:val="24"/>
                <w:szCs w:val="24"/>
              </w:rPr>
              <w:t xml:space="preserve">Призеры </w:t>
            </w:r>
          </w:p>
          <w:p w:rsidR="00DE5985" w:rsidRPr="00DB4D65" w:rsidRDefault="00DE5985" w:rsidP="00DB4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D65">
              <w:rPr>
                <w:rFonts w:ascii="Times New Roman" w:hAnsi="Times New Roman" w:cs="Times New Roman"/>
                <w:sz w:val="24"/>
                <w:szCs w:val="24"/>
              </w:rPr>
              <w:t xml:space="preserve">1 место Гудкова А. </w:t>
            </w:r>
          </w:p>
          <w:p w:rsidR="00DE5985" w:rsidRPr="006418AA" w:rsidRDefault="00DE5985" w:rsidP="00DB4D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D65">
              <w:rPr>
                <w:rFonts w:ascii="Times New Roman" w:hAnsi="Times New Roman" w:cs="Times New Roman"/>
                <w:sz w:val="24"/>
                <w:szCs w:val="24"/>
              </w:rPr>
              <w:t>3 место Фоменко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5" w:rsidRPr="0022290A" w:rsidRDefault="00DE5985" w:rsidP="00450519">
            <w:pPr>
              <w:pStyle w:val="a5"/>
              <w:spacing w:after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85" w:rsidRPr="0022290A" w:rsidRDefault="00DE5985" w:rsidP="0045051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E5985" w:rsidRPr="00D34472" w:rsidTr="00FE70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5" w:rsidRPr="00E3798A" w:rsidRDefault="00DE5985" w:rsidP="0045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98A">
              <w:rPr>
                <w:rFonts w:ascii="Times New Roman" w:hAnsi="Times New Roman" w:cs="Times New Roman"/>
                <w:sz w:val="24"/>
                <w:szCs w:val="24"/>
              </w:rPr>
              <w:t>«Парикмахер»</w:t>
            </w:r>
            <w:r w:rsidRPr="00E37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65" w:rsidRDefault="00DB4D65" w:rsidP="00DB4D65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Призеры</w:t>
            </w:r>
          </w:p>
          <w:p w:rsidR="00DE5985" w:rsidRPr="00DB4D65" w:rsidRDefault="00DE5985" w:rsidP="00DB4D65">
            <w:pPr>
              <w:spacing w:after="0" w:line="240" w:lineRule="atLeast"/>
              <w:rPr>
                <w:rFonts w:ascii="Times New Roman" w:hAnsi="Times New Roman"/>
              </w:rPr>
            </w:pPr>
            <w:r w:rsidRPr="00DB4D65">
              <w:rPr>
                <w:rFonts w:ascii="Times New Roman" w:hAnsi="Times New Roman"/>
              </w:rPr>
              <w:t>1 место</w:t>
            </w:r>
            <w:r w:rsidR="00DB4D65">
              <w:rPr>
                <w:rFonts w:ascii="Times New Roman" w:hAnsi="Times New Roman"/>
              </w:rPr>
              <w:t xml:space="preserve"> </w:t>
            </w:r>
            <w:proofErr w:type="spellStart"/>
            <w:r w:rsidRPr="00DB4D65">
              <w:rPr>
                <w:rFonts w:ascii="Times New Roman" w:hAnsi="Times New Roman"/>
              </w:rPr>
              <w:t>Михайленко</w:t>
            </w:r>
            <w:proofErr w:type="spellEnd"/>
            <w:proofErr w:type="gramStart"/>
            <w:r w:rsidRPr="00DB4D65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DE5985" w:rsidRPr="00DB4D65" w:rsidRDefault="00DE5985" w:rsidP="00DB4D65">
            <w:pPr>
              <w:spacing w:after="0" w:line="240" w:lineRule="atLeast"/>
              <w:rPr>
                <w:rFonts w:ascii="Times New Roman" w:hAnsi="Times New Roman"/>
              </w:rPr>
            </w:pPr>
            <w:r w:rsidRPr="00DB4D65">
              <w:rPr>
                <w:rFonts w:ascii="Times New Roman" w:hAnsi="Times New Roman"/>
              </w:rPr>
              <w:t>2 место</w:t>
            </w:r>
            <w:r w:rsidR="00DB4D65">
              <w:rPr>
                <w:rFonts w:ascii="Times New Roman" w:hAnsi="Times New Roman"/>
              </w:rPr>
              <w:t xml:space="preserve"> </w:t>
            </w:r>
            <w:r w:rsidRPr="00DB4D65">
              <w:rPr>
                <w:rFonts w:ascii="Times New Roman" w:hAnsi="Times New Roman"/>
              </w:rPr>
              <w:t>Прищепа Е.</w:t>
            </w:r>
          </w:p>
          <w:p w:rsidR="00DE5985" w:rsidRPr="00DB4D65" w:rsidRDefault="00DE5985" w:rsidP="00DB4D65">
            <w:pPr>
              <w:pStyle w:val="af1"/>
              <w:spacing w:after="0" w:line="240" w:lineRule="atLeast"/>
              <w:ind w:left="0"/>
              <w:rPr>
                <w:rFonts w:ascii="Times New Roman" w:hAnsi="Times New Roman"/>
              </w:rPr>
            </w:pPr>
            <w:r w:rsidRPr="00DB4D65">
              <w:rPr>
                <w:rFonts w:ascii="Times New Roman" w:hAnsi="Times New Roman"/>
              </w:rPr>
              <w:t>3 место Репина Е.</w:t>
            </w:r>
          </w:p>
          <w:p w:rsidR="00DE5985" w:rsidRPr="00E3798A" w:rsidRDefault="00DE5985" w:rsidP="00450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5" w:rsidRPr="0022290A" w:rsidRDefault="00DE5985" w:rsidP="00450519">
            <w:pPr>
              <w:pStyle w:val="af1"/>
              <w:spacing w:after="0" w:line="24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5" w:rsidRPr="0022290A" w:rsidRDefault="00DE5985" w:rsidP="0045051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E5985" w:rsidRPr="00D34472" w:rsidTr="00FE70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5" w:rsidRPr="00E3798A" w:rsidRDefault="00DE5985" w:rsidP="004505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олимпиада профессионального мастерства  «Парикмахер»</w:t>
            </w:r>
            <w:r w:rsidR="009F1B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5" w:rsidRPr="00DB4D65" w:rsidRDefault="00DE5985" w:rsidP="00DB4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4D65">
              <w:rPr>
                <w:rFonts w:ascii="Times New Roman" w:hAnsi="Times New Roman"/>
                <w:sz w:val="24"/>
                <w:szCs w:val="24"/>
              </w:rPr>
              <w:t>Свидетельсво</w:t>
            </w:r>
            <w:proofErr w:type="spellEnd"/>
            <w:r w:rsidRPr="00DB4D65">
              <w:rPr>
                <w:rFonts w:ascii="Times New Roman" w:hAnsi="Times New Roman"/>
                <w:sz w:val="24"/>
                <w:szCs w:val="24"/>
              </w:rPr>
              <w:t xml:space="preserve"> об участии</w:t>
            </w:r>
          </w:p>
          <w:p w:rsidR="00DE5985" w:rsidRPr="00E3798A" w:rsidRDefault="00DE5985" w:rsidP="00DB4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DB4D65">
              <w:rPr>
                <w:rFonts w:ascii="Times New Roman" w:hAnsi="Times New Roman"/>
                <w:sz w:val="24"/>
                <w:szCs w:val="24"/>
              </w:rPr>
              <w:t>Михайленко</w:t>
            </w:r>
            <w:proofErr w:type="spellEnd"/>
            <w:r w:rsidRPr="00DB4D65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5" w:rsidRPr="0022290A" w:rsidRDefault="00DE5985" w:rsidP="00450519">
            <w:pPr>
              <w:pStyle w:val="af1"/>
              <w:spacing w:after="0" w:line="240" w:lineRule="auto"/>
              <w:ind w:left="0"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5" w:rsidRPr="0022290A" w:rsidRDefault="00DE5985" w:rsidP="0045051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E5985" w:rsidRPr="00D34472" w:rsidTr="00FE70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85" w:rsidRPr="0022290A" w:rsidRDefault="00DE5985" w:rsidP="00CC6BAB">
            <w:pPr>
              <w:pStyle w:val="a5"/>
              <w:spacing w:after="0"/>
              <w:rPr>
                <w:spacing w:val="-6"/>
                <w:sz w:val="24"/>
                <w:szCs w:val="24"/>
              </w:rPr>
            </w:pPr>
            <w:r w:rsidRPr="0022290A">
              <w:rPr>
                <w:spacing w:val="-6"/>
                <w:sz w:val="24"/>
                <w:szCs w:val="24"/>
              </w:rPr>
              <w:t>«Токарь»</w:t>
            </w:r>
            <w:proofErr w:type="gramStart"/>
            <w:r w:rsidRPr="0022290A">
              <w:rPr>
                <w:spacing w:val="-6"/>
                <w:sz w:val="24"/>
                <w:szCs w:val="24"/>
              </w:rPr>
              <w:t xml:space="preserve"> ,</w:t>
            </w:r>
            <w:proofErr w:type="gramEnd"/>
            <w:r w:rsidRPr="0022290A">
              <w:rPr>
                <w:spacing w:val="-6"/>
                <w:sz w:val="24"/>
                <w:szCs w:val="24"/>
              </w:rPr>
              <w:t xml:space="preserve"> «Парикмахер». «Экономика», «Сварщик» октябрь 2015г.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5" w:rsidRPr="0022290A" w:rsidRDefault="00B414A1" w:rsidP="00DB4D65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</w:t>
            </w:r>
            <w:r w:rsidR="00DE5985" w:rsidRPr="0022290A">
              <w:rPr>
                <w:bCs/>
                <w:sz w:val="24"/>
                <w:szCs w:val="24"/>
                <w:lang w:eastAsia="en-US"/>
              </w:rPr>
              <w:t>ризер</w:t>
            </w:r>
          </w:p>
          <w:p w:rsidR="00DE5985" w:rsidRPr="0022290A" w:rsidRDefault="00DE5985" w:rsidP="00DB4D65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5" w:rsidRDefault="00DE5985" w:rsidP="00450519">
            <w:pPr>
              <w:pStyle w:val="a5"/>
              <w:spacing w:after="0"/>
              <w:jc w:val="center"/>
              <w:rPr>
                <w:bCs/>
                <w:sz w:val="24"/>
                <w:szCs w:val="24"/>
                <w:lang w:eastAsia="en-US"/>
              </w:rPr>
            </w:pPr>
          </w:p>
          <w:p w:rsidR="00DE5985" w:rsidRPr="0022290A" w:rsidRDefault="00DE5985" w:rsidP="00450519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</w:p>
          <w:p w:rsidR="00DE5985" w:rsidRPr="0022290A" w:rsidRDefault="00DE5985" w:rsidP="00450519">
            <w:pPr>
              <w:pStyle w:val="a5"/>
              <w:spacing w:after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5" w:rsidRPr="0022290A" w:rsidRDefault="00DE5985" w:rsidP="0045051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F1B2D" w:rsidRPr="00D34472" w:rsidTr="00FE70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2D" w:rsidRPr="009F1B2D" w:rsidRDefault="009F1B2D" w:rsidP="00CC6BAB">
            <w:pPr>
              <w:pStyle w:val="a5"/>
              <w:spacing w:after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Зональный областной конкурс «</w:t>
            </w:r>
            <w:proofErr w:type="spellStart"/>
            <w:r>
              <w:rPr>
                <w:spacing w:val="-6"/>
                <w:sz w:val="24"/>
                <w:szCs w:val="24"/>
              </w:rPr>
              <w:t>РоссСварка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» </w:t>
            </w:r>
            <w:r>
              <w:rPr>
                <w:spacing w:val="-6"/>
                <w:sz w:val="24"/>
                <w:szCs w:val="24"/>
                <w:lang w:val="en-US"/>
              </w:rPr>
              <w:t>WSR</w:t>
            </w:r>
            <w:r w:rsidRPr="009F1B2D"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-6"/>
                <w:sz w:val="24"/>
                <w:szCs w:val="24"/>
              </w:rPr>
              <w:t xml:space="preserve"> по компетенции «Сварочное производство»</w:t>
            </w:r>
            <w:r w:rsidR="00B414A1">
              <w:rPr>
                <w:spacing w:val="-6"/>
                <w:sz w:val="24"/>
                <w:szCs w:val="24"/>
              </w:rPr>
              <w:t>, октябрь 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2D" w:rsidRDefault="009F1B2D" w:rsidP="00DB4D65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Призер </w:t>
            </w:r>
          </w:p>
          <w:p w:rsidR="009F1B2D" w:rsidRPr="0022290A" w:rsidRDefault="009F1B2D" w:rsidP="00DB4D65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 место Борисов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2D" w:rsidRDefault="009F1B2D" w:rsidP="00450519">
            <w:pPr>
              <w:pStyle w:val="a5"/>
              <w:spacing w:after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2D" w:rsidRPr="0022290A" w:rsidRDefault="009F1B2D" w:rsidP="0045051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F1B2D" w:rsidRPr="00D34472" w:rsidTr="00FE70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B2D" w:rsidRDefault="00B414A1" w:rsidP="00CC6BAB">
            <w:pPr>
              <w:pStyle w:val="a5"/>
              <w:spacing w:after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Конкурс </w:t>
            </w:r>
            <w:r>
              <w:rPr>
                <w:spacing w:val="-6"/>
                <w:sz w:val="24"/>
                <w:szCs w:val="24"/>
                <w:lang w:val="en-US"/>
              </w:rPr>
              <w:t>WSR</w:t>
            </w:r>
            <w:r>
              <w:rPr>
                <w:spacing w:val="-6"/>
                <w:sz w:val="24"/>
                <w:szCs w:val="24"/>
              </w:rPr>
              <w:t xml:space="preserve"> «</w:t>
            </w:r>
            <w:proofErr w:type="spellStart"/>
            <w:r>
              <w:rPr>
                <w:spacing w:val="-6"/>
                <w:sz w:val="24"/>
                <w:szCs w:val="24"/>
              </w:rPr>
              <w:t>Оборонсервис</w:t>
            </w:r>
            <w:proofErr w:type="spellEnd"/>
            <w:r>
              <w:rPr>
                <w:spacing w:val="-6"/>
                <w:sz w:val="24"/>
                <w:szCs w:val="24"/>
              </w:rPr>
              <w:t>»,</w:t>
            </w:r>
          </w:p>
          <w:p w:rsidR="00B414A1" w:rsidRDefault="00B414A1" w:rsidP="00CC6BAB">
            <w:pPr>
              <w:pStyle w:val="a5"/>
              <w:spacing w:after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«Обработка листового металла»</w:t>
            </w:r>
          </w:p>
          <w:p w:rsidR="00B414A1" w:rsidRDefault="00B414A1" w:rsidP="00CC6BAB">
            <w:pPr>
              <w:pStyle w:val="a5"/>
              <w:spacing w:after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«Сварочное производство»</w:t>
            </w:r>
          </w:p>
          <w:p w:rsidR="00B414A1" w:rsidRPr="00B414A1" w:rsidRDefault="00B414A1" w:rsidP="00CC6BAB">
            <w:pPr>
              <w:pStyle w:val="a5"/>
              <w:spacing w:after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Ноябрь 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A1" w:rsidRDefault="00B414A1" w:rsidP="00DB4D65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</w:p>
          <w:p w:rsidR="009F1B2D" w:rsidRDefault="00B414A1" w:rsidP="00DB4D65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Призер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Кузьменко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М.</w:t>
            </w:r>
          </w:p>
          <w:p w:rsidR="00B414A1" w:rsidRDefault="00B414A1" w:rsidP="00DB4D65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Участник  Борисов В.</w:t>
            </w:r>
          </w:p>
          <w:p w:rsidR="00B414A1" w:rsidRDefault="00B414A1" w:rsidP="00DB4D65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B2D" w:rsidRDefault="009F1B2D" w:rsidP="00450519">
            <w:pPr>
              <w:pStyle w:val="a5"/>
              <w:spacing w:after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B2D" w:rsidRPr="0022290A" w:rsidRDefault="009F1B2D" w:rsidP="0045051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E5985" w:rsidRPr="00D34472" w:rsidTr="00FE70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5" w:rsidRPr="0022290A" w:rsidRDefault="00DA2BD1" w:rsidP="00450519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</w:t>
            </w:r>
            <w:r w:rsidR="00DE5985" w:rsidRPr="0022290A">
              <w:rPr>
                <w:spacing w:val="-6"/>
                <w:sz w:val="24"/>
                <w:szCs w:val="24"/>
              </w:rPr>
              <w:t xml:space="preserve">лимпиада </w:t>
            </w:r>
            <w:proofErr w:type="gramStart"/>
            <w:r w:rsidR="00DE5985" w:rsidRPr="0022290A">
              <w:rPr>
                <w:spacing w:val="-6"/>
                <w:sz w:val="24"/>
                <w:szCs w:val="24"/>
              </w:rPr>
              <w:t>г</w:t>
            </w:r>
            <w:proofErr w:type="gramEnd"/>
            <w:r w:rsidR="00DE5985" w:rsidRPr="0022290A">
              <w:rPr>
                <w:spacing w:val="-6"/>
                <w:sz w:val="24"/>
                <w:szCs w:val="24"/>
              </w:rPr>
              <w:t>. Казань по профессиям «Токарь»</w:t>
            </w:r>
          </w:p>
          <w:p w:rsidR="00DE5985" w:rsidRPr="0022290A" w:rsidRDefault="00DE5985" w:rsidP="00450519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A3" w:rsidRPr="0022290A" w:rsidRDefault="00FE70A3" w:rsidP="00DB4D65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  <w:r w:rsidRPr="0022290A">
              <w:rPr>
                <w:bCs/>
                <w:sz w:val="24"/>
                <w:szCs w:val="24"/>
                <w:lang w:eastAsia="en-US"/>
              </w:rPr>
              <w:t>Участник</w:t>
            </w:r>
            <w:r w:rsidR="00DB19F3">
              <w:rPr>
                <w:bCs/>
                <w:sz w:val="24"/>
                <w:szCs w:val="24"/>
                <w:lang w:eastAsia="en-US"/>
              </w:rPr>
              <w:t>и</w:t>
            </w:r>
          </w:p>
          <w:p w:rsidR="00FE70A3" w:rsidRPr="0022290A" w:rsidRDefault="00FE70A3" w:rsidP="00DB4D65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</w:p>
          <w:p w:rsidR="00DE5985" w:rsidRPr="0022290A" w:rsidRDefault="00DE5985" w:rsidP="00DB4D65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5" w:rsidRDefault="00DE5985" w:rsidP="00FE70A3">
            <w:pPr>
              <w:pStyle w:val="a5"/>
              <w:spacing w:after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5" w:rsidRPr="0022290A" w:rsidRDefault="00DE5985" w:rsidP="0045051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E5985" w:rsidRPr="00D34472" w:rsidTr="00FE70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5" w:rsidRPr="0022290A" w:rsidRDefault="00DA2BD1" w:rsidP="00450519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lastRenderedPageBreak/>
              <w:t>О</w:t>
            </w:r>
            <w:r w:rsidR="00DE5985" w:rsidRPr="0022290A">
              <w:rPr>
                <w:spacing w:val="-6"/>
                <w:sz w:val="24"/>
                <w:szCs w:val="24"/>
                <w:lang w:eastAsia="en-US"/>
              </w:rPr>
              <w:t xml:space="preserve">тборочные соревнования </w:t>
            </w:r>
            <w:r w:rsidR="00DE5985" w:rsidRPr="0022290A">
              <w:rPr>
                <w:spacing w:val="-6"/>
                <w:sz w:val="24"/>
                <w:szCs w:val="24"/>
                <w:lang w:val="en-US" w:eastAsia="en-US"/>
              </w:rPr>
              <w:t>Word</w:t>
            </w:r>
            <w:r w:rsidR="00DE5985" w:rsidRPr="0022290A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="00DE5985" w:rsidRPr="0022290A">
              <w:rPr>
                <w:spacing w:val="-6"/>
                <w:sz w:val="24"/>
                <w:szCs w:val="24"/>
                <w:lang w:val="en-US" w:eastAsia="en-US"/>
              </w:rPr>
              <w:t>Skills</w:t>
            </w:r>
            <w:r w:rsidR="00DE5985" w:rsidRPr="0022290A">
              <w:rPr>
                <w:spacing w:val="-6"/>
                <w:sz w:val="24"/>
                <w:szCs w:val="24"/>
                <w:lang w:eastAsia="en-US"/>
              </w:rPr>
              <w:t xml:space="preserve"> г. Коломна </w:t>
            </w:r>
            <w:r w:rsidR="00DE5985" w:rsidRPr="0022290A">
              <w:rPr>
                <w:i/>
                <w:spacing w:val="-6"/>
                <w:sz w:val="24"/>
                <w:szCs w:val="24"/>
                <w:lang w:eastAsia="en-US"/>
              </w:rPr>
              <w:t xml:space="preserve">по компетенциям </w:t>
            </w:r>
            <w:r w:rsidR="00DE5985" w:rsidRPr="0022290A">
              <w:rPr>
                <w:spacing w:val="-6"/>
                <w:sz w:val="24"/>
                <w:szCs w:val="24"/>
                <w:lang w:eastAsia="en-US"/>
              </w:rPr>
              <w:t>«Листовой металл», «Сантехника», Плотник  Столярное дело  повар. Сварщик, Маляр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A3" w:rsidRPr="0022290A" w:rsidRDefault="00FE70A3" w:rsidP="00DB4D65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  <w:r w:rsidRPr="0022290A">
              <w:rPr>
                <w:bCs/>
                <w:sz w:val="24"/>
                <w:szCs w:val="24"/>
                <w:lang w:eastAsia="en-US"/>
              </w:rPr>
              <w:t>Участник</w:t>
            </w:r>
            <w:r w:rsidR="00DB19F3">
              <w:rPr>
                <w:bCs/>
                <w:sz w:val="24"/>
                <w:szCs w:val="24"/>
                <w:lang w:eastAsia="en-US"/>
              </w:rPr>
              <w:t>и</w:t>
            </w:r>
          </w:p>
          <w:p w:rsidR="00DE5985" w:rsidRPr="0022290A" w:rsidRDefault="00DE5985" w:rsidP="00DB4D65">
            <w:pPr>
              <w:pStyle w:val="a5"/>
              <w:spacing w:after="0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5" w:rsidRDefault="00DE5985" w:rsidP="00450519">
            <w:pPr>
              <w:pStyle w:val="a5"/>
              <w:spacing w:after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5" w:rsidRPr="0022290A" w:rsidRDefault="00DE5985" w:rsidP="0045051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E5985" w:rsidRPr="00D34472" w:rsidTr="00FE70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5" w:rsidRPr="0022290A" w:rsidRDefault="00DA2BD1" w:rsidP="00450519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</w:t>
            </w:r>
            <w:r w:rsidR="00DE5985" w:rsidRPr="0022290A">
              <w:rPr>
                <w:spacing w:val="-6"/>
                <w:sz w:val="24"/>
                <w:szCs w:val="24"/>
              </w:rPr>
              <w:t>ородской конкурс профессионалов по 11 компетенциям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5" w:rsidRPr="0022290A" w:rsidRDefault="00DB4D65" w:rsidP="00DB4D65">
            <w:pPr>
              <w:pStyle w:val="a5"/>
              <w:spacing w:after="0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П</w:t>
            </w:r>
            <w:r w:rsidR="00DE5985" w:rsidRPr="0022290A">
              <w:rPr>
                <w:bCs/>
                <w:sz w:val="24"/>
                <w:szCs w:val="24"/>
                <w:lang w:eastAsia="en-US"/>
              </w:rPr>
              <w:t>ризер</w:t>
            </w:r>
            <w:r w:rsidR="00DE5985" w:rsidRPr="0022290A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</w:p>
          <w:p w:rsidR="00DE5985" w:rsidRPr="0022290A" w:rsidRDefault="00DE5985" w:rsidP="00DB4D65">
            <w:pPr>
              <w:pStyle w:val="a5"/>
              <w:spacing w:after="0"/>
              <w:rPr>
                <w:spacing w:val="-6"/>
                <w:sz w:val="24"/>
                <w:szCs w:val="24"/>
                <w:lang w:eastAsia="en-US"/>
              </w:rPr>
            </w:pPr>
          </w:p>
          <w:p w:rsidR="00DE5985" w:rsidRPr="0022290A" w:rsidRDefault="00DE5985" w:rsidP="00450519">
            <w:pPr>
              <w:pStyle w:val="a5"/>
              <w:spacing w:after="0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  <w:p w:rsidR="00DE5985" w:rsidRPr="0022290A" w:rsidRDefault="00DE5985" w:rsidP="00450519">
            <w:pPr>
              <w:pStyle w:val="a5"/>
              <w:spacing w:after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5" w:rsidRPr="0022290A" w:rsidRDefault="00DE5985" w:rsidP="00450519">
            <w:pPr>
              <w:pStyle w:val="a5"/>
              <w:spacing w:after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5" w:rsidRPr="0022290A" w:rsidRDefault="00DE5985" w:rsidP="0045051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E5985" w:rsidRPr="00D34472" w:rsidTr="00FE70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5" w:rsidRPr="00DB19F3" w:rsidRDefault="00DA2BD1" w:rsidP="00450519">
            <w:pPr>
              <w:pStyle w:val="a5"/>
              <w:numPr>
                <w:ilvl w:val="12"/>
                <w:numId w:val="0"/>
              </w:numPr>
              <w:spacing w:after="0"/>
              <w:rPr>
                <w:b/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</w:rPr>
              <w:t>Ч</w:t>
            </w:r>
            <w:r w:rsidR="00DE5985" w:rsidRPr="00DB19F3">
              <w:rPr>
                <w:b/>
                <w:spacing w:val="-6"/>
                <w:sz w:val="24"/>
                <w:szCs w:val="24"/>
              </w:rPr>
              <w:t xml:space="preserve">емпионат мира </w:t>
            </w:r>
            <w:r w:rsidR="00DE5985" w:rsidRPr="00DB19F3">
              <w:rPr>
                <w:b/>
                <w:spacing w:val="-6"/>
                <w:sz w:val="24"/>
                <w:szCs w:val="24"/>
                <w:lang w:val="en-US" w:eastAsia="en-US"/>
              </w:rPr>
              <w:t>Word</w:t>
            </w:r>
            <w:r w:rsidR="00DE5985" w:rsidRPr="00DB19F3">
              <w:rPr>
                <w:b/>
                <w:spacing w:val="-6"/>
                <w:sz w:val="24"/>
                <w:szCs w:val="24"/>
                <w:lang w:eastAsia="en-US"/>
              </w:rPr>
              <w:t xml:space="preserve"> </w:t>
            </w:r>
            <w:r w:rsidR="00DE5985" w:rsidRPr="00DB19F3">
              <w:rPr>
                <w:b/>
                <w:spacing w:val="-6"/>
                <w:sz w:val="24"/>
                <w:szCs w:val="24"/>
                <w:lang w:val="en-US" w:eastAsia="en-US"/>
              </w:rPr>
              <w:t>Skills</w:t>
            </w:r>
            <w:r w:rsidR="00DE5985" w:rsidRPr="00DB19F3">
              <w:rPr>
                <w:b/>
                <w:spacing w:val="-6"/>
                <w:sz w:val="24"/>
                <w:szCs w:val="24"/>
                <w:lang w:eastAsia="en-US"/>
              </w:rPr>
              <w:t xml:space="preserve"> Бразилия</w:t>
            </w:r>
          </w:p>
          <w:p w:rsidR="00DE5985" w:rsidRPr="0022290A" w:rsidRDefault="00DE5985" w:rsidP="00450519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  <w:lang w:eastAsia="en-US"/>
              </w:rPr>
            </w:pPr>
            <w:r w:rsidRPr="0022290A">
              <w:rPr>
                <w:spacing w:val="-6"/>
                <w:sz w:val="24"/>
                <w:szCs w:val="24"/>
                <w:lang w:eastAsia="en-US"/>
              </w:rPr>
              <w:t>по компетенциям «Сантехника», «Листовой металл»</w:t>
            </w:r>
          </w:p>
          <w:p w:rsidR="00DE5985" w:rsidRPr="0022290A" w:rsidRDefault="00DE5985" w:rsidP="00450519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5" w:rsidRPr="0022290A" w:rsidRDefault="00DE5985" w:rsidP="00450519">
            <w:pPr>
              <w:pStyle w:val="a5"/>
              <w:spacing w:after="0"/>
              <w:jc w:val="center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5" w:rsidRPr="0022290A" w:rsidRDefault="00DE5985" w:rsidP="00450519">
            <w:pPr>
              <w:pStyle w:val="a5"/>
              <w:spacing w:after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D1" w:rsidRDefault="00DB19F3" w:rsidP="00DA2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2BD1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DA2BD1" w:rsidRPr="00DA2BD1" w:rsidRDefault="00DA2BD1" w:rsidP="00DA2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383">
              <w:rPr>
                <w:rFonts w:ascii="Times New Roman" w:hAnsi="Times New Roman" w:cs="Times New Roman"/>
                <w:sz w:val="18"/>
                <w:szCs w:val="18"/>
              </w:rPr>
              <w:t>Нишанов В.,</w:t>
            </w:r>
          </w:p>
          <w:p w:rsidR="00DA2BD1" w:rsidRPr="00985383" w:rsidRDefault="00DA2BD1" w:rsidP="00DA2B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85383">
              <w:rPr>
                <w:rFonts w:ascii="Times New Roman" w:hAnsi="Times New Roman" w:cs="Times New Roman"/>
                <w:sz w:val="16"/>
                <w:szCs w:val="16"/>
              </w:rPr>
              <w:t>руководители</w:t>
            </w:r>
          </w:p>
          <w:p w:rsidR="00DA2BD1" w:rsidRPr="00985383" w:rsidRDefault="00DA2BD1" w:rsidP="00DA2BD1">
            <w:pPr>
              <w:pStyle w:val="a5"/>
              <w:spacing w:after="0"/>
              <w:jc w:val="center"/>
              <w:rPr>
                <w:spacing w:val="-6"/>
                <w:sz w:val="18"/>
                <w:szCs w:val="18"/>
                <w:lang w:eastAsia="en-US"/>
              </w:rPr>
            </w:pPr>
            <w:proofErr w:type="spellStart"/>
            <w:r w:rsidRPr="00985383">
              <w:rPr>
                <w:spacing w:val="-6"/>
                <w:sz w:val="18"/>
                <w:szCs w:val="18"/>
                <w:lang w:eastAsia="en-US"/>
              </w:rPr>
              <w:t>Ласкин</w:t>
            </w:r>
            <w:proofErr w:type="spellEnd"/>
            <w:r w:rsidRPr="00985383">
              <w:rPr>
                <w:spacing w:val="-6"/>
                <w:sz w:val="18"/>
                <w:szCs w:val="18"/>
                <w:lang w:eastAsia="en-US"/>
              </w:rPr>
              <w:t xml:space="preserve"> </w:t>
            </w:r>
            <w:r>
              <w:rPr>
                <w:spacing w:val="-6"/>
                <w:sz w:val="18"/>
                <w:szCs w:val="18"/>
                <w:lang w:eastAsia="en-US"/>
              </w:rPr>
              <w:t xml:space="preserve"> В.</w:t>
            </w:r>
          </w:p>
          <w:p w:rsidR="00DA2BD1" w:rsidRPr="00DB19F3" w:rsidRDefault="009F1B2D" w:rsidP="00DA2B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Гребен</w:t>
            </w:r>
            <w:r w:rsidR="00DA2BD1" w:rsidRPr="00985383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ников </w:t>
            </w:r>
            <w:r w:rsidR="00DA2BD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И.</w:t>
            </w:r>
          </w:p>
        </w:tc>
      </w:tr>
      <w:tr w:rsidR="00DE5985" w:rsidRPr="00D34472" w:rsidTr="00FE70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5" w:rsidRPr="0022290A" w:rsidRDefault="00CC6BAB" w:rsidP="00450519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К</w:t>
            </w:r>
            <w:r w:rsidR="00DE5985" w:rsidRPr="0022290A">
              <w:rPr>
                <w:spacing w:val="-6"/>
                <w:sz w:val="24"/>
                <w:szCs w:val="24"/>
                <w:lang w:eastAsia="en-US"/>
              </w:rPr>
              <w:t>онкурс по профессии «Краснодеревщик», «Плотник»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5" w:rsidRPr="0022290A" w:rsidRDefault="00844FC2" w:rsidP="00450519">
            <w:pPr>
              <w:pStyle w:val="a5"/>
              <w:spacing w:after="0"/>
              <w:jc w:val="center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Участники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85" w:rsidRPr="0022290A" w:rsidRDefault="00DE5985" w:rsidP="00450519">
            <w:pPr>
              <w:pStyle w:val="a5"/>
              <w:spacing w:after="0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85" w:rsidRPr="0022290A" w:rsidRDefault="00DE5985" w:rsidP="00450519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A2BD1" w:rsidRPr="00D34472" w:rsidTr="00FE70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1" w:rsidRDefault="00DA2BD1" w:rsidP="008C59F1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Областной конкурс «</w:t>
            </w:r>
            <w:proofErr w:type="spellStart"/>
            <w:r>
              <w:rPr>
                <w:spacing w:val="-6"/>
                <w:sz w:val="24"/>
                <w:szCs w:val="24"/>
              </w:rPr>
              <w:t>Медиапроф</w:t>
            </w:r>
            <w:proofErr w:type="spellEnd"/>
            <w:r>
              <w:rPr>
                <w:spacing w:val="-6"/>
                <w:sz w:val="24"/>
                <w:szCs w:val="24"/>
              </w:rPr>
              <w:t>»</w:t>
            </w:r>
          </w:p>
          <w:p w:rsidR="00DA2BD1" w:rsidRPr="00202351" w:rsidRDefault="00DA2BD1" w:rsidP="008C59F1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Март 2016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1" w:rsidRPr="008D611D" w:rsidRDefault="00DA2BD1" w:rsidP="008C59F1">
            <w:pPr>
              <w:pStyle w:val="a5"/>
              <w:spacing w:after="0" w:line="240" w:lineRule="atLeast"/>
              <w:rPr>
                <w:bCs/>
                <w:sz w:val="22"/>
                <w:szCs w:val="22"/>
                <w:lang w:eastAsia="en-US"/>
              </w:rPr>
            </w:pPr>
            <w:r w:rsidRPr="008D611D">
              <w:rPr>
                <w:bCs/>
                <w:sz w:val="22"/>
                <w:szCs w:val="22"/>
                <w:lang w:eastAsia="en-US"/>
              </w:rPr>
              <w:t>Лауреаты:</w:t>
            </w:r>
          </w:p>
          <w:p w:rsidR="00DA2BD1" w:rsidRPr="008D611D" w:rsidRDefault="00DA2BD1" w:rsidP="008C59F1">
            <w:pPr>
              <w:pStyle w:val="a5"/>
              <w:spacing w:after="0" w:line="240" w:lineRule="atLeast"/>
              <w:rPr>
                <w:bCs/>
                <w:sz w:val="22"/>
                <w:szCs w:val="22"/>
                <w:lang w:eastAsia="en-US"/>
              </w:rPr>
            </w:pPr>
            <w:r w:rsidRPr="008D611D">
              <w:rPr>
                <w:bCs/>
                <w:sz w:val="22"/>
                <w:szCs w:val="22"/>
                <w:lang w:eastAsia="en-US"/>
              </w:rPr>
              <w:t>в номинации «Видеоролик»</w:t>
            </w:r>
          </w:p>
          <w:p w:rsidR="00DA2BD1" w:rsidRPr="008D611D" w:rsidRDefault="00DA2BD1" w:rsidP="008C59F1">
            <w:pPr>
              <w:pStyle w:val="a5"/>
              <w:spacing w:after="0" w:line="240" w:lineRule="atLeast"/>
              <w:rPr>
                <w:bCs/>
                <w:sz w:val="22"/>
                <w:szCs w:val="22"/>
                <w:lang w:eastAsia="en-US"/>
              </w:rPr>
            </w:pPr>
            <w:r w:rsidRPr="008D611D">
              <w:rPr>
                <w:bCs/>
                <w:sz w:val="22"/>
                <w:szCs w:val="22"/>
                <w:lang w:eastAsia="en-US"/>
              </w:rPr>
              <w:t xml:space="preserve"> 1 степени </w:t>
            </w:r>
            <w:proofErr w:type="spellStart"/>
            <w:r w:rsidRPr="008D611D">
              <w:rPr>
                <w:bCs/>
                <w:sz w:val="22"/>
                <w:szCs w:val="22"/>
                <w:lang w:eastAsia="en-US"/>
              </w:rPr>
              <w:t>Комраков</w:t>
            </w:r>
            <w:proofErr w:type="spellEnd"/>
            <w:r w:rsidRPr="008D611D">
              <w:rPr>
                <w:bCs/>
                <w:sz w:val="22"/>
                <w:szCs w:val="22"/>
                <w:lang w:eastAsia="en-US"/>
              </w:rPr>
              <w:t xml:space="preserve"> И.,</w:t>
            </w:r>
          </w:p>
          <w:p w:rsidR="00DA2BD1" w:rsidRPr="008D611D" w:rsidRDefault="00DA2BD1" w:rsidP="008C59F1">
            <w:pPr>
              <w:pStyle w:val="a5"/>
              <w:spacing w:after="0" w:line="240" w:lineRule="atLeast"/>
              <w:rPr>
                <w:bCs/>
                <w:sz w:val="22"/>
                <w:szCs w:val="22"/>
                <w:lang w:eastAsia="en-US"/>
              </w:rPr>
            </w:pPr>
            <w:r w:rsidRPr="008D611D">
              <w:rPr>
                <w:bCs/>
                <w:sz w:val="22"/>
                <w:szCs w:val="22"/>
                <w:lang w:eastAsia="en-US"/>
              </w:rPr>
              <w:t xml:space="preserve"> 2степени </w:t>
            </w:r>
            <w:proofErr w:type="spellStart"/>
            <w:r w:rsidRPr="008D611D">
              <w:rPr>
                <w:bCs/>
                <w:sz w:val="22"/>
                <w:szCs w:val="22"/>
                <w:lang w:eastAsia="en-US"/>
              </w:rPr>
              <w:t>Малофеева</w:t>
            </w:r>
            <w:proofErr w:type="spellEnd"/>
            <w:r w:rsidRPr="008D611D">
              <w:rPr>
                <w:bCs/>
                <w:sz w:val="22"/>
                <w:szCs w:val="22"/>
                <w:lang w:eastAsia="en-US"/>
              </w:rPr>
              <w:t xml:space="preserve"> М</w:t>
            </w:r>
          </w:p>
          <w:p w:rsidR="00DA2BD1" w:rsidRPr="008D611D" w:rsidRDefault="00DA2BD1" w:rsidP="008C59F1">
            <w:pPr>
              <w:pStyle w:val="a5"/>
              <w:spacing w:after="0" w:line="240" w:lineRule="atLeast"/>
              <w:rPr>
                <w:bCs/>
                <w:sz w:val="22"/>
                <w:szCs w:val="22"/>
                <w:lang w:eastAsia="en-US"/>
              </w:rPr>
            </w:pPr>
            <w:r w:rsidRPr="008D611D">
              <w:rPr>
                <w:bCs/>
                <w:sz w:val="22"/>
                <w:szCs w:val="22"/>
                <w:lang w:eastAsia="en-US"/>
              </w:rPr>
              <w:t xml:space="preserve"> 3 степени </w:t>
            </w:r>
            <w:proofErr w:type="spellStart"/>
            <w:r w:rsidRPr="008D611D">
              <w:rPr>
                <w:bCs/>
                <w:sz w:val="22"/>
                <w:szCs w:val="22"/>
                <w:lang w:eastAsia="en-US"/>
              </w:rPr>
              <w:t>Котряров</w:t>
            </w:r>
            <w:proofErr w:type="spellEnd"/>
            <w:r w:rsidRPr="008D611D">
              <w:rPr>
                <w:bCs/>
                <w:sz w:val="22"/>
                <w:szCs w:val="22"/>
                <w:lang w:eastAsia="en-US"/>
              </w:rPr>
              <w:t xml:space="preserve"> П.;</w:t>
            </w:r>
          </w:p>
          <w:p w:rsidR="00DA2BD1" w:rsidRPr="008D611D" w:rsidRDefault="00DA2BD1" w:rsidP="008C59F1">
            <w:pPr>
              <w:pStyle w:val="a5"/>
              <w:spacing w:after="0" w:line="240" w:lineRule="atLeast"/>
              <w:rPr>
                <w:bCs/>
                <w:sz w:val="22"/>
                <w:szCs w:val="22"/>
                <w:lang w:eastAsia="en-US"/>
              </w:rPr>
            </w:pPr>
            <w:r w:rsidRPr="008D611D">
              <w:rPr>
                <w:bCs/>
                <w:sz w:val="22"/>
                <w:szCs w:val="22"/>
                <w:lang w:eastAsia="en-US"/>
              </w:rPr>
              <w:t>в номинации "</w:t>
            </w:r>
            <w:proofErr w:type="spellStart"/>
            <w:r w:rsidRPr="008D611D">
              <w:rPr>
                <w:bCs/>
                <w:sz w:val="22"/>
                <w:szCs w:val="22"/>
                <w:lang w:eastAsia="en-US"/>
              </w:rPr>
              <w:t>Мультимединый</w:t>
            </w:r>
            <w:proofErr w:type="spellEnd"/>
            <w:r w:rsidRPr="008D611D">
              <w:rPr>
                <w:bCs/>
                <w:sz w:val="22"/>
                <w:szCs w:val="22"/>
                <w:lang w:eastAsia="en-US"/>
              </w:rPr>
              <w:t xml:space="preserve"> проект"</w:t>
            </w:r>
          </w:p>
          <w:p w:rsidR="00DA2BD1" w:rsidRPr="008D611D" w:rsidRDefault="00DA2BD1" w:rsidP="008C59F1">
            <w:pPr>
              <w:pStyle w:val="a5"/>
              <w:spacing w:after="0" w:line="240" w:lineRule="atLeast"/>
              <w:rPr>
                <w:bCs/>
                <w:sz w:val="22"/>
                <w:szCs w:val="22"/>
                <w:lang w:eastAsia="en-US"/>
              </w:rPr>
            </w:pPr>
            <w:r w:rsidRPr="008D611D">
              <w:rPr>
                <w:bCs/>
                <w:sz w:val="22"/>
                <w:szCs w:val="22"/>
                <w:lang w:eastAsia="en-US"/>
              </w:rPr>
              <w:t xml:space="preserve"> 1 степени  Ложкин И.;</w:t>
            </w:r>
          </w:p>
          <w:p w:rsidR="00DA2BD1" w:rsidRPr="008D611D" w:rsidRDefault="00DA2BD1" w:rsidP="008C59F1">
            <w:pPr>
              <w:pStyle w:val="a5"/>
              <w:spacing w:after="0" w:line="240" w:lineRule="atLeast"/>
              <w:rPr>
                <w:bCs/>
                <w:sz w:val="22"/>
                <w:szCs w:val="22"/>
                <w:lang w:eastAsia="en-US"/>
              </w:rPr>
            </w:pPr>
            <w:r w:rsidRPr="008D611D">
              <w:rPr>
                <w:bCs/>
                <w:sz w:val="22"/>
                <w:szCs w:val="22"/>
                <w:lang w:eastAsia="en-US"/>
              </w:rPr>
              <w:t>в номинации "Фотофильм"</w:t>
            </w:r>
          </w:p>
          <w:p w:rsidR="00DA2BD1" w:rsidRPr="008D611D" w:rsidRDefault="003D28DD" w:rsidP="008C59F1">
            <w:pPr>
              <w:pStyle w:val="a5"/>
              <w:spacing w:after="0" w:line="240" w:lineRule="atLeast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1степени Котельникова </w:t>
            </w:r>
          </w:p>
          <w:p w:rsidR="00DA2BD1" w:rsidRPr="008D611D" w:rsidRDefault="00DA2BD1" w:rsidP="008C59F1">
            <w:pPr>
              <w:pStyle w:val="a5"/>
              <w:spacing w:after="0" w:line="240" w:lineRule="atLeast"/>
              <w:rPr>
                <w:bCs/>
                <w:sz w:val="22"/>
                <w:szCs w:val="22"/>
                <w:lang w:eastAsia="en-US"/>
              </w:rPr>
            </w:pPr>
            <w:proofErr w:type="spellStart"/>
            <w:r w:rsidRPr="008D611D">
              <w:rPr>
                <w:bCs/>
                <w:sz w:val="22"/>
                <w:szCs w:val="22"/>
                <w:lang w:eastAsia="en-US"/>
              </w:rPr>
              <w:t>Свирин</w:t>
            </w:r>
            <w:proofErr w:type="spellEnd"/>
            <w:r w:rsidRPr="008D611D">
              <w:rPr>
                <w:bCs/>
                <w:sz w:val="22"/>
                <w:szCs w:val="22"/>
                <w:lang w:eastAsia="en-US"/>
              </w:rPr>
              <w:t xml:space="preserve"> К. </w:t>
            </w:r>
          </w:p>
          <w:p w:rsidR="00DA2BD1" w:rsidRPr="008D611D" w:rsidRDefault="00DA2BD1" w:rsidP="008C59F1">
            <w:pPr>
              <w:pStyle w:val="a5"/>
              <w:spacing w:after="0" w:line="240" w:lineRule="atLeast"/>
              <w:rPr>
                <w:bCs/>
                <w:sz w:val="22"/>
                <w:szCs w:val="22"/>
                <w:lang w:eastAsia="en-US"/>
              </w:rPr>
            </w:pPr>
            <w:r w:rsidRPr="008D611D">
              <w:rPr>
                <w:bCs/>
                <w:sz w:val="22"/>
                <w:szCs w:val="22"/>
                <w:lang w:eastAsia="en-US"/>
              </w:rPr>
              <w:t xml:space="preserve"> 2 степени </w:t>
            </w:r>
            <w:proofErr w:type="spellStart"/>
            <w:r w:rsidRPr="008D611D">
              <w:rPr>
                <w:bCs/>
                <w:sz w:val="22"/>
                <w:szCs w:val="22"/>
                <w:lang w:eastAsia="en-US"/>
              </w:rPr>
              <w:t>Ревежак</w:t>
            </w:r>
            <w:proofErr w:type="spellEnd"/>
            <w:r w:rsidRPr="008D611D">
              <w:rPr>
                <w:bCs/>
                <w:sz w:val="22"/>
                <w:szCs w:val="22"/>
                <w:lang w:eastAsia="en-US"/>
              </w:rPr>
              <w:t xml:space="preserve"> Д.</w:t>
            </w:r>
          </w:p>
          <w:p w:rsidR="00DA2BD1" w:rsidRDefault="00DA2BD1" w:rsidP="008C59F1">
            <w:pPr>
              <w:pStyle w:val="a5"/>
              <w:spacing w:after="0" w:line="240" w:lineRule="atLeast"/>
              <w:rPr>
                <w:bCs/>
                <w:sz w:val="22"/>
                <w:szCs w:val="22"/>
                <w:lang w:eastAsia="en-US"/>
              </w:rPr>
            </w:pPr>
            <w:r w:rsidRPr="008D611D">
              <w:rPr>
                <w:bCs/>
                <w:sz w:val="22"/>
                <w:szCs w:val="22"/>
                <w:lang w:eastAsia="en-US"/>
              </w:rPr>
              <w:t xml:space="preserve"> 3 степени Борзых Е.</w:t>
            </w:r>
          </w:p>
          <w:p w:rsidR="00A94376" w:rsidRPr="00202351" w:rsidRDefault="00A94376" w:rsidP="008C59F1">
            <w:pPr>
              <w:pStyle w:val="a5"/>
              <w:spacing w:after="0" w:line="240" w:lineRule="atLeast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D1" w:rsidRDefault="00DA2BD1" w:rsidP="008C59F1">
            <w:pPr>
              <w:pStyle w:val="a5"/>
              <w:spacing w:after="0"/>
              <w:jc w:val="center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BD1" w:rsidRPr="006220F4" w:rsidRDefault="00DA2BD1" w:rsidP="008C59F1">
            <w:pPr>
              <w:pStyle w:val="a5"/>
              <w:spacing w:after="0"/>
              <w:rPr>
                <w:bCs/>
                <w:sz w:val="28"/>
                <w:szCs w:val="28"/>
              </w:rPr>
            </w:pPr>
          </w:p>
        </w:tc>
      </w:tr>
      <w:tr w:rsidR="00A94376" w:rsidRPr="00D34472" w:rsidTr="00FE70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Default="00A94376" w:rsidP="002F4139">
            <w:pPr>
              <w:pStyle w:val="a5"/>
              <w:numPr>
                <w:ilvl w:val="12"/>
                <w:numId w:val="0"/>
              </w:numPr>
              <w:spacing w:after="0"/>
              <w:jc w:val="center"/>
              <w:rPr>
                <w:bCs/>
                <w:spacing w:val="-6"/>
                <w:sz w:val="28"/>
                <w:szCs w:val="28"/>
              </w:rPr>
            </w:pPr>
            <w:r w:rsidRPr="00BB35EC">
              <w:rPr>
                <w:b/>
                <w:spacing w:val="-6"/>
                <w:sz w:val="24"/>
                <w:szCs w:val="24"/>
              </w:rPr>
              <w:t>Соревнования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Default="00A94376" w:rsidP="002F4139">
            <w:pPr>
              <w:pStyle w:val="af1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DB4D65" w:rsidRDefault="00A94376" w:rsidP="002F4139">
            <w:pPr>
              <w:pStyle w:val="a5"/>
              <w:spacing w:after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76" w:rsidRPr="00DB4D65" w:rsidRDefault="00A94376" w:rsidP="002F4139">
            <w:pPr>
              <w:pStyle w:val="a5"/>
              <w:spacing w:after="0"/>
              <w:jc w:val="center"/>
              <w:rPr>
                <w:bCs/>
              </w:rPr>
            </w:pPr>
          </w:p>
        </w:tc>
      </w:tr>
      <w:tr w:rsidR="00A94376" w:rsidRPr="00D34472" w:rsidTr="00FE70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D74514" w:rsidRDefault="00A94376" w:rsidP="002F4139">
            <w:pPr>
              <w:pStyle w:val="a5"/>
              <w:numPr>
                <w:ilvl w:val="12"/>
                <w:numId w:val="0"/>
              </w:numPr>
              <w:spacing w:after="0"/>
              <w:jc w:val="center"/>
              <w:rPr>
                <w:bCs/>
                <w:spacing w:val="-6"/>
                <w:sz w:val="22"/>
                <w:szCs w:val="28"/>
              </w:rPr>
            </w:pPr>
            <w:r w:rsidRPr="00D74514">
              <w:rPr>
                <w:bCs/>
                <w:spacing w:val="-6"/>
                <w:sz w:val="22"/>
                <w:szCs w:val="28"/>
              </w:rPr>
              <w:t>Участие в Областной спартакиаде « Юность России»</w:t>
            </w:r>
            <w:r>
              <w:rPr>
                <w:bCs/>
                <w:spacing w:val="-6"/>
                <w:sz w:val="22"/>
                <w:szCs w:val="28"/>
              </w:rPr>
              <w:t xml:space="preserve"> Зональный турнир.</w:t>
            </w:r>
          </w:p>
          <w:p w:rsidR="00A94376" w:rsidRDefault="00A94376" w:rsidP="002F4139">
            <w:pPr>
              <w:pStyle w:val="a5"/>
              <w:numPr>
                <w:ilvl w:val="12"/>
                <w:numId w:val="0"/>
              </w:numPr>
              <w:spacing w:after="0"/>
              <w:jc w:val="center"/>
              <w:rPr>
                <w:bCs/>
                <w:spacing w:val="-6"/>
                <w:sz w:val="28"/>
                <w:szCs w:val="28"/>
              </w:rPr>
            </w:pPr>
            <w:r w:rsidRPr="00D74514">
              <w:rPr>
                <w:bCs/>
                <w:spacing w:val="-6"/>
                <w:sz w:val="22"/>
                <w:szCs w:val="28"/>
              </w:rPr>
              <w:t>«Настольный теннис»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Default="00A94376" w:rsidP="002F4139">
            <w:pPr>
              <w:pStyle w:val="af1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Сборная команда Девушки 3 человека и Юноши 3 человека Юноши 2место девушки 1 место </w:t>
            </w:r>
            <w:proofErr w:type="gramStart"/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Смирнов В.В.)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DB4D65" w:rsidRDefault="00A94376" w:rsidP="002F4139">
            <w:pPr>
              <w:pStyle w:val="a5"/>
              <w:spacing w:after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76" w:rsidRPr="00DB4D65" w:rsidRDefault="00A94376" w:rsidP="002F4139">
            <w:pPr>
              <w:pStyle w:val="a5"/>
              <w:spacing w:after="0"/>
              <w:jc w:val="center"/>
              <w:rPr>
                <w:bCs/>
              </w:rPr>
            </w:pPr>
          </w:p>
        </w:tc>
      </w:tr>
      <w:tr w:rsidR="00A94376" w:rsidRPr="00D34472" w:rsidTr="00FE70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D74514" w:rsidRDefault="00A94376" w:rsidP="002F4139">
            <w:pPr>
              <w:pStyle w:val="a5"/>
              <w:numPr>
                <w:ilvl w:val="12"/>
                <w:numId w:val="0"/>
              </w:numPr>
              <w:spacing w:after="0"/>
              <w:jc w:val="center"/>
              <w:rPr>
                <w:bCs/>
                <w:spacing w:val="-6"/>
                <w:sz w:val="22"/>
                <w:szCs w:val="28"/>
              </w:rPr>
            </w:pPr>
            <w:r w:rsidRPr="00D74514">
              <w:rPr>
                <w:bCs/>
                <w:spacing w:val="-6"/>
                <w:sz w:val="22"/>
                <w:szCs w:val="28"/>
              </w:rPr>
              <w:t>Участие в Областной спартакиаде « Юность России»</w:t>
            </w:r>
          </w:p>
          <w:p w:rsidR="00A94376" w:rsidRDefault="00A94376" w:rsidP="002F4139">
            <w:pPr>
              <w:pStyle w:val="a5"/>
              <w:numPr>
                <w:ilvl w:val="12"/>
                <w:numId w:val="0"/>
              </w:numPr>
              <w:spacing w:after="0"/>
              <w:jc w:val="center"/>
              <w:rPr>
                <w:bCs/>
                <w:spacing w:val="-6"/>
                <w:sz w:val="28"/>
                <w:szCs w:val="28"/>
              </w:rPr>
            </w:pPr>
            <w:r w:rsidRPr="00D74514">
              <w:rPr>
                <w:bCs/>
                <w:spacing w:val="-6"/>
                <w:sz w:val="22"/>
                <w:szCs w:val="28"/>
              </w:rPr>
              <w:t>«</w:t>
            </w:r>
            <w:r>
              <w:rPr>
                <w:bCs/>
                <w:spacing w:val="-6"/>
                <w:sz w:val="22"/>
                <w:szCs w:val="28"/>
              </w:rPr>
              <w:t xml:space="preserve"> Баскетбол</w:t>
            </w:r>
            <w:r w:rsidRPr="00D74514">
              <w:rPr>
                <w:bCs/>
                <w:spacing w:val="-6"/>
                <w:sz w:val="22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B" w:rsidRDefault="00A94376" w:rsidP="002F4139">
            <w:pPr>
              <w:pStyle w:val="af1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Сборная команда Девушки 8 человек  и Юноши 12 человека Юноши 5место девушки 3 место </w:t>
            </w:r>
          </w:p>
          <w:p w:rsidR="00A94376" w:rsidRDefault="005052EB" w:rsidP="002F4139">
            <w:pPr>
              <w:pStyle w:val="af1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(Смирнов </w:t>
            </w:r>
            <w:r w:rsidR="00A94376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В. Петров М.Н. </w:t>
            </w:r>
            <w:proofErr w:type="spellStart"/>
            <w:r w:rsidR="00A94376">
              <w:rPr>
                <w:rFonts w:ascii="Times New Roman" w:eastAsia="Calibri" w:hAnsi="Times New Roman"/>
                <w:bCs/>
                <w:sz w:val="20"/>
                <w:szCs w:val="20"/>
              </w:rPr>
              <w:t>Коломейцева</w:t>
            </w:r>
            <w:proofErr w:type="spellEnd"/>
            <w:r w:rsidR="00A94376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Т.Н.)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DB4D65" w:rsidRDefault="00A94376" w:rsidP="002F4139">
            <w:pPr>
              <w:pStyle w:val="a5"/>
              <w:spacing w:after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76" w:rsidRPr="00DB4D65" w:rsidRDefault="00A94376" w:rsidP="002F4139">
            <w:pPr>
              <w:pStyle w:val="a5"/>
              <w:spacing w:after="0"/>
              <w:jc w:val="center"/>
              <w:rPr>
                <w:bCs/>
              </w:rPr>
            </w:pPr>
          </w:p>
        </w:tc>
      </w:tr>
      <w:tr w:rsidR="00A94376" w:rsidRPr="00D34472" w:rsidTr="00FE70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D74514" w:rsidRDefault="00A94376" w:rsidP="002F4139">
            <w:pPr>
              <w:pStyle w:val="a5"/>
              <w:numPr>
                <w:ilvl w:val="12"/>
                <w:numId w:val="0"/>
              </w:numPr>
              <w:spacing w:after="0"/>
              <w:jc w:val="center"/>
              <w:rPr>
                <w:bCs/>
                <w:spacing w:val="-6"/>
                <w:sz w:val="22"/>
                <w:szCs w:val="28"/>
              </w:rPr>
            </w:pPr>
            <w:r w:rsidRPr="00D74514">
              <w:rPr>
                <w:bCs/>
                <w:spacing w:val="-6"/>
                <w:sz w:val="22"/>
                <w:szCs w:val="28"/>
              </w:rPr>
              <w:t>Участие в Областной спартакиаде « Юность России»</w:t>
            </w:r>
          </w:p>
          <w:p w:rsidR="00A94376" w:rsidRDefault="00A94376" w:rsidP="002F4139">
            <w:pPr>
              <w:pStyle w:val="a5"/>
              <w:numPr>
                <w:ilvl w:val="12"/>
                <w:numId w:val="0"/>
              </w:numPr>
              <w:spacing w:after="0"/>
              <w:jc w:val="center"/>
              <w:rPr>
                <w:bCs/>
                <w:spacing w:val="-6"/>
                <w:sz w:val="28"/>
                <w:szCs w:val="28"/>
              </w:rPr>
            </w:pPr>
            <w:r w:rsidRPr="00D74514">
              <w:rPr>
                <w:bCs/>
                <w:spacing w:val="-6"/>
                <w:sz w:val="22"/>
                <w:szCs w:val="28"/>
              </w:rPr>
              <w:t>«</w:t>
            </w:r>
            <w:r>
              <w:rPr>
                <w:bCs/>
                <w:spacing w:val="-6"/>
                <w:sz w:val="22"/>
                <w:szCs w:val="28"/>
              </w:rPr>
              <w:t>Волейбол</w:t>
            </w:r>
            <w:r w:rsidRPr="00D74514">
              <w:rPr>
                <w:bCs/>
                <w:spacing w:val="-6"/>
                <w:sz w:val="22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EB" w:rsidRDefault="00A94376" w:rsidP="002F4139">
            <w:pPr>
              <w:pStyle w:val="af1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Сборная команда Девушки 12 человек 1 место. Юноши 12 человек 4 место. </w:t>
            </w:r>
          </w:p>
          <w:p w:rsidR="00A94376" w:rsidRDefault="00A94376" w:rsidP="002F4139">
            <w:pPr>
              <w:pStyle w:val="af1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Коломейцева</w:t>
            </w:r>
            <w:proofErr w:type="spellEnd"/>
            <w:r w:rsidR="005052EB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Т.Н. Петров М</w:t>
            </w: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.Н.)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DB4D65" w:rsidRDefault="00A94376" w:rsidP="002F4139">
            <w:pPr>
              <w:pStyle w:val="a5"/>
              <w:spacing w:after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76" w:rsidRPr="00DB4D65" w:rsidRDefault="00A94376" w:rsidP="002F4139">
            <w:pPr>
              <w:pStyle w:val="a5"/>
              <w:spacing w:after="0"/>
              <w:jc w:val="center"/>
              <w:rPr>
                <w:bCs/>
              </w:rPr>
            </w:pPr>
          </w:p>
        </w:tc>
      </w:tr>
      <w:tr w:rsidR="00A94376" w:rsidRPr="00D34472" w:rsidTr="00FE70A3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D74514" w:rsidRDefault="00A94376" w:rsidP="002F4139">
            <w:pPr>
              <w:pStyle w:val="a5"/>
              <w:numPr>
                <w:ilvl w:val="12"/>
                <w:numId w:val="0"/>
              </w:numPr>
              <w:spacing w:after="0"/>
              <w:jc w:val="center"/>
              <w:rPr>
                <w:bCs/>
                <w:spacing w:val="-6"/>
                <w:sz w:val="22"/>
                <w:szCs w:val="28"/>
              </w:rPr>
            </w:pPr>
            <w:r w:rsidRPr="00D74514">
              <w:rPr>
                <w:bCs/>
                <w:spacing w:val="-6"/>
                <w:sz w:val="22"/>
                <w:szCs w:val="28"/>
              </w:rPr>
              <w:t>Участие в Областной спартакиаде « Юность России»</w:t>
            </w:r>
          </w:p>
          <w:p w:rsidR="00A94376" w:rsidRPr="00D74514" w:rsidRDefault="00A94376" w:rsidP="002F4139">
            <w:pPr>
              <w:pStyle w:val="a5"/>
              <w:numPr>
                <w:ilvl w:val="12"/>
                <w:numId w:val="0"/>
              </w:numPr>
              <w:spacing w:after="0"/>
              <w:jc w:val="center"/>
              <w:rPr>
                <w:bCs/>
                <w:spacing w:val="-6"/>
                <w:sz w:val="22"/>
                <w:szCs w:val="28"/>
              </w:rPr>
            </w:pPr>
            <w:r w:rsidRPr="00D74514">
              <w:rPr>
                <w:bCs/>
                <w:spacing w:val="-6"/>
                <w:sz w:val="22"/>
                <w:szCs w:val="28"/>
              </w:rPr>
              <w:t>«</w:t>
            </w:r>
            <w:r>
              <w:rPr>
                <w:bCs/>
                <w:spacing w:val="-6"/>
                <w:sz w:val="22"/>
                <w:szCs w:val="28"/>
              </w:rPr>
              <w:t xml:space="preserve"> </w:t>
            </w:r>
            <w:proofErr w:type="spellStart"/>
            <w:r>
              <w:rPr>
                <w:bCs/>
                <w:spacing w:val="-6"/>
                <w:sz w:val="22"/>
                <w:szCs w:val="28"/>
              </w:rPr>
              <w:t>минифутбол</w:t>
            </w:r>
            <w:proofErr w:type="spellEnd"/>
            <w:r>
              <w:rPr>
                <w:bCs/>
                <w:spacing w:val="-6"/>
                <w:sz w:val="22"/>
                <w:szCs w:val="28"/>
              </w:rPr>
              <w:t>.</w:t>
            </w:r>
            <w:r w:rsidRPr="00D74514">
              <w:rPr>
                <w:bCs/>
                <w:spacing w:val="-6"/>
                <w:sz w:val="22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Default="00A94376" w:rsidP="002F4139">
            <w:pPr>
              <w:pStyle w:val="af1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Сборная команда юноши 12 человек. 3 место</w:t>
            </w:r>
            <w:proofErr w:type="gramStart"/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Петров М.Н)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76" w:rsidRPr="00DB4D65" w:rsidRDefault="00A94376" w:rsidP="002F4139">
            <w:pPr>
              <w:pStyle w:val="a5"/>
              <w:spacing w:after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376" w:rsidRPr="00DB4D65" w:rsidRDefault="00A94376" w:rsidP="002F4139">
            <w:pPr>
              <w:pStyle w:val="a5"/>
              <w:spacing w:after="0"/>
              <w:jc w:val="center"/>
              <w:rPr>
                <w:bCs/>
              </w:rPr>
            </w:pPr>
          </w:p>
        </w:tc>
      </w:tr>
    </w:tbl>
    <w:p w:rsidR="00111DC0" w:rsidRDefault="00111DC0" w:rsidP="003D28DD">
      <w:pPr>
        <w:pStyle w:val="af"/>
        <w:contextualSpacing/>
        <w:jc w:val="left"/>
        <w:rPr>
          <w:szCs w:val="28"/>
        </w:rPr>
      </w:pPr>
    </w:p>
    <w:p w:rsidR="00111DC0" w:rsidRDefault="00111DC0" w:rsidP="003D28DD">
      <w:pPr>
        <w:pStyle w:val="af"/>
        <w:contextualSpacing/>
        <w:jc w:val="left"/>
        <w:rPr>
          <w:szCs w:val="28"/>
        </w:rPr>
      </w:pPr>
    </w:p>
    <w:p w:rsidR="00DA2BD1" w:rsidRPr="00077589" w:rsidRDefault="005C6EE1" w:rsidP="003D28DD">
      <w:pPr>
        <w:pStyle w:val="af"/>
        <w:ind w:left="-284" w:firstLine="284"/>
        <w:contextualSpacing/>
        <w:jc w:val="left"/>
        <w:rPr>
          <w:szCs w:val="28"/>
        </w:rPr>
      </w:pPr>
      <w:r w:rsidRPr="00077589">
        <w:rPr>
          <w:szCs w:val="28"/>
        </w:rPr>
        <w:lastRenderedPageBreak/>
        <w:t xml:space="preserve"> </w:t>
      </w:r>
      <w:r w:rsidR="00DA2BD1" w:rsidRPr="00077589">
        <w:rPr>
          <w:szCs w:val="28"/>
        </w:rPr>
        <w:t xml:space="preserve">Научно-исследовательская работа </w:t>
      </w:r>
      <w:proofErr w:type="gramStart"/>
      <w:r w:rsidR="00DA2BD1" w:rsidRPr="00077589">
        <w:rPr>
          <w:szCs w:val="28"/>
        </w:rPr>
        <w:t>обучающихся</w:t>
      </w:r>
      <w:proofErr w:type="gramEnd"/>
      <w:r w:rsidR="00DA2BD1" w:rsidRPr="00077589">
        <w:rPr>
          <w:szCs w:val="28"/>
        </w:rPr>
        <w:t>:</w:t>
      </w:r>
      <w:r w:rsidR="00DA2BD1" w:rsidRPr="00077589">
        <w:rPr>
          <w:szCs w:val="28"/>
        </w:rPr>
        <w:tab/>
      </w:r>
    </w:p>
    <w:tbl>
      <w:tblPr>
        <w:tblStyle w:val="a9"/>
        <w:tblW w:w="0" w:type="auto"/>
        <w:tblInd w:w="-284" w:type="dxa"/>
        <w:tblLook w:val="04A0"/>
      </w:tblPr>
      <w:tblGrid>
        <w:gridCol w:w="3227"/>
        <w:gridCol w:w="3402"/>
        <w:gridCol w:w="2942"/>
      </w:tblGrid>
      <w:tr w:rsidR="00DA2BD1" w:rsidTr="008C59F1">
        <w:tc>
          <w:tcPr>
            <w:tcW w:w="3227" w:type="dxa"/>
          </w:tcPr>
          <w:p w:rsidR="00DA2BD1" w:rsidRPr="00077589" w:rsidRDefault="00DA2BD1" w:rsidP="008C59F1">
            <w:pPr>
              <w:pStyle w:val="af"/>
              <w:contextualSpacing/>
              <w:jc w:val="left"/>
              <w:rPr>
                <w:sz w:val="24"/>
              </w:rPr>
            </w:pPr>
            <w:r w:rsidRPr="00077589">
              <w:rPr>
                <w:sz w:val="24"/>
              </w:rPr>
              <w:t>Наименование научно- исследовательской работы</w:t>
            </w:r>
          </w:p>
        </w:tc>
        <w:tc>
          <w:tcPr>
            <w:tcW w:w="3402" w:type="dxa"/>
          </w:tcPr>
          <w:p w:rsidR="00DA2BD1" w:rsidRPr="00077589" w:rsidRDefault="00DA2BD1" w:rsidP="008C59F1">
            <w:pPr>
              <w:pStyle w:val="af"/>
              <w:contextualSpacing/>
              <w:jc w:val="left"/>
              <w:rPr>
                <w:sz w:val="24"/>
              </w:rPr>
            </w:pPr>
            <w:r w:rsidRPr="00077589">
              <w:rPr>
                <w:sz w:val="24"/>
              </w:rPr>
              <w:t xml:space="preserve">Фамилия обучающегося и руководителя </w:t>
            </w:r>
          </w:p>
        </w:tc>
        <w:tc>
          <w:tcPr>
            <w:tcW w:w="2942" w:type="dxa"/>
          </w:tcPr>
          <w:p w:rsidR="00DA2BD1" w:rsidRPr="00077589" w:rsidRDefault="00DA2BD1" w:rsidP="008C59F1">
            <w:pPr>
              <w:pStyle w:val="af"/>
              <w:contextualSpacing/>
              <w:jc w:val="left"/>
              <w:rPr>
                <w:sz w:val="24"/>
              </w:rPr>
            </w:pPr>
            <w:r w:rsidRPr="00077589">
              <w:rPr>
                <w:sz w:val="24"/>
              </w:rPr>
              <w:t>Уровень представления работы</w:t>
            </w:r>
          </w:p>
        </w:tc>
      </w:tr>
      <w:tr w:rsidR="00DA2BD1" w:rsidTr="008C59F1">
        <w:tc>
          <w:tcPr>
            <w:tcW w:w="3227" w:type="dxa"/>
          </w:tcPr>
          <w:p w:rsidR="00DA2BD1" w:rsidRPr="00077589" w:rsidRDefault="00CC6BAB" w:rsidP="008C59F1">
            <w:pPr>
              <w:pStyle w:val="af"/>
              <w:contextualSpacing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«</w:t>
            </w:r>
            <w:r w:rsidR="00DA2BD1" w:rsidRPr="00077589">
              <w:rPr>
                <w:b w:val="0"/>
                <w:sz w:val="24"/>
              </w:rPr>
              <w:t>Исследование бесплатных программ по восстановлению данных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3402" w:type="dxa"/>
          </w:tcPr>
          <w:p w:rsidR="00DA2BD1" w:rsidRPr="00077589" w:rsidRDefault="00111DC0" w:rsidP="008C59F1">
            <w:pPr>
              <w:pStyle w:val="af"/>
              <w:contextualSpacing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Обучающийся </w:t>
            </w:r>
            <w:r w:rsidR="00DA2BD1" w:rsidRPr="00077589">
              <w:rPr>
                <w:b w:val="0"/>
                <w:sz w:val="24"/>
              </w:rPr>
              <w:t xml:space="preserve"> </w:t>
            </w:r>
            <w:proofErr w:type="spellStart"/>
            <w:r w:rsidR="00DA2BD1" w:rsidRPr="00077589">
              <w:rPr>
                <w:b w:val="0"/>
                <w:sz w:val="24"/>
              </w:rPr>
              <w:t>Касимов</w:t>
            </w:r>
            <w:proofErr w:type="spellEnd"/>
            <w:r w:rsidR="00DA2BD1" w:rsidRPr="00077589">
              <w:rPr>
                <w:b w:val="0"/>
                <w:sz w:val="24"/>
              </w:rPr>
              <w:t xml:space="preserve"> А.И.;</w:t>
            </w:r>
          </w:p>
          <w:p w:rsidR="00DA2BD1" w:rsidRPr="00077589" w:rsidRDefault="00DA2BD1" w:rsidP="008C59F1">
            <w:pPr>
              <w:pStyle w:val="af"/>
              <w:contextualSpacing/>
              <w:jc w:val="left"/>
              <w:rPr>
                <w:b w:val="0"/>
                <w:sz w:val="24"/>
              </w:rPr>
            </w:pPr>
            <w:r w:rsidRPr="00077589">
              <w:rPr>
                <w:b w:val="0"/>
                <w:sz w:val="24"/>
              </w:rPr>
              <w:t>руководитель Степанов Д.Н.</w:t>
            </w:r>
          </w:p>
        </w:tc>
        <w:tc>
          <w:tcPr>
            <w:tcW w:w="2942" w:type="dxa"/>
          </w:tcPr>
          <w:p w:rsidR="00DA2BD1" w:rsidRPr="00077589" w:rsidRDefault="00DA2BD1" w:rsidP="008C59F1">
            <w:pPr>
              <w:pStyle w:val="af"/>
              <w:contextualSpacing/>
              <w:jc w:val="left"/>
              <w:rPr>
                <w:b w:val="0"/>
                <w:sz w:val="24"/>
              </w:rPr>
            </w:pPr>
            <w:r w:rsidRPr="00077589">
              <w:rPr>
                <w:b w:val="0"/>
                <w:sz w:val="24"/>
              </w:rPr>
              <w:t>Образовательное учреждение</w:t>
            </w:r>
          </w:p>
        </w:tc>
      </w:tr>
      <w:tr w:rsidR="00DA2BD1" w:rsidTr="008C59F1">
        <w:tc>
          <w:tcPr>
            <w:tcW w:w="3227" w:type="dxa"/>
          </w:tcPr>
          <w:p w:rsidR="00DA2BD1" w:rsidRPr="006C3E5A" w:rsidRDefault="00CC6BAB" w:rsidP="008C59F1">
            <w:pPr>
              <w:pStyle w:val="af"/>
              <w:contextualSpacing/>
              <w:jc w:val="left"/>
              <w:rPr>
                <w:b w:val="0"/>
                <w:sz w:val="24"/>
                <w:lang w:val="en-US"/>
              </w:rPr>
            </w:pPr>
            <w:r>
              <w:rPr>
                <w:b w:val="0"/>
                <w:sz w:val="24"/>
              </w:rPr>
              <w:t>«</w:t>
            </w:r>
            <w:r w:rsidR="00DA2BD1" w:rsidRPr="006C3E5A">
              <w:rPr>
                <w:b w:val="0"/>
                <w:sz w:val="24"/>
              </w:rPr>
              <w:t>Применение технологии 3</w:t>
            </w:r>
            <w:r w:rsidR="00DA2BD1" w:rsidRPr="006C3E5A">
              <w:rPr>
                <w:b w:val="0"/>
                <w:sz w:val="24"/>
                <w:lang w:val="en-US"/>
              </w:rPr>
              <w:t>D</w:t>
            </w:r>
            <w:r w:rsidR="00DA2BD1" w:rsidRPr="006C3E5A">
              <w:rPr>
                <w:b w:val="0"/>
                <w:sz w:val="24"/>
              </w:rPr>
              <w:t>-печати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3402" w:type="dxa"/>
          </w:tcPr>
          <w:p w:rsidR="00DA2BD1" w:rsidRPr="006C3E5A" w:rsidRDefault="00111DC0" w:rsidP="008C59F1">
            <w:pPr>
              <w:pStyle w:val="af"/>
              <w:contextualSpacing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Обучающийся</w:t>
            </w:r>
            <w:r w:rsidR="00DA2BD1" w:rsidRPr="006C3E5A">
              <w:rPr>
                <w:b w:val="0"/>
                <w:sz w:val="24"/>
              </w:rPr>
              <w:t xml:space="preserve"> </w:t>
            </w:r>
            <w:proofErr w:type="spellStart"/>
            <w:r w:rsidR="00DA2BD1" w:rsidRPr="006C3E5A">
              <w:rPr>
                <w:b w:val="0"/>
                <w:sz w:val="24"/>
              </w:rPr>
              <w:t>Капустян</w:t>
            </w:r>
            <w:proofErr w:type="spellEnd"/>
            <w:r w:rsidR="00DA2BD1" w:rsidRPr="006C3E5A">
              <w:rPr>
                <w:b w:val="0"/>
                <w:sz w:val="24"/>
              </w:rPr>
              <w:t xml:space="preserve"> О.И.;</w:t>
            </w:r>
          </w:p>
          <w:p w:rsidR="00DA2BD1" w:rsidRPr="006C3E5A" w:rsidRDefault="00DA2BD1" w:rsidP="008C59F1">
            <w:pPr>
              <w:pStyle w:val="af"/>
              <w:contextualSpacing/>
              <w:jc w:val="left"/>
              <w:rPr>
                <w:b w:val="0"/>
                <w:sz w:val="24"/>
              </w:rPr>
            </w:pPr>
            <w:r w:rsidRPr="006C3E5A">
              <w:rPr>
                <w:b w:val="0"/>
                <w:sz w:val="24"/>
              </w:rPr>
              <w:t>руководитель Степанов Д.Н.</w:t>
            </w:r>
          </w:p>
        </w:tc>
        <w:tc>
          <w:tcPr>
            <w:tcW w:w="2942" w:type="dxa"/>
          </w:tcPr>
          <w:p w:rsidR="00DA2BD1" w:rsidRPr="006C3E5A" w:rsidRDefault="00DA2BD1" w:rsidP="008C59F1">
            <w:pPr>
              <w:pStyle w:val="af"/>
              <w:contextualSpacing/>
              <w:jc w:val="left"/>
              <w:rPr>
                <w:b w:val="0"/>
                <w:sz w:val="24"/>
              </w:rPr>
            </w:pPr>
            <w:r w:rsidRPr="006C3E5A">
              <w:rPr>
                <w:b w:val="0"/>
                <w:sz w:val="24"/>
              </w:rPr>
              <w:t>Образовательное учреждение</w:t>
            </w:r>
          </w:p>
        </w:tc>
      </w:tr>
      <w:tr w:rsidR="00DA2BD1" w:rsidTr="008C59F1">
        <w:tc>
          <w:tcPr>
            <w:tcW w:w="3227" w:type="dxa"/>
          </w:tcPr>
          <w:p w:rsidR="00DA2BD1" w:rsidRPr="00412CE6" w:rsidRDefault="00DA2BD1" w:rsidP="008C59F1">
            <w:pPr>
              <w:pStyle w:val="af"/>
              <w:jc w:val="left"/>
              <w:rPr>
                <w:sz w:val="24"/>
              </w:rPr>
            </w:pPr>
            <w:r w:rsidRPr="00412CE6">
              <w:rPr>
                <w:sz w:val="24"/>
              </w:rPr>
              <w:t xml:space="preserve"> </w:t>
            </w:r>
            <w:r w:rsidRPr="00412CE6">
              <w:rPr>
                <w:b w:val="0"/>
                <w:sz w:val="24"/>
              </w:rPr>
              <w:t xml:space="preserve">«Под небом </w:t>
            </w:r>
            <w:proofErr w:type="spellStart"/>
            <w:r w:rsidRPr="00412CE6">
              <w:rPr>
                <w:b w:val="0"/>
                <w:sz w:val="24"/>
              </w:rPr>
              <w:t>Болшевским</w:t>
            </w:r>
            <w:proofErr w:type="spellEnd"/>
            <w:r w:rsidRPr="00412CE6">
              <w:rPr>
                <w:b w:val="0"/>
                <w:sz w:val="24"/>
              </w:rPr>
              <w:t xml:space="preserve"> родным они здесь вдохновенье получали».</w:t>
            </w:r>
            <w:r w:rsidRPr="00412CE6">
              <w:rPr>
                <w:sz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:rsidR="00DA2BD1" w:rsidRPr="00412CE6" w:rsidRDefault="00DA2BD1" w:rsidP="008C59F1">
            <w:pPr>
              <w:pStyle w:val="af"/>
              <w:contextualSpacing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Обучающиеся </w:t>
            </w:r>
            <w:r w:rsidRPr="00412CE6">
              <w:rPr>
                <w:b w:val="0"/>
                <w:sz w:val="24"/>
              </w:rPr>
              <w:t xml:space="preserve"> 1 курса преподаватели: И.Г. </w:t>
            </w:r>
            <w:proofErr w:type="spellStart"/>
            <w:r w:rsidRPr="00412CE6">
              <w:rPr>
                <w:b w:val="0"/>
                <w:sz w:val="24"/>
              </w:rPr>
              <w:t>Быстрова</w:t>
            </w:r>
            <w:proofErr w:type="spellEnd"/>
            <w:r w:rsidRPr="00412CE6">
              <w:rPr>
                <w:b w:val="0"/>
                <w:sz w:val="24"/>
              </w:rPr>
              <w:t>, Н.Ю. Воробьёва, Н.И. Гончар</w:t>
            </w:r>
            <w:r>
              <w:rPr>
                <w:b w:val="0"/>
                <w:sz w:val="24"/>
              </w:rPr>
              <w:t>ова</w:t>
            </w:r>
            <w:r w:rsidRPr="00412CE6">
              <w:rPr>
                <w:b w:val="0"/>
                <w:sz w:val="24"/>
              </w:rPr>
              <w:t>.</w:t>
            </w:r>
          </w:p>
        </w:tc>
        <w:tc>
          <w:tcPr>
            <w:tcW w:w="2942" w:type="dxa"/>
            <w:vMerge w:val="restart"/>
          </w:tcPr>
          <w:p w:rsidR="00DA2BD1" w:rsidRPr="006C3E5A" w:rsidRDefault="00DA2BD1" w:rsidP="008C59F1">
            <w:pPr>
              <w:pStyle w:val="af"/>
              <w:contextualSpacing/>
              <w:jc w:val="left"/>
              <w:rPr>
                <w:b w:val="0"/>
                <w:sz w:val="24"/>
              </w:rPr>
            </w:pPr>
            <w:r w:rsidRPr="00412CE6">
              <w:rPr>
                <w:b w:val="0"/>
                <w:sz w:val="24"/>
              </w:rPr>
              <w:t>Образовательное учреждение</w:t>
            </w:r>
          </w:p>
        </w:tc>
      </w:tr>
      <w:tr w:rsidR="00DA2BD1" w:rsidTr="008C59F1">
        <w:tc>
          <w:tcPr>
            <w:tcW w:w="3227" w:type="dxa"/>
          </w:tcPr>
          <w:p w:rsidR="00DA2BD1" w:rsidRPr="00412CE6" w:rsidRDefault="00DA2BD1" w:rsidP="008C59F1">
            <w:pPr>
              <w:pStyle w:val="af"/>
              <w:jc w:val="left"/>
              <w:rPr>
                <w:b w:val="0"/>
                <w:sz w:val="24"/>
              </w:rPr>
            </w:pPr>
            <w:r w:rsidRPr="00412CE6">
              <w:rPr>
                <w:b w:val="0"/>
                <w:sz w:val="24"/>
              </w:rPr>
              <w:t>«Писатели и поэты Подмосковья».</w:t>
            </w:r>
          </w:p>
        </w:tc>
        <w:tc>
          <w:tcPr>
            <w:tcW w:w="3402" w:type="dxa"/>
            <w:vMerge/>
          </w:tcPr>
          <w:p w:rsidR="00DA2BD1" w:rsidRPr="00412CE6" w:rsidRDefault="00DA2BD1" w:rsidP="008C59F1">
            <w:pPr>
              <w:pStyle w:val="af"/>
              <w:contextualSpacing/>
              <w:jc w:val="left"/>
              <w:rPr>
                <w:b w:val="0"/>
                <w:sz w:val="24"/>
              </w:rPr>
            </w:pPr>
          </w:p>
        </w:tc>
        <w:tc>
          <w:tcPr>
            <w:tcW w:w="2942" w:type="dxa"/>
            <w:vMerge/>
          </w:tcPr>
          <w:p w:rsidR="00DA2BD1" w:rsidRPr="00412CE6" w:rsidRDefault="00DA2BD1" w:rsidP="008C59F1">
            <w:pPr>
              <w:pStyle w:val="af"/>
              <w:contextualSpacing/>
              <w:jc w:val="left"/>
              <w:rPr>
                <w:b w:val="0"/>
                <w:sz w:val="24"/>
              </w:rPr>
            </w:pPr>
          </w:p>
        </w:tc>
      </w:tr>
      <w:tr w:rsidR="00DA2BD1" w:rsidTr="008C59F1">
        <w:tc>
          <w:tcPr>
            <w:tcW w:w="3227" w:type="dxa"/>
          </w:tcPr>
          <w:p w:rsidR="00DA2BD1" w:rsidRDefault="00DA2BD1" w:rsidP="008C59F1">
            <w:pPr>
              <w:pStyle w:val="af"/>
              <w:jc w:val="left"/>
              <w:rPr>
                <w:b w:val="0"/>
                <w:sz w:val="24"/>
              </w:rPr>
            </w:pPr>
            <w:r w:rsidRPr="003C4B7E">
              <w:rPr>
                <w:b w:val="0"/>
                <w:sz w:val="24"/>
              </w:rPr>
              <w:t xml:space="preserve">«Лётчики не умирают, они уходят на небо»,  </w:t>
            </w:r>
          </w:p>
        </w:tc>
        <w:tc>
          <w:tcPr>
            <w:tcW w:w="3402" w:type="dxa"/>
          </w:tcPr>
          <w:p w:rsidR="00DA2BD1" w:rsidRDefault="00DA2BD1" w:rsidP="008C59F1">
            <w:pPr>
              <w:pStyle w:val="af"/>
              <w:contextualSpacing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</w:t>
            </w:r>
            <w:r w:rsidRPr="003C4B7E">
              <w:rPr>
                <w:b w:val="0"/>
                <w:sz w:val="24"/>
              </w:rPr>
              <w:t>частие</w:t>
            </w:r>
            <w:r>
              <w:rPr>
                <w:b w:val="0"/>
                <w:sz w:val="24"/>
              </w:rPr>
              <w:t>.</w:t>
            </w:r>
          </w:p>
          <w:p w:rsidR="00DA2BD1" w:rsidRDefault="00DA2BD1" w:rsidP="008C59F1">
            <w:pPr>
              <w:pStyle w:val="af"/>
              <w:contextualSpacing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Руководитель Арефьева Н.Б.</w:t>
            </w:r>
          </w:p>
        </w:tc>
        <w:tc>
          <w:tcPr>
            <w:tcW w:w="2942" w:type="dxa"/>
          </w:tcPr>
          <w:p w:rsidR="00DA2BD1" w:rsidRPr="00412CE6" w:rsidRDefault="00DA2BD1" w:rsidP="008C59F1">
            <w:pPr>
              <w:pStyle w:val="af"/>
              <w:contextualSpacing/>
              <w:jc w:val="left"/>
              <w:rPr>
                <w:b w:val="0"/>
                <w:sz w:val="24"/>
              </w:rPr>
            </w:pPr>
            <w:r w:rsidRPr="00412CE6">
              <w:rPr>
                <w:b w:val="0"/>
                <w:sz w:val="24"/>
              </w:rPr>
              <w:t>Образовательное учреждение</w:t>
            </w:r>
          </w:p>
        </w:tc>
      </w:tr>
      <w:tr w:rsidR="00DA2BD1" w:rsidRPr="00412CE6" w:rsidTr="008C59F1">
        <w:tc>
          <w:tcPr>
            <w:tcW w:w="3227" w:type="dxa"/>
          </w:tcPr>
          <w:p w:rsidR="00DA2BD1" w:rsidRPr="00412CE6" w:rsidRDefault="00CC6BAB" w:rsidP="008C59F1">
            <w:pPr>
              <w:pStyle w:val="af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Научно-исследовательская конференция</w:t>
            </w:r>
            <w:r w:rsidR="00DA2BD1" w:rsidRPr="00412CE6">
              <w:rPr>
                <w:b w:val="0"/>
                <w:sz w:val="24"/>
              </w:rPr>
              <w:t xml:space="preserve"> «Впервые в</w:t>
            </w:r>
            <w:proofErr w:type="gramStart"/>
            <w:r w:rsidR="00DA2BD1" w:rsidRPr="00412CE6">
              <w:rPr>
                <w:b w:val="0"/>
                <w:sz w:val="24"/>
              </w:rPr>
              <w:t xml:space="preserve"> П</w:t>
            </w:r>
            <w:proofErr w:type="gramEnd"/>
            <w:r w:rsidR="00DA2BD1" w:rsidRPr="00412CE6">
              <w:rPr>
                <w:b w:val="0"/>
                <w:sz w:val="24"/>
              </w:rPr>
              <w:t>ервой мировой войне».</w:t>
            </w:r>
          </w:p>
        </w:tc>
        <w:tc>
          <w:tcPr>
            <w:tcW w:w="3402" w:type="dxa"/>
          </w:tcPr>
          <w:p w:rsidR="00DA2BD1" w:rsidRPr="00412CE6" w:rsidRDefault="00DA2BD1" w:rsidP="008C59F1">
            <w:pPr>
              <w:pStyle w:val="af"/>
              <w:contextualSpacing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Руководитель Арефьева      Н.Б.</w:t>
            </w:r>
          </w:p>
          <w:p w:rsidR="00DA2BD1" w:rsidRPr="00412CE6" w:rsidRDefault="00DA2BD1" w:rsidP="008C59F1">
            <w:pPr>
              <w:pStyle w:val="af"/>
              <w:contextualSpacing/>
              <w:jc w:val="left"/>
              <w:rPr>
                <w:b w:val="0"/>
                <w:sz w:val="24"/>
              </w:rPr>
            </w:pPr>
          </w:p>
        </w:tc>
        <w:tc>
          <w:tcPr>
            <w:tcW w:w="2942" w:type="dxa"/>
          </w:tcPr>
          <w:p w:rsidR="00DA2BD1" w:rsidRPr="00412CE6" w:rsidRDefault="00DA2BD1" w:rsidP="008C59F1">
            <w:pPr>
              <w:pStyle w:val="af"/>
              <w:contextualSpacing/>
              <w:jc w:val="left"/>
              <w:rPr>
                <w:b w:val="0"/>
                <w:sz w:val="24"/>
              </w:rPr>
            </w:pPr>
            <w:r w:rsidRPr="00412CE6">
              <w:rPr>
                <w:b w:val="0"/>
                <w:sz w:val="24"/>
              </w:rPr>
              <w:t>Образовательное учреждение</w:t>
            </w:r>
          </w:p>
        </w:tc>
      </w:tr>
      <w:tr w:rsidR="00DA2BD1" w:rsidRPr="00412CE6" w:rsidTr="008C59F1">
        <w:tc>
          <w:tcPr>
            <w:tcW w:w="3227" w:type="dxa"/>
          </w:tcPr>
          <w:p w:rsidR="00DA2BD1" w:rsidRDefault="00DA2BD1" w:rsidP="008C59F1">
            <w:pPr>
              <w:pStyle w:val="af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Научная конференция, посвящённая</w:t>
            </w:r>
            <w:r w:rsidRPr="00412CE6">
              <w:rPr>
                <w:b w:val="0"/>
                <w:sz w:val="24"/>
              </w:rPr>
              <w:t xml:space="preserve"> 26 годовщине вывода </w:t>
            </w:r>
            <w:r>
              <w:rPr>
                <w:b w:val="0"/>
                <w:sz w:val="24"/>
              </w:rPr>
              <w:t xml:space="preserve">советских войск </w:t>
            </w:r>
            <w:proofErr w:type="gramStart"/>
            <w:r>
              <w:rPr>
                <w:b w:val="0"/>
                <w:sz w:val="24"/>
              </w:rPr>
              <w:t>из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  <w:p w:rsidR="00DA2BD1" w:rsidRPr="00412CE6" w:rsidRDefault="00DA2BD1" w:rsidP="008C59F1">
            <w:pPr>
              <w:pStyle w:val="af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Афганистана </w:t>
            </w:r>
          </w:p>
        </w:tc>
        <w:tc>
          <w:tcPr>
            <w:tcW w:w="3402" w:type="dxa"/>
          </w:tcPr>
          <w:p w:rsidR="00DA2BD1" w:rsidRDefault="00DA2BD1" w:rsidP="008C59F1">
            <w:pPr>
              <w:pStyle w:val="af"/>
              <w:contextualSpacing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Руководитель </w:t>
            </w:r>
            <w:proofErr w:type="spellStart"/>
            <w:r w:rsidRPr="00412CE6">
              <w:rPr>
                <w:b w:val="0"/>
                <w:sz w:val="24"/>
              </w:rPr>
              <w:t>Висягина</w:t>
            </w:r>
            <w:proofErr w:type="spellEnd"/>
            <w:r w:rsidRPr="00412CE6">
              <w:rPr>
                <w:b w:val="0"/>
                <w:sz w:val="24"/>
              </w:rPr>
              <w:t xml:space="preserve"> И.Д</w:t>
            </w:r>
          </w:p>
        </w:tc>
        <w:tc>
          <w:tcPr>
            <w:tcW w:w="2942" w:type="dxa"/>
          </w:tcPr>
          <w:p w:rsidR="00DA2BD1" w:rsidRPr="00412CE6" w:rsidRDefault="00DA2BD1" w:rsidP="008C59F1">
            <w:pPr>
              <w:pStyle w:val="af"/>
              <w:contextualSpacing/>
              <w:jc w:val="left"/>
              <w:rPr>
                <w:b w:val="0"/>
                <w:sz w:val="24"/>
              </w:rPr>
            </w:pPr>
            <w:r w:rsidRPr="00412CE6">
              <w:rPr>
                <w:b w:val="0"/>
                <w:sz w:val="24"/>
              </w:rPr>
              <w:t>Образовательное учреждение</w:t>
            </w:r>
          </w:p>
        </w:tc>
      </w:tr>
      <w:tr w:rsidR="00DA2BD1" w:rsidRPr="00412CE6" w:rsidTr="008C59F1">
        <w:tc>
          <w:tcPr>
            <w:tcW w:w="3227" w:type="dxa"/>
          </w:tcPr>
          <w:p w:rsidR="00DA2BD1" w:rsidRDefault="00DA2BD1" w:rsidP="008C59F1">
            <w:pPr>
              <w:pStyle w:val="af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Городская</w:t>
            </w:r>
            <w:r w:rsidRPr="003C4B7E">
              <w:rPr>
                <w:b w:val="0"/>
                <w:sz w:val="24"/>
              </w:rPr>
              <w:t xml:space="preserve"> конференции «Четыре года шла война»,  </w:t>
            </w:r>
          </w:p>
        </w:tc>
        <w:tc>
          <w:tcPr>
            <w:tcW w:w="3402" w:type="dxa"/>
          </w:tcPr>
          <w:p w:rsidR="00DA2BD1" w:rsidRDefault="00DA2BD1" w:rsidP="008C59F1">
            <w:pPr>
              <w:pStyle w:val="af"/>
              <w:contextualSpacing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</w:t>
            </w:r>
            <w:r w:rsidRPr="003C4B7E">
              <w:rPr>
                <w:b w:val="0"/>
                <w:sz w:val="24"/>
              </w:rPr>
              <w:t>частие</w:t>
            </w:r>
            <w:r>
              <w:rPr>
                <w:b w:val="0"/>
                <w:sz w:val="24"/>
              </w:rPr>
              <w:t>.</w:t>
            </w:r>
          </w:p>
          <w:p w:rsidR="00DA2BD1" w:rsidRDefault="00DA2BD1" w:rsidP="008C59F1">
            <w:pPr>
              <w:pStyle w:val="af"/>
              <w:contextualSpacing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Руководитель Арефьева Н.Б</w:t>
            </w:r>
          </w:p>
        </w:tc>
        <w:tc>
          <w:tcPr>
            <w:tcW w:w="2942" w:type="dxa"/>
          </w:tcPr>
          <w:p w:rsidR="00DA2BD1" w:rsidRPr="00412CE6" w:rsidRDefault="00DA2BD1" w:rsidP="008C59F1">
            <w:pPr>
              <w:pStyle w:val="af"/>
              <w:contextualSpacing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Городской </w:t>
            </w:r>
          </w:p>
        </w:tc>
      </w:tr>
    </w:tbl>
    <w:p w:rsidR="00111DC0" w:rsidRDefault="00111DC0" w:rsidP="0036375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42F2" w:rsidRPr="0036375C" w:rsidRDefault="0036375C" w:rsidP="003637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Качество кадрового, учебно-методического, библиотечного обеспечения</w:t>
      </w:r>
    </w:p>
    <w:p w:rsidR="0092639B" w:rsidRDefault="0036375C" w:rsidP="0092639B">
      <w:pPr>
        <w:pStyle w:val="TableText"/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92639B" w:rsidRPr="00077589">
        <w:rPr>
          <w:b/>
          <w:sz w:val="24"/>
          <w:szCs w:val="24"/>
        </w:rPr>
        <w:t>.1.Состав и квалификация педагогических кадров</w:t>
      </w:r>
    </w:p>
    <w:p w:rsidR="00077589" w:rsidRPr="00077589" w:rsidRDefault="00077589" w:rsidP="0092639B">
      <w:pPr>
        <w:pStyle w:val="TableText"/>
        <w:spacing w:line="360" w:lineRule="atLeast"/>
        <w:rPr>
          <w:sz w:val="24"/>
          <w:szCs w:val="24"/>
        </w:rPr>
      </w:pPr>
    </w:p>
    <w:tbl>
      <w:tblPr>
        <w:tblW w:w="9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717"/>
        <w:gridCol w:w="672"/>
        <w:gridCol w:w="672"/>
        <w:gridCol w:w="647"/>
        <w:gridCol w:w="6"/>
        <w:gridCol w:w="692"/>
        <w:gridCol w:w="672"/>
        <w:gridCol w:w="672"/>
      </w:tblGrid>
      <w:tr w:rsidR="0092639B" w:rsidTr="009208DC">
        <w:trPr>
          <w:trHeight w:val="387"/>
        </w:trPr>
        <w:tc>
          <w:tcPr>
            <w:tcW w:w="57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7589" w:rsidRDefault="00077589" w:rsidP="009208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</w:t>
            </w:r>
          </w:p>
          <w:p w:rsidR="0092639B" w:rsidRDefault="00077589" w:rsidP="009208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Показатели 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39B" w:rsidRDefault="0092639B" w:rsidP="00920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Преподаватели</w:t>
            </w:r>
          </w:p>
        </w:tc>
        <w:tc>
          <w:tcPr>
            <w:tcW w:w="1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39B" w:rsidRDefault="0092639B" w:rsidP="009208DC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Мастера производственного обучения</w:t>
            </w:r>
          </w:p>
        </w:tc>
        <w:tc>
          <w:tcPr>
            <w:tcW w:w="1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39B" w:rsidRDefault="0092639B" w:rsidP="009208DC">
            <w:pPr>
              <w:pStyle w:val="Table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92639B" w:rsidTr="009208DC">
        <w:trPr>
          <w:trHeight w:val="386"/>
        </w:trPr>
        <w:tc>
          <w:tcPr>
            <w:tcW w:w="57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39B" w:rsidRDefault="0092639B" w:rsidP="009208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39B" w:rsidRDefault="0092639B" w:rsidP="00920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39B" w:rsidRDefault="0092639B" w:rsidP="00920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39B" w:rsidRDefault="0092639B" w:rsidP="00920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39B" w:rsidRDefault="0092639B" w:rsidP="00920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39B" w:rsidRDefault="0092639B" w:rsidP="00920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39B" w:rsidRDefault="0092639B" w:rsidP="00920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</w:t>
            </w:r>
          </w:p>
        </w:tc>
      </w:tr>
      <w:tr w:rsidR="0092639B" w:rsidTr="009208DC">
        <w:trPr>
          <w:trHeight w:val="386"/>
        </w:trPr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39B" w:rsidRPr="00D05F77" w:rsidRDefault="0092639B" w:rsidP="00920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F77">
              <w:rPr>
                <w:rFonts w:ascii="Times New Roman" w:hAnsi="Times New Roman"/>
                <w:sz w:val="24"/>
                <w:szCs w:val="24"/>
              </w:rPr>
              <w:t>Численность педагогических работников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39B" w:rsidRDefault="0092639B" w:rsidP="00920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39B" w:rsidRDefault="0092639B" w:rsidP="00920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39B" w:rsidRDefault="0092639B" w:rsidP="00920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39B" w:rsidRDefault="0092639B" w:rsidP="00920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39B" w:rsidRDefault="0092639B" w:rsidP="00920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39B" w:rsidRDefault="00750AA9" w:rsidP="00920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2639B" w:rsidTr="009208DC"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39B" w:rsidRPr="00D05F77" w:rsidRDefault="0092639B" w:rsidP="009208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F77">
              <w:rPr>
                <w:rFonts w:ascii="Times New Roman" w:hAnsi="Times New Roman"/>
                <w:b/>
                <w:sz w:val="24"/>
                <w:szCs w:val="24"/>
              </w:rPr>
              <w:t>Имеют образование: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9208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9208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9208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9208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920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920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2639B" w:rsidTr="009208DC"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39B" w:rsidRPr="00D05F77" w:rsidRDefault="0092639B" w:rsidP="009208DC">
            <w:pPr>
              <w:pStyle w:val="TableText"/>
              <w:rPr>
                <w:sz w:val="24"/>
                <w:szCs w:val="24"/>
              </w:rPr>
            </w:pPr>
            <w:r w:rsidRPr="00D05F77">
              <w:rPr>
                <w:sz w:val="24"/>
                <w:szCs w:val="24"/>
              </w:rPr>
              <w:t>высшее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750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750AA9" w:rsidP="009208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750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750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920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920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</w:tr>
      <w:tr w:rsidR="0092639B" w:rsidTr="009208DC"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39B" w:rsidRPr="00D05F77" w:rsidRDefault="0092639B" w:rsidP="009208DC">
            <w:pPr>
              <w:pStyle w:val="TableText"/>
              <w:rPr>
                <w:sz w:val="24"/>
                <w:szCs w:val="24"/>
              </w:rPr>
            </w:pPr>
            <w:r w:rsidRPr="00D05F77">
              <w:rPr>
                <w:sz w:val="24"/>
                <w:szCs w:val="24"/>
              </w:rPr>
              <w:t>незаконченное высшее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750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9208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750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A06821" w:rsidP="00750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750AA9" w:rsidP="00920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A06821" w:rsidP="00920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92639B" w:rsidTr="009208DC"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39B" w:rsidRPr="00D05F77" w:rsidRDefault="0092639B" w:rsidP="009208DC">
            <w:pPr>
              <w:pStyle w:val="TableText"/>
              <w:rPr>
                <w:sz w:val="24"/>
                <w:szCs w:val="24"/>
              </w:rPr>
            </w:pPr>
            <w:r w:rsidRPr="00D05F77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750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9208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750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750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A06821" w:rsidP="00920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A06821" w:rsidP="00A068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2.9</w:t>
            </w:r>
          </w:p>
        </w:tc>
      </w:tr>
      <w:tr w:rsidR="0092639B" w:rsidTr="009208DC"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39B" w:rsidRPr="00D05F77" w:rsidRDefault="0092639B" w:rsidP="009208DC">
            <w:pPr>
              <w:pStyle w:val="TableText"/>
              <w:rPr>
                <w:sz w:val="24"/>
                <w:szCs w:val="24"/>
              </w:rPr>
            </w:pPr>
            <w:r w:rsidRPr="00D05F77">
              <w:rPr>
                <w:sz w:val="24"/>
                <w:szCs w:val="24"/>
              </w:rPr>
              <w:t>другое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750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9208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750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750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920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A068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92639B" w:rsidTr="009208DC">
        <w:tc>
          <w:tcPr>
            <w:tcW w:w="975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Pr="00D05F77" w:rsidRDefault="0092639B" w:rsidP="00750A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39B" w:rsidTr="009208DC"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39B" w:rsidRPr="00D05F77" w:rsidRDefault="0092639B" w:rsidP="009208DC">
            <w:pPr>
              <w:pStyle w:val="TableText"/>
              <w:rPr>
                <w:b/>
                <w:sz w:val="24"/>
                <w:szCs w:val="24"/>
              </w:rPr>
            </w:pPr>
            <w:r w:rsidRPr="00D05F77">
              <w:rPr>
                <w:b/>
                <w:sz w:val="24"/>
                <w:szCs w:val="24"/>
              </w:rPr>
              <w:t>Имеют квалификационные категории: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750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9208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9208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9208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9208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9208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39B" w:rsidTr="009208DC"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39B" w:rsidRPr="00D05F77" w:rsidRDefault="0092639B" w:rsidP="009208DC">
            <w:pPr>
              <w:pStyle w:val="TableText"/>
              <w:rPr>
                <w:sz w:val="24"/>
                <w:szCs w:val="24"/>
              </w:rPr>
            </w:pPr>
            <w:r w:rsidRPr="00D05F77">
              <w:rPr>
                <w:sz w:val="24"/>
                <w:szCs w:val="24"/>
              </w:rPr>
              <w:t>высшую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750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9208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750AA9" w:rsidP="00920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A06821" w:rsidP="00920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35.6</w:t>
            </w:r>
          </w:p>
        </w:tc>
      </w:tr>
      <w:tr w:rsidR="0092639B" w:rsidTr="009208DC"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39B" w:rsidRPr="00D05F77" w:rsidRDefault="0092639B" w:rsidP="009208DC">
            <w:pPr>
              <w:pStyle w:val="TableText"/>
              <w:rPr>
                <w:sz w:val="24"/>
                <w:szCs w:val="24"/>
              </w:rPr>
            </w:pPr>
            <w:r w:rsidRPr="00D05F77">
              <w:rPr>
                <w:sz w:val="24"/>
                <w:szCs w:val="24"/>
              </w:rPr>
              <w:t>первую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750A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9208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920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92639B" w:rsidP="00920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06821">
              <w:rPr>
                <w:rFonts w:ascii="Times New Roman" w:hAnsi="Times New Roman"/>
              </w:rPr>
              <w:t>2,7</w:t>
            </w:r>
          </w:p>
        </w:tc>
      </w:tr>
      <w:tr w:rsidR="0092639B" w:rsidTr="009208DC"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39B" w:rsidRPr="00D05F77" w:rsidRDefault="0092639B" w:rsidP="009208DC">
            <w:pPr>
              <w:pStyle w:val="TableText"/>
              <w:rPr>
                <w:b/>
                <w:sz w:val="24"/>
                <w:szCs w:val="24"/>
              </w:rPr>
            </w:pPr>
            <w:r w:rsidRPr="00D05F7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39B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58.3</w:t>
            </w:r>
          </w:p>
        </w:tc>
      </w:tr>
      <w:tr w:rsidR="00D05F77" w:rsidTr="009208DC"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F77" w:rsidRPr="00D05F77" w:rsidRDefault="00D05F77" w:rsidP="009208DC">
            <w:pPr>
              <w:pStyle w:val="TableText"/>
              <w:rPr>
                <w:b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5F77" w:rsidTr="009208DC"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F77" w:rsidRPr="00D05F77" w:rsidRDefault="00D05F77" w:rsidP="009208DC">
            <w:pPr>
              <w:pStyle w:val="TableTex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Имеют з</w:t>
            </w:r>
            <w:r w:rsidRPr="00D05F77">
              <w:rPr>
                <w:b/>
                <w:sz w:val="24"/>
                <w:szCs w:val="24"/>
              </w:rPr>
              <w:t xml:space="preserve">вания,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05F77">
              <w:rPr>
                <w:b/>
                <w:sz w:val="24"/>
                <w:szCs w:val="24"/>
              </w:rPr>
              <w:t>награды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5F77" w:rsidTr="009208DC"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F77" w:rsidRPr="00D05F77" w:rsidRDefault="00D05F77" w:rsidP="009208DC">
            <w:pPr>
              <w:pStyle w:val="TableText"/>
              <w:rPr>
                <w:sz w:val="24"/>
                <w:szCs w:val="24"/>
              </w:rPr>
            </w:pPr>
            <w:r w:rsidRPr="00D05F77">
              <w:rPr>
                <w:sz w:val="24"/>
                <w:szCs w:val="24"/>
              </w:rPr>
              <w:lastRenderedPageBreak/>
              <w:t xml:space="preserve">Заслуженные </w:t>
            </w:r>
            <w:r>
              <w:rPr>
                <w:sz w:val="24"/>
                <w:szCs w:val="24"/>
              </w:rPr>
              <w:t>работники  образования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9F5D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05F77" w:rsidTr="009208DC"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F77" w:rsidRPr="00D05F77" w:rsidRDefault="00D05F77" w:rsidP="009208DC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Отличники НПО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Почетные работники НПО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077589" w:rsidP="009F5D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077589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05F77" w:rsidTr="009208DC"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F77" w:rsidRDefault="00D05F77" w:rsidP="009208DC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Почетные грамоты МОМО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9F5D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D05F77" w:rsidTr="009208DC"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F77" w:rsidRDefault="00D05F77" w:rsidP="009208DC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Почетные грамоты РФ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9F5D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D05F77" w:rsidTr="009208DC">
        <w:tc>
          <w:tcPr>
            <w:tcW w:w="5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F77" w:rsidRDefault="00D05F77" w:rsidP="009208DC">
            <w:pPr>
              <w:pStyle w:val="Tabl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Кандидаты наук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9F5D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F77" w:rsidRDefault="00D05F77" w:rsidP="00D05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</w:tbl>
    <w:p w:rsidR="00B91D7C" w:rsidRDefault="00B91D7C" w:rsidP="00750AA9">
      <w:pPr>
        <w:rPr>
          <w:rFonts w:ascii="Times New Roman" w:hAnsi="Times New Roman"/>
          <w:sz w:val="24"/>
          <w:szCs w:val="24"/>
        </w:rPr>
      </w:pPr>
    </w:p>
    <w:p w:rsidR="00BA61EA" w:rsidRPr="00077589" w:rsidRDefault="0036375C" w:rsidP="00BA61E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430D5E">
        <w:rPr>
          <w:rFonts w:ascii="Times New Roman" w:hAnsi="Times New Roman"/>
          <w:b/>
          <w:sz w:val="28"/>
          <w:szCs w:val="28"/>
        </w:rPr>
        <w:t>.2</w:t>
      </w:r>
      <w:r w:rsidR="009835C5" w:rsidRPr="000775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/>
          <w:b/>
          <w:sz w:val="28"/>
          <w:szCs w:val="28"/>
        </w:rPr>
        <w:t>учебн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spellEnd"/>
      <w:r>
        <w:rPr>
          <w:rFonts w:ascii="Times New Roman" w:hAnsi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методической работы</w:t>
      </w:r>
      <w:r w:rsidR="009835C5" w:rsidRPr="00077589">
        <w:rPr>
          <w:rFonts w:ascii="Times New Roman" w:hAnsi="Times New Roman"/>
          <w:b/>
          <w:sz w:val="28"/>
          <w:szCs w:val="28"/>
        </w:rPr>
        <w:t>.</w:t>
      </w:r>
      <w:r w:rsidR="00BA61EA" w:rsidRPr="00077589">
        <w:rPr>
          <w:rFonts w:ascii="Times New Roman" w:hAnsi="Times New Roman"/>
          <w:b/>
          <w:sz w:val="28"/>
          <w:szCs w:val="28"/>
        </w:rPr>
        <w:t xml:space="preserve"> </w:t>
      </w:r>
    </w:p>
    <w:p w:rsidR="00BA61EA" w:rsidRDefault="00BA61EA" w:rsidP="00BA61E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A61EA" w:rsidRPr="00264C5B" w:rsidRDefault="00430D5E" w:rsidP="00BA61E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>М</w:t>
      </w:r>
      <w:r w:rsidRPr="00430D5E">
        <w:rPr>
          <w:rFonts w:ascii="Times New Roman" w:hAnsi="Times New Roman"/>
          <w:b/>
          <w:sz w:val="24"/>
          <w:szCs w:val="24"/>
        </w:rPr>
        <w:t>етодическая тема работы образовательного учреждения</w:t>
      </w:r>
      <w:r w:rsidRPr="00264C5B">
        <w:rPr>
          <w:rFonts w:ascii="Times New Roman" w:hAnsi="Times New Roman"/>
          <w:b/>
          <w:sz w:val="18"/>
          <w:szCs w:val="18"/>
        </w:rPr>
        <w:t xml:space="preserve"> </w:t>
      </w:r>
      <w:r w:rsidR="00BA61EA" w:rsidRPr="00264C5B">
        <w:rPr>
          <w:rFonts w:ascii="Times New Roman" w:hAnsi="Times New Roman"/>
          <w:b/>
          <w:sz w:val="18"/>
          <w:szCs w:val="18"/>
        </w:rPr>
        <w:t xml:space="preserve">(2014-2017 гг.): </w:t>
      </w:r>
    </w:p>
    <w:p w:rsidR="00BA61EA" w:rsidRPr="00430D5E" w:rsidRDefault="00BA61EA" w:rsidP="00430D5E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E469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Организация образовательного</w:t>
      </w:r>
      <w:r w:rsidRPr="000E4690">
        <w:rPr>
          <w:rFonts w:ascii="Times New Roman" w:hAnsi="Times New Roman"/>
          <w:sz w:val="24"/>
          <w:szCs w:val="24"/>
        </w:rPr>
        <w:t xml:space="preserve"> процесс</w:t>
      </w:r>
      <w:r>
        <w:rPr>
          <w:rFonts w:ascii="Times New Roman" w:hAnsi="Times New Roman"/>
          <w:sz w:val="24"/>
          <w:szCs w:val="24"/>
        </w:rPr>
        <w:t>а</w:t>
      </w:r>
      <w:r w:rsidRPr="000E4690">
        <w:rPr>
          <w:rFonts w:ascii="Times New Roman" w:hAnsi="Times New Roman"/>
          <w:sz w:val="24"/>
          <w:szCs w:val="24"/>
        </w:rPr>
        <w:t xml:space="preserve"> в условиях </w:t>
      </w:r>
      <w:r>
        <w:rPr>
          <w:rFonts w:ascii="Times New Roman" w:hAnsi="Times New Roman"/>
          <w:sz w:val="24"/>
          <w:szCs w:val="24"/>
        </w:rPr>
        <w:t xml:space="preserve">функционирования нового </w:t>
      </w:r>
      <w:r w:rsidRPr="00B14D7E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B14D7E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B14D7E">
        <w:rPr>
          <w:rFonts w:ascii="Times New Roman" w:hAnsi="Times New Roman"/>
          <w:sz w:val="24"/>
          <w:szCs w:val="24"/>
        </w:rPr>
        <w:t xml:space="preserve">  'Об образовании в Российской Федерации' </w:t>
      </w:r>
      <w:r>
        <w:rPr>
          <w:rStyle w:val="af2"/>
          <w:rFonts w:ascii="Times New Roman" w:hAnsi="Times New Roman"/>
          <w:sz w:val="24"/>
          <w:szCs w:val="24"/>
        </w:rPr>
        <w:t xml:space="preserve"> </w:t>
      </w:r>
      <w:r w:rsidRPr="00B14D7E">
        <w:rPr>
          <w:rStyle w:val="af2"/>
          <w:rFonts w:ascii="Times New Roman" w:hAnsi="Times New Roman"/>
          <w:b w:val="0"/>
          <w:sz w:val="24"/>
          <w:szCs w:val="24"/>
        </w:rPr>
        <w:t>и</w:t>
      </w:r>
      <w:r>
        <w:rPr>
          <w:rStyle w:val="af2"/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ф</w:t>
      </w:r>
      <w:r w:rsidRPr="000E4690">
        <w:rPr>
          <w:rFonts w:ascii="Times New Roman" w:hAnsi="Times New Roman"/>
          <w:sz w:val="24"/>
          <w:szCs w:val="24"/>
        </w:rPr>
        <w:t>едеральны</w:t>
      </w:r>
      <w:r>
        <w:rPr>
          <w:rFonts w:ascii="Times New Roman" w:hAnsi="Times New Roman"/>
          <w:sz w:val="24"/>
          <w:szCs w:val="24"/>
        </w:rPr>
        <w:t>х</w:t>
      </w:r>
      <w:r w:rsidRPr="000E4690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х</w:t>
      </w:r>
      <w:r w:rsidRPr="000E4690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ов</w:t>
      </w:r>
      <w:r w:rsidRPr="000E4690">
        <w:rPr>
          <w:rFonts w:ascii="Times New Roman" w:hAnsi="Times New Roman"/>
          <w:sz w:val="24"/>
          <w:szCs w:val="24"/>
        </w:rPr>
        <w:t xml:space="preserve"> третьего поколения»</w:t>
      </w:r>
    </w:p>
    <w:p w:rsidR="00BA61EA" w:rsidRPr="000E4690" w:rsidRDefault="00BA61EA" w:rsidP="00BA6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690">
        <w:rPr>
          <w:rFonts w:ascii="Times New Roman" w:hAnsi="Times New Roman"/>
          <w:b/>
          <w:sz w:val="24"/>
          <w:szCs w:val="24"/>
        </w:rPr>
        <w:t xml:space="preserve">Цели </w:t>
      </w:r>
      <w:r w:rsidR="00B922CB">
        <w:rPr>
          <w:rFonts w:ascii="Times New Roman" w:hAnsi="Times New Roman"/>
          <w:b/>
          <w:sz w:val="24"/>
          <w:szCs w:val="24"/>
        </w:rPr>
        <w:t xml:space="preserve">методической </w:t>
      </w:r>
      <w:r w:rsidRPr="000E4690">
        <w:rPr>
          <w:rFonts w:ascii="Times New Roman" w:hAnsi="Times New Roman"/>
          <w:b/>
          <w:sz w:val="24"/>
          <w:szCs w:val="24"/>
        </w:rPr>
        <w:t xml:space="preserve">работы: </w:t>
      </w:r>
    </w:p>
    <w:p w:rsidR="00BA61EA" w:rsidRPr="000E4690" w:rsidRDefault="00BA61EA" w:rsidP="00BA61E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690">
        <w:rPr>
          <w:rFonts w:ascii="Times New Roman" w:hAnsi="Times New Roman"/>
          <w:sz w:val="24"/>
          <w:szCs w:val="24"/>
        </w:rPr>
        <w:t xml:space="preserve">организация и координация методического обеспечения </w:t>
      </w:r>
      <w:proofErr w:type="spellStart"/>
      <w:r w:rsidRPr="000E4690">
        <w:rPr>
          <w:rFonts w:ascii="Times New Roman" w:hAnsi="Times New Roman"/>
          <w:sz w:val="24"/>
          <w:szCs w:val="24"/>
        </w:rPr>
        <w:t>учебн</w:t>
      </w:r>
      <w:proofErr w:type="gramStart"/>
      <w:r w:rsidRPr="000E4690">
        <w:rPr>
          <w:rFonts w:ascii="Times New Roman" w:hAnsi="Times New Roman"/>
          <w:sz w:val="24"/>
          <w:szCs w:val="24"/>
        </w:rPr>
        <w:t>о</w:t>
      </w:r>
      <w:proofErr w:type="spellEnd"/>
      <w:r w:rsidRPr="000E4690">
        <w:rPr>
          <w:rFonts w:ascii="Times New Roman" w:hAnsi="Times New Roman"/>
          <w:sz w:val="24"/>
          <w:szCs w:val="24"/>
        </w:rPr>
        <w:t>-</w:t>
      </w:r>
      <w:proofErr w:type="gramEnd"/>
      <w:r w:rsidRPr="000E4690">
        <w:rPr>
          <w:rFonts w:ascii="Times New Roman" w:hAnsi="Times New Roman"/>
          <w:sz w:val="24"/>
          <w:szCs w:val="24"/>
        </w:rPr>
        <w:t xml:space="preserve"> воспитательного процесса;</w:t>
      </w:r>
    </w:p>
    <w:p w:rsidR="00430D5E" w:rsidRPr="005052EB" w:rsidRDefault="00BA61EA" w:rsidP="00E3798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E4690">
        <w:rPr>
          <w:rFonts w:ascii="Times New Roman" w:hAnsi="Times New Roman"/>
          <w:sz w:val="24"/>
          <w:szCs w:val="24"/>
        </w:rPr>
        <w:t>повышени</w:t>
      </w:r>
      <w:r>
        <w:rPr>
          <w:rFonts w:ascii="Times New Roman" w:hAnsi="Times New Roman"/>
          <w:sz w:val="24"/>
          <w:szCs w:val="24"/>
        </w:rPr>
        <w:t>е</w:t>
      </w:r>
      <w:r w:rsidRPr="000E4690">
        <w:rPr>
          <w:rFonts w:ascii="Times New Roman" w:hAnsi="Times New Roman"/>
          <w:sz w:val="24"/>
          <w:szCs w:val="24"/>
        </w:rPr>
        <w:t xml:space="preserve"> профессиональной компетен</w:t>
      </w:r>
      <w:r>
        <w:rPr>
          <w:rFonts w:ascii="Times New Roman" w:hAnsi="Times New Roman"/>
          <w:sz w:val="24"/>
          <w:szCs w:val="24"/>
        </w:rPr>
        <w:t>тности</w:t>
      </w:r>
      <w:r w:rsidRPr="000E46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преподавателей и мастеров производственного обучения</w:t>
      </w:r>
      <w:r w:rsidRPr="000E46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техникума</w:t>
      </w:r>
      <w:r w:rsidRPr="000E4690">
        <w:rPr>
          <w:rFonts w:ascii="Times New Roman" w:hAnsi="Times New Roman"/>
          <w:sz w:val="24"/>
          <w:szCs w:val="24"/>
        </w:rPr>
        <w:t>, развити</w:t>
      </w:r>
      <w:r>
        <w:rPr>
          <w:rFonts w:ascii="Times New Roman" w:hAnsi="Times New Roman"/>
          <w:sz w:val="24"/>
          <w:szCs w:val="24"/>
        </w:rPr>
        <w:t>е</w:t>
      </w:r>
      <w:r w:rsidRPr="000E469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интеллектуального</w:t>
      </w:r>
      <w:r w:rsidRPr="000E4690">
        <w:rPr>
          <w:rFonts w:ascii="Times New Roman" w:hAnsi="Times New Roman"/>
          <w:sz w:val="24"/>
          <w:szCs w:val="24"/>
        </w:rPr>
        <w:t xml:space="preserve"> потенциала педагогического коллектив</w:t>
      </w:r>
      <w:r w:rsidR="00B91D7C">
        <w:rPr>
          <w:rFonts w:ascii="Times New Roman" w:hAnsi="Times New Roman"/>
          <w:sz w:val="24"/>
          <w:szCs w:val="24"/>
        </w:rPr>
        <w:t>а.</w:t>
      </w:r>
    </w:p>
    <w:p w:rsidR="00430D5E" w:rsidRDefault="00430D5E" w:rsidP="00E379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30D5E" w:rsidRPr="00BA61EA" w:rsidRDefault="00430D5E" w:rsidP="00E379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4C5B" w:rsidRPr="00430D5E" w:rsidRDefault="002F446B" w:rsidP="00750AA9">
      <w:pPr>
        <w:rPr>
          <w:rFonts w:ascii="Times New Roman" w:hAnsi="Times New Roman"/>
          <w:b/>
          <w:sz w:val="24"/>
          <w:szCs w:val="24"/>
        </w:rPr>
      </w:pPr>
      <w:r w:rsidRPr="002F446B"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172" type="#_x0000_t202" style="position:absolute;margin-left:163.1pt;margin-top:21.95pt;width:131.25pt;height:30.1pt;z-index:251784192">
            <v:textbox>
              <w:txbxContent>
                <w:p w:rsidR="002F4139" w:rsidRPr="00BA61EA" w:rsidRDefault="002F413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61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shape>
        </w:pict>
      </w:r>
      <w:r w:rsidR="00BA61EA">
        <w:rPr>
          <w:rFonts w:ascii="Times New Roman" w:hAnsi="Times New Roman"/>
          <w:b/>
          <w:i/>
          <w:sz w:val="24"/>
          <w:szCs w:val="24"/>
        </w:rPr>
        <w:t xml:space="preserve">                         </w:t>
      </w:r>
      <w:r w:rsidR="00264C5B" w:rsidRPr="00430D5E">
        <w:rPr>
          <w:rFonts w:ascii="Times New Roman" w:hAnsi="Times New Roman"/>
          <w:b/>
          <w:sz w:val="24"/>
          <w:szCs w:val="24"/>
        </w:rPr>
        <w:t>Структура методическо</w:t>
      </w:r>
      <w:r w:rsidR="00B922CB" w:rsidRPr="00430D5E">
        <w:rPr>
          <w:rFonts w:ascii="Times New Roman" w:hAnsi="Times New Roman"/>
          <w:b/>
          <w:sz w:val="24"/>
          <w:szCs w:val="24"/>
        </w:rPr>
        <w:t>й службы</w:t>
      </w:r>
      <w:r w:rsidR="00264C5B" w:rsidRPr="00430D5E">
        <w:rPr>
          <w:rFonts w:ascii="Times New Roman" w:hAnsi="Times New Roman"/>
          <w:b/>
          <w:sz w:val="24"/>
          <w:szCs w:val="24"/>
        </w:rPr>
        <w:t xml:space="preserve"> в техникуме</w:t>
      </w:r>
    </w:p>
    <w:p w:rsidR="00264C5B" w:rsidRDefault="00264C5B" w:rsidP="00750AA9">
      <w:pPr>
        <w:rPr>
          <w:rFonts w:ascii="Times New Roman" w:hAnsi="Times New Roman"/>
          <w:b/>
          <w:i/>
          <w:sz w:val="24"/>
          <w:szCs w:val="24"/>
        </w:rPr>
      </w:pPr>
    </w:p>
    <w:p w:rsidR="00113C57" w:rsidRDefault="002F446B" w:rsidP="00750AA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195" type="#_x0000_t32" style="position:absolute;margin-left:220.8pt;margin-top:.3pt;width:0;height:28.4pt;z-index:251803648" o:connectortype="straight">
            <v:stroke endarrow="block"/>
          </v:shape>
        </w:pict>
      </w:r>
    </w:p>
    <w:p w:rsidR="00BA61EA" w:rsidRDefault="002F446B" w:rsidP="00750AA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173" type="#_x0000_t202" style="position:absolute;margin-left:163.1pt;margin-top:2.85pt;width:128.2pt;height:32.15pt;z-index:251785216">
            <v:textbox>
              <w:txbxContent>
                <w:p w:rsidR="002F4139" w:rsidRDefault="002F4139">
                  <w:r>
                    <w:t>Методический совет</w:t>
                  </w:r>
                </w:p>
              </w:txbxContent>
            </v:textbox>
          </v:shape>
        </w:pict>
      </w:r>
    </w:p>
    <w:p w:rsidR="00B922CB" w:rsidRDefault="002F446B" w:rsidP="00750AA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198" type="#_x0000_t32" style="position:absolute;margin-left:220.8pt;margin-top:9.15pt;width:0;height:77.7pt;z-index:251806720" o:connectortype="straight">
            <v:stroke endarrow="block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197" type="#_x0000_t32" style="position:absolute;margin-left:291.3pt;margin-top:9.15pt;width:42.85pt;height:21.15pt;z-index:251805696" o:connectortype="straight">
            <v:stroke endarrow="block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196" type="#_x0000_t32" style="position:absolute;margin-left:103.35pt;margin-top:9.15pt;width:59.75pt;height:21.15pt;flip:x;z-index:251804672" o:connectortype="straight">
            <v:stroke endarrow="block"/>
          </v:shape>
        </w:pict>
      </w:r>
    </w:p>
    <w:p w:rsidR="00C218D2" w:rsidRDefault="002F446B" w:rsidP="00750AA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193" type="#_x0000_t202" style="position:absolute;margin-left:51pt;margin-top:4.4pt;width:109.55pt;height:28.1pt;z-index:251801600">
            <v:textbox>
              <w:txbxContent>
                <w:p w:rsidR="002F4139" w:rsidRDefault="002F4139">
                  <w:r>
                    <w:t xml:space="preserve">Методист 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194" type="#_x0000_t202" style="position:absolute;margin-left:294.35pt;margin-top:4.4pt;width:102.15pt;height:28.1pt;z-index:251802624">
            <v:textbox>
              <w:txbxContent>
                <w:p w:rsidR="002F4139" w:rsidRDefault="002F4139" w:rsidP="00C218D2">
                  <w:r>
                    <w:t>Методист</w:t>
                  </w:r>
                </w:p>
              </w:txbxContent>
            </v:textbox>
          </v:shape>
        </w:pict>
      </w:r>
    </w:p>
    <w:p w:rsidR="00C218D2" w:rsidRDefault="002F446B" w:rsidP="00750AA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200" type="#_x0000_t32" style="position:absolute;margin-left:317.85pt;margin-top:6.65pt;width:20.95pt;height:28.45pt;flip:x;z-index:251808768" o:connectortype="straight">
            <v:stroke endarrow="block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199" type="#_x0000_t32" style="position:absolute;margin-left:97.25pt;margin-top:6.65pt;width:27.05pt;height:28.45pt;z-index:251807744" o:connectortype="straight">
            <v:stroke endarrow="block"/>
          </v:shape>
        </w:pict>
      </w:r>
    </w:p>
    <w:p w:rsidR="00B922CB" w:rsidRDefault="002F446B" w:rsidP="00750AA9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181" type="#_x0000_t202" style="position:absolute;margin-left:-7.7pt;margin-top:9.2pt;width:421.55pt;height:23.1pt;z-index:251793408">
            <v:textbox>
              <w:txbxContent>
                <w:p w:rsidR="002F4139" w:rsidRDefault="002F4139">
                  <w:r>
                    <w:t xml:space="preserve">                                                               Методические  комиссии</w:t>
                  </w:r>
                </w:p>
              </w:txbxContent>
            </v:textbox>
          </v:shape>
        </w:pict>
      </w:r>
    </w:p>
    <w:p w:rsidR="00BA61EA" w:rsidRDefault="002F446B" w:rsidP="00B922CB">
      <w:pPr>
        <w:rPr>
          <w:rFonts w:ascii="Times New Roman" w:hAnsi="Times New Roman"/>
          <w:b/>
          <w:i/>
          <w:sz w:val="24"/>
          <w:szCs w:val="24"/>
        </w:rPr>
      </w:pPr>
      <w:r w:rsidRPr="002F446B">
        <w:rPr>
          <w:noProof/>
          <w:color w:val="000000"/>
          <w:lang w:eastAsia="ru-RU"/>
        </w:rPr>
        <w:pict>
          <v:shape id="_x0000_s1210" type="#_x0000_t32" style="position:absolute;margin-left:156.8pt;margin-top:6.45pt;width:.5pt;height:111.35pt;flip:x;z-index:251819008" o:connectortype="straight">
            <v:stroke endarrow="block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176" type="#_x0000_t202" style="position:absolute;margin-left:94.65pt;margin-top:17.15pt;width:50.5pt;height:88.85pt;z-index:251788288">
            <v:textbox style="layout-flow:vertical;mso-layout-flow-alt:bottom-to-top;mso-next-textbox:#_x0000_s1176">
              <w:txbxContent>
                <w:p w:rsidR="002F4139" w:rsidRPr="00D66D2B" w:rsidRDefault="002F4139" w:rsidP="00111DC0">
                  <w:r w:rsidRPr="00D66D2B">
                    <w:rPr>
                      <w:sz w:val="16"/>
                      <w:szCs w:val="16"/>
                    </w:rPr>
                    <w:t>Строительного профиля ЖКХ и садовники</w:t>
                  </w:r>
                </w:p>
                <w:p w:rsidR="002F4139" w:rsidRPr="00197693" w:rsidRDefault="002F4139" w:rsidP="001430BC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Pr="002F446B">
        <w:rPr>
          <w:noProof/>
          <w:color w:val="000000"/>
        </w:rPr>
        <w:pict>
          <v:shape id="_x0000_s1182" type="#_x0000_t202" style="position:absolute;margin-left:373.5pt;margin-top:17.15pt;width:37.3pt;height:88.85pt;z-index:251794432">
            <v:textbox style="layout-flow:vertical;mso-layout-flow-alt:bottom-to-top;mso-next-textbox:#_x0000_s1182">
              <w:txbxContent>
                <w:p w:rsidR="002F4139" w:rsidRPr="00C14EA8" w:rsidRDefault="002F4139" w:rsidP="00C14EA8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Х</w:t>
                  </w:r>
                  <w:r w:rsidRPr="00C14EA8">
                    <w:rPr>
                      <w:color w:val="000000"/>
                      <w:sz w:val="16"/>
                      <w:szCs w:val="16"/>
                    </w:rPr>
                    <w:t>удожников и</w:t>
                  </w:r>
                  <w:r w:rsidRPr="00A5746E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C14EA8">
                    <w:rPr>
                      <w:color w:val="000000"/>
                      <w:sz w:val="16"/>
                      <w:szCs w:val="16"/>
                    </w:rPr>
                    <w:t>резчиков</w:t>
                  </w:r>
                  <w:r w:rsidRPr="00C14EA8">
                    <w:rPr>
                      <w:rStyle w:val="apple-converted-space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</w:pict>
      </w:r>
      <w:r w:rsidRPr="002F446B">
        <w:rPr>
          <w:noProof/>
          <w:color w:val="000000"/>
          <w:lang w:eastAsia="ru-RU"/>
        </w:rPr>
        <w:pict>
          <v:shape id="_x0000_s1209" type="#_x0000_t32" style="position:absolute;margin-left:390.35pt;margin-top:6.45pt;width:0;height:10.7pt;z-index:251817984" o:connectortype="straight">
            <v:stroke endarrow="block"/>
          </v:shape>
        </w:pict>
      </w:r>
      <w:r w:rsidRPr="002F446B">
        <w:rPr>
          <w:noProof/>
          <w:color w:val="000000"/>
          <w:lang w:eastAsia="ru-RU"/>
        </w:rPr>
        <w:pict>
          <v:shape id="_x0000_s1202" type="#_x0000_t32" style="position:absolute;margin-left:86.55pt;margin-top:6.45pt;width:1pt;height:111.35pt;z-index:251810816" o:connectortype="straight">
            <v:stroke endarrow="block"/>
          </v:shape>
        </w:pict>
      </w:r>
      <w:r w:rsidRPr="002F446B">
        <w:rPr>
          <w:noProof/>
          <w:color w:val="000000"/>
          <w:lang w:eastAsia="ru-RU"/>
        </w:rPr>
        <w:pict>
          <v:shape id="_x0000_s1213" type="#_x0000_t32" style="position:absolute;margin-left:311.2pt;margin-top:6.45pt;width:2.05pt;height:111.35pt;z-index:251822080" o:connectortype="straight">
            <v:stroke endarrow="block"/>
          </v:shape>
        </w:pict>
      </w:r>
      <w:r w:rsidRPr="002F446B">
        <w:rPr>
          <w:noProof/>
          <w:color w:val="000000"/>
          <w:lang w:eastAsia="ru-RU"/>
        </w:rPr>
        <w:pict>
          <v:shape id="_x0000_s1212" type="#_x0000_t32" style="position:absolute;margin-left:258.6pt;margin-top:6.45pt;width:0;height:111.35pt;z-index:251821056" o:connectortype="straight">
            <v:stroke endarrow="block"/>
          </v:shape>
        </w:pict>
      </w:r>
      <w:r w:rsidRPr="002F446B">
        <w:rPr>
          <w:noProof/>
          <w:color w:val="000000"/>
          <w:lang w:eastAsia="ru-RU"/>
        </w:rPr>
        <w:pict>
          <v:shape id="_x0000_s1211" type="#_x0000_t32" style="position:absolute;margin-left:199.9pt;margin-top:6.45pt;width:.5pt;height:111.35pt;z-index:251820032" o:connectortype="straight">
            <v:stroke endarrow="block"/>
          </v:shape>
        </w:pict>
      </w:r>
      <w:r w:rsidRPr="002F446B">
        <w:rPr>
          <w:noProof/>
          <w:color w:val="000000"/>
          <w:lang w:eastAsia="ru-RU"/>
        </w:rPr>
        <w:pict>
          <v:shape id="_x0000_s1208" type="#_x0000_t32" style="position:absolute;margin-left:338.8pt;margin-top:6.45pt;width:0;height:10.7pt;z-index:251816960" o:connectortype="straight">
            <v:stroke endarrow="block"/>
          </v:shape>
        </w:pict>
      </w:r>
      <w:r w:rsidRPr="002F446B">
        <w:rPr>
          <w:noProof/>
          <w:color w:val="000000"/>
          <w:lang w:eastAsia="ru-RU"/>
        </w:rPr>
        <w:pict>
          <v:shape id="_x0000_s1207" type="#_x0000_t32" style="position:absolute;margin-left:281.1pt;margin-top:6.45pt;width:1pt;height:10.7pt;z-index:251815936" o:connectortype="straight">
            <v:stroke endarrow="block"/>
          </v:shape>
        </w:pict>
      </w:r>
      <w:r w:rsidRPr="002F446B">
        <w:rPr>
          <w:noProof/>
          <w:color w:val="000000"/>
          <w:lang w:eastAsia="ru-RU"/>
        </w:rPr>
        <w:pict>
          <v:shape id="_x0000_s1206" type="#_x0000_t32" style="position:absolute;margin-left:224.4pt;margin-top:6.45pt;width:0;height:10.7pt;z-index:251814912" o:connectortype="straight">
            <v:stroke endarrow="block"/>
          </v:shape>
        </w:pict>
      </w:r>
      <w:r w:rsidRPr="002F446B">
        <w:rPr>
          <w:noProof/>
          <w:color w:val="000000"/>
          <w:lang w:eastAsia="ru-RU"/>
        </w:rPr>
        <w:pict>
          <v:shape id="_x0000_s1204" type="#_x0000_t32" style="position:absolute;margin-left:111.05pt;margin-top:6.45pt;width:.5pt;height:10.7pt;flip:x;z-index:251812864" o:connectortype="straight">
            <v:stroke endarrow="block"/>
          </v:shape>
        </w:pict>
      </w:r>
      <w:r w:rsidRPr="002F446B">
        <w:rPr>
          <w:noProof/>
          <w:color w:val="000000"/>
          <w:lang w:eastAsia="ru-RU"/>
        </w:rPr>
        <w:pict>
          <v:shape id="_x0000_s1203" type="#_x0000_t32" style="position:absolute;margin-left:57.95pt;margin-top:6.45pt;width:.5pt;height:10.7pt;flip:x;z-index:251811840" o:connectortype="straight">
            <v:stroke endarrow="block"/>
          </v:shape>
        </w:pict>
      </w:r>
      <w:r w:rsidRPr="002F446B">
        <w:rPr>
          <w:noProof/>
          <w:color w:val="000000"/>
          <w:lang w:eastAsia="ru-RU"/>
        </w:rPr>
        <w:pict>
          <v:shape id="_x0000_s1201" type="#_x0000_t32" style="position:absolute;margin-left:8.9pt;margin-top:6.45pt;width:0;height:10.7pt;z-index:251809792" o:connectortype="straight">
            <v:stroke endarrow="block"/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180" type="#_x0000_t202" style="position:absolute;margin-left:323.7pt;margin-top:17.15pt;width:35pt;height:88.85pt;z-index:251792384">
            <v:textbox style="layout-flow:vertical;mso-layout-flow-alt:bottom-to-top;mso-next-textbox:#_x0000_s1180">
              <w:txbxContent>
                <w:p w:rsidR="002F4139" w:rsidRPr="00B922CB" w:rsidRDefault="002F4139" w:rsidP="001430BC">
                  <w:pPr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П</w:t>
                  </w:r>
                  <w:r w:rsidRPr="00B922CB">
                    <w:rPr>
                      <w:color w:val="000000"/>
                      <w:sz w:val="16"/>
                      <w:szCs w:val="16"/>
                    </w:rPr>
                    <w:t>арикмахеров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179" type="#_x0000_t202" style="position:absolute;margin-left:266.05pt;margin-top:17.15pt;width:37.55pt;height:88.85pt;z-index:251791360">
            <v:textbox style="layout-flow:vertical;mso-layout-flow-alt:bottom-to-top;mso-next-textbox:#_x0000_s1179">
              <w:txbxContent>
                <w:p w:rsidR="002F4139" w:rsidRPr="00B922CB" w:rsidRDefault="002F4139" w:rsidP="001430BC">
                  <w:pPr>
                    <w:rPr>
                      <w:sz w:val="16"/>
                      <w:szCs w:val="16"/>
                    </w:rPr>
                  </w:pPr>
                  <w:r w:rsidRPr="00B922CB">
                    <w:rPr>
                      <w:color w:val="000000"/>
                      <w:sz w:val="16"/>
                      <w:szCs w:val="16"/>
                    </w:rPr>
                    <w:t>Поваров</w:t>
                  </w:r>
                  <w:r>
                    <w:rPr>
                      <w:color w:val="000000"/>
                      <w:sz w:val="16"/>
                      <w:szCs w:val="16"/>
                    </w:rPr>
                    <w:t>, кондитеров</w:t>
                  </w:r>
                </w:p>
              </w:txbxContent>
            </v:textbox>
          </v:shape>
        </w:pict>
      </w:r>
      <w:r w:rsidRPr="002F446B">
        <w:rPr>
          <w:noProof/>
          <w:color w:val="000000"/>
        </w:rPr>
        <w:pict>
          <v:shape id="_x0000_s1178" type="#_x0000_t202" style="position:absolute;margin-left:209.4pt;margin-top:17.15pt;width:37.55pt;height:88.85pt;z-index:251790336">
            <v:textbox style="layout-flow:vertical;mso-layout-flow-alt:bottom-to-top;mso-next-textbox:#_x0000_s1178">
              <w:txbxContent>
                <w:p w:rsidR="002F4139" w:rsidRDefault="002F4139" w:rsidP="001430BC">
                  <w:r>
                    <w:rPr>
                      <w:color w:val="000000"/>
                      <w:sz w:val="16"/>
                      <w:szCs w:val="16"/>
                    </w:rPr>
                    <w:t>П</w:t>
                  </w:r>
                  <w:r w:rsidRPr="00B922CB">
                    <w:rPr>
                      <w:color w:val="000000"/>
                      <w:sz w:val="16"/>
                      <w:szCs w:val="16"/>
                    </w:rPr>
                    <w:t>рограммистов и экономистов</w:t>
                  </w:r>
                  <w:r w:rsidRPr="00A5746E">
                    <w:rPr>
                      <w:rStyle w:val="apple-converted-space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174" type="#_x0000_t202" style="position:absolute;margin-left:-7.7pt;margin-top:17.15pt;width:40.6pt;height:88.85pt;z-index:251786240">
            <v:textbox style="layout-flow:vertical;mso-layout-flow-alt:bottom-to-top;mso-next-textbox:#_x0000_s1174">
              <w:txbxContent>
                <w:p w:rsidR="002F4139" w:rsidRPr="00B922CB" w:rsidRDefault="002F4139">
                  <w:pPr>
                    <w:rPr>
                      <w:sz w:val="16"/>
                      <w:szCs w:val="16"/>
                    </w:rPr>
                  </w:pPr>
                  <w:r w:rsidRPr="00B922CB">
                    <w:rPr>
                      <w:color w:val="000000"/>
                      <w:sz w:val="16"/>
                      <w:szCs w:val="16"/>
                    </w:rPr>
                    <w:t>Металлообрабатывающего профиля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i/>
          <w:noProof/>
          <w:sz w:val="24"/>
          <w:szCs w:val="24"/>
          <w:lang w:eastAsia="ru-RU"/>
        </w:rPr>
        <w:pict>
          <v:shape id="_x0000_s1175" type="#_x0000_t202" style="position:absolute;margin-left:42.85pt;margin-top:17.15pt;width:35.5pt;height:88.85pt;z-index:251787264">
            <v:textbox style="layout-flow:vertical;mso-layout-flow-alt:bottom-to-top;mso-next-textbox:#_x0000_s1175">
              <w:txbxContent>
                <w:p w:rsidR="002F4139" w:rsidRDefault="002F4139" w:rsidP="001430BC">
                  <w:r>
                    <w:rPr>
                      <w:color w:val="000000"/>
                      <w:sz w:val="16"/>
                      <w:szCs w:val="16"/>
                    </w:rPr>
                    <w:t>М</w:t>
                  </w:r>
                  <w:r w:rsidRPr="00B922CB">
                    <w:rPr>
                      <w:color w:val="000000"/>
                      <w:sz w:val="16"/>
                      <w:szCs w:val="16"/>
                    </w:rPr>
                    <w:t>ашиностроительного профиля</w:t>
                  </w:r>
                </w:p>
              </w:txbxContent>
            </v:textbox>
          </v:shape>
        </w:pict>
      </w:r>
    </w:p>
    <w:p w:rsidR="001430BC" w:rsidRDefault="001430BC" w:rsidP="00750AA9">
      <w:pPr>
        <w:rPr>
          <w:rFonts w:ascii="Times New Roman" w:hAnsi="Times New Roman"/>
          <w:b/>
          <w:i/>
          <w:sz w:val="24"/>
          <w:szCs w:val="24"/>
        </w:rPr>
      </w:pPr>
    </w:p>
    <w:p w:rsidR="00B922CB" w:rsidRDefault="00B922CB" w:rsidP="00750AA9">
      <w:pPr>
        <w:rPr>
          <w:rFonts w:ascii="Times New Roman" w:hAnsi="Times New Roman"/>
          <w:b/>
          <w:i/>
          <w:sz w:val="24"/>
          <w:szCs w:val="24"/>
        </w:rPr>
      </w:pPr>
    </w:p>
    <w:p w:rsidR="00B922CB" w:rsidRPr="009835C5" w:rsidRDefault="00B922CB" w:rsidP="00750AA9">
      <w:pPr>
        <w:rPr>
          <w:rFonts w:ascii="Times New Roman" w:hAnsi="Times New Roman"/>
          <w:b/>
          <w:i/>
          <w:sz w:val="24"/>
          <w:szCs w:val="24"/>
        </w:rPr>
      </w:pPr>
    </w:p>
    <w:p w:rsidR="00C14EA8" w:rsidRDefault="002F446B" w:rsidP="00C74ABA">
      <w:pPr>
        <w:pStyle w:val="p10"/>
        <w:shd w:val="clear" w:color="auto" w:fill="FFFFFF"/>
        <w:ind w:hanging="360"/>
        <w:rPr>
          <w:rStyle w:val="s5"/>
          <w:color w:val="000000"/>
        </w:rPr>
      </w:pPr>
      <w:r w:rsidRPr="002F446B">
        <w:rPr>
          <w:b/>
          <w:i/>
          <w:noProof/>
        </w:rPr>
        <w:pict>
          <v:shape id="_x0000_s1187" type="#_x0000_t202" style="position:absolute;margin-left:51pt;margin-top:14.35pt;width:46.25pt;height:101.5pt;z-index:251796480">
            <v:textbox style="layout-flow:vertical;mso-layout-flow-alt:bottom-to-top;mso-next-textbox:#_x0000_s1187">
              <w:txbxContent>
                <w:p w:rsidR="002F4139" w:rsidRPr="00C14EA8" w:rsidRDefault="002F4139" w:rsidP="00356F7B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</w:t>
                  </w:r>
                  <w:r w:rsidRPr="00356F7B">
                    <w:rPr>
                      <w:color w:val="000000"/>
                      <w:sz w:val="16"/>
                      <w:szCs w:val="16"/>
                    </w:rPr>
                    <w:t>общеобразовательных</w:t>
                  </w:r>
                  <w:proofErr w:type="spellEnd"/>
                  <w:r w:rsidRPr="00356F7B">
                    <w:rPr>
                      <w:color w:val="000000"/>
                      <w:sz w:val="16"/>
                      <w:szCs w:val="16"/>
                    </w:rPr>
                    <w:t xml:space="preserve"> дисциплин гуманитарного цикла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188" type="#_x0000_t202" style="position:absolute;margin-left:111.55pt;margin-top:14.35pt;width:49pt;height:98.4pt;z-index:251797504">
            <v:textbox style="layout-flow:vertical;mso-layout-flow-alt:bottom-to-top;mso-next-textbox:#_x0000_s1188">
              <w:txbxContent>
                <w:p w:rsidR="002F4139" w:rsidRPr="00C14EA8" w:rsidRDefault="002F4139" w:rsidP="00356F7B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</w:t>
                  </w:r>
                  <w:r w:rsidRPr="00356F7B">
                    <w:rPr>
                      <w:color w:val="000000"/>
                      <w:sz w:val="16"/>
                      <w:szCs w:val="16"/>
                    </w:rPr>
                    <w:t>обще</w:t>
                  </w:r>
                  <w:r>
                    <w:rPr>
                      <w:color w:val="000000"/>
                      <w:sz w:val="16"/>
                      <w:szCs w:val="16"/>
                    </w:rPr>
                    <w:t>образовательных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дисциплин  естественно-экологического </w:t>
                  </w:r>
                  <w:r w:rsidRPr="00356F7B">
                    <w:rPr>
                      <w:color w:val="000000"/>
                      <w:sz w:val="16"/>
                      <w:szCs w:val="16"/>
                    </w:rPr>
                    <w:t xml:space="preserve"> цикла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191" type="#_x0000_t202" style="position:absolute;margin-left:179.95pt;margin-top:14.35pt;width:37.3pt;height:98.4pt;z-index:251800576">
            <v:textbox style="layout-flow:vertical;mso-layout-flow-alt:bottom-to-top;mso-next-textbox:#_x0000_s1191">
              <w:txbxContent>
                <w:p w:rsidR="002F4139" w:rsidRPr="00197693" w:rsidRDefault="002F4139" w:rsidP="00356F7B">
                  <w:pPr>
                    <w:rPr>
                      <w:sz w:val="16"/>
                      <w:szCs w:val="16"/>
                    </w:rPr>
                  </w:pPr>
                  <w:r w:rsidRPr="00197693">
                    <w:rPr>
                      <w:sz w:val="16"/>
                      <w:szCs w:val="16"/>
                    </w:rPr>
                    <w:t xml:space="preserve">ОБЖ и </w:t>
                  </w:r>
                  <w:proofErr w:type="spellStart"/>
                  <w:r w:rsidRPr="00197693">
                    <w:rPr>
                      <w:sz w:val="16"/>
                      <w:szCs w:val="16"/>
                    </w:rPr>
                    <w:t>физвоспитания</w:t>
                  </w:r>
                  <w:proofErr w:type="spellEnd"/>
                  <w:r w:rsidRPr="00197693">
                    <w:rPr>
                      <w:rStyle w:val="apple-converted-space"/>
                      <w:b/>
                      <w:bCs/>
                      <w:i/>
                      <w:iCs/>
                      <w:sz w:val="24"/>
                      <w:szCs w:val="24"/>
                    </w:rPr>
                    <w:t> </w:t>
                  </w:r>
                </w:p>
              </w:txbxContent>
            </v:textbox>
          </v:shape>
        </w:pict>
      </w:r>
      <w:r w:rsidRPr="002F446B">
        <w:rPr>
          <w:b/>
          <w:i/>
          <w:noProof/>
        </w:rPr>
        <w:pict>
          <v:shape id="_x0000_s1190" type="#_x0000_t202" style="position:absolute;margin-left:234.1pt;margin-top:14.35pt;width:48pt;height:98.4pt;z-index:251799552">
            <v:textbox style="layout-flow:vertical;mso-layout-flow-alt:bottom-to-top;mso-next-textbox:#_x0000_s1190">
              <w:txbxContent>
                <w:p w:rsidR="002F4139" w:rsidRPr="00C14EA8" w:rsidRDefault="002F4139" w:rsidP="00356F7B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О</w:t>
                  </w:r>
                  <w:r w:rsidRPr="00356F7B">
                    <w:rPr>
                      <w:color w:val="000000"/>
                      <w:sz w:val="16"/>
                      <w:szCs w:val="16"/>
                    </w:rPr>
                    <w:t>обучающимися</w:t>
                  </w:r>
                  <w:proofErr w:type="spellEnd"/>
                  <w:r w:rsidRPr="00356F7B">
                    <w:rPr>
                      <w:color w:val="000000"/>
                      <w:sz w:val="16"/>
                      <w:szCs w:val="16"/>
                    </w:rPr>
                    <w:t xml:space="preserve"> с ОВЗ – коррекционными группами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shape id="_x0000_s1189" type="#_x0000_t202" style="position:absolute;margin-left:296.85pt;margin-top:14.35pt;width:37.3pt;height:94.85pt;z-index:251798528">
            <v:textbox style="layout-flow:vertical;mso-layout-flow-alt:bottom-to-top;mso-next-textbox:#_x0000_s1189">
              <w:txbxContent>
                <w:p w:rsidR="002F4139" w:rsidRPr="00356F7B" w:rsidRDefault="002F4139" w:rsidP="00356F7B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К</w:t>
                  </w:r>
                  <w:r w:rsidRPr="00356F7B">
                    <w:rPr>
                      <w:color w:val="000000"/>
                      <w:sz w:val="16"/>
                      <w:szCs w:val="16"/>
                    </w:rPr>
                    <w:t>классных</w:t>
                  </w:r>
                  <w:proofErr w:type="spellEnd"/>
                  <w:r w:rsidRPr="00356F7B">
                    <w:rPr>
                      <w:color w:val="000000"/>
                      <w:sz w:val="16"/>
                      <w:szCs w:val="16"/>
                    </w:rPr>
                    <w:t xml:space="preserve"> руководителей</w:t>
                  </w:r>
                </w:p>
              </w:txbxContent>
            </v:textbox>
          </v:shape>
        </w:pict>
      </w:r>
    </w:p>
    <w:p w:rsidR="00C14EA8" w:rsidRDefault="00C14EA8" w:rsidP="00C74ABA">
      <w:pPr>
        <w:pStyle w:val="p10"/>
        <w:shd w:val="clear" w:color="auto" w:fill="FFFFFF"/>
        <w:ind w:hanging="360"/>
        <w:rPr>
          <w:rStyle w:val="s5"/>
          <w:color w:val="000000"/>
        </w:rPr>
      </w:pPr>
    </w:p>
    <w:p w:rsidR="00C14EA8" w:rsidRDefault="00C14EA8" w:rsidP="00C74ABA">
      <w:pPr>
        <w:pStyle w:val="p10"/>
        <w:shd w:val="clear" w:color="auto" w:fill="FFFFFF"/>
        <w:ind w:hanging="360"/>
        <w:rPr>
          <w:rStyle w:val="s5"/>
          <w:color w:val="000000"/>
        </w:rPr>
      </w:pPr>
    </w:p>
    <w:p w:rsidR="00C14EA8" w:rsidRDefault="00C14EA8" w:rsidP="00C74ABA">
      <w:pPr>
        <w:pStyle w:val="p10"/>
        <w:shd w:val="clear" w:color="auto" w:fill="FFFFFF"/>
        <w:ind w:hanging="360"/>
        <w:rPr>
          <w:rStyle w:val="s5"/>
          <w:color w:val="000000"/>
        </w:rPr>
      </w:pPr>
    </w:p>
    <w:p w:rsidR="00B91D7C" w:rsidRDefault="00B91D7C" w:rsidP="00A81D52">
      <w:pPr>
        <w:pStyle w:val="p10"/>
        <w:shd w:val="clear" w:color="auto" w:fill="FFFFFF"/>
        <w:rPr>
          <w:rStyle w:val="s5"/>
          <w:color w:val="000000"/>
        </w:rPr>
      </w:pPr>
    </w:p>
    <w:p w:rsidR="00430D5E" w:rsidRPr="00077589" w:rsidRDefault="00430D5E" w:rsidP="00430D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</w:t>
      </w:r>
      <w:r w:rsidRPr="00077589">
        <w:rPr>
          <w:rFonts w:ascii="Times New Roman" w:hAnsi="Times New Roman"/>
          <w:b/>
          <w:sz w:val="24"/>
          <w:szCs w:val="24"/>
        </w:rPr>
        <w:t xml:space="preserve">  Повышение квалификации педагогических кадров</w:t>
      </w:r>
    </w:p>
    <w:tbl>
      <w:tblPr>
        <w:tblStyle w:val="a9"/>
        <w:tblW w:w="0" w:type="auto"/>
        <w:tblLook w:val="04A0"/>
      </w:tblPr>
      <w:tblGrid>
        <w:gridCol w:w="3652"/>
        <w:gridCol w:w="1985"/>
        <w:gridCol w:w="3933"/>
      </w:tblGrid>
      <w:tr w:rsidR="00430D5E" w:rsidTr="004505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E" w:rsidRDefault="00430D5E" w:rsidP="00450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E" w:rsidRDefault="00430D5E" w:rsidP="00450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обученных</w:t>
            </w:r>
            <w:proofErr w:type="gram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E" w:rsidRDefault="00430D5E" w:rsidP="00450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курсов ПК</w:t>
            </w:r>
          </w:p>
        </w:tc>
      </w:tr>
      <w:tr w:rsidR="00430D5E" w:rsidTr="004505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E" w:rsidRDefault="00430D5E" w:rsidP="00450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2014/15 – второе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E" w:rsidRDefault="00430D5E" w:rsidP="00450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E" w:rsidRDefault="00430D5E" w:rsidP="00450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АСОУ МО</w:t>
            </w:r>
          </w:p>
        </w:tc>
      </w:tr>
      <w:tr w:rsidR="00430D5E" w:rsidTr="004505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E" w:rsidRDefault="00430D5E" w:rsidP="00450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2015/16 – первое полугодие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E" w:rsidRDefault="00430D5E" w:rsidP="00450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E" w:rsidRDefault="00430D5E" w:rsidP="00450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АСОУ МО</w:t>
            </w:r>
          </w:p>
        </w:tc>
      </w:tr>
      <w:tr w:rsidR="00430D5E" w:rsidTr="0045051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E" w:rsidRPr="00072275" w:rsidRDefault="00430D5E" w:rsidP="0045051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22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7.3  Переподготовка педагогических кадров </w:t>
            </w:r>
          </w:p>
        </w:tc>
      </w:tr>
      <w:tr w:rsidR="00430D5E" w:rsidTr="004505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E" w:rsidRDefault="00430D5E" w:rsidP="00450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2014/15 – второе полугодие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E" w:rsidRDefault="00430D5E" w:rsidP="00450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E" w:rsidRDefault="00430D5E" w:rsidP="00450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АСОУ МО</w:t>
            </w:r>
          </w:p>
        </w:tc>
      </w:tr>
      <w:tr w:rsidR="00430D5E" w:rsidTr="004505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E" w:rsidRDefault="00430D5E" w:rsidP="00450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2015/16 – первое полугодие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E" w:rsidRDefault="00430D5E" w:rsidP="00450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E" w:rsidRDefault="00430D5E" w:rsidP="00450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АСОУ МО</w:t>
            </w:r>
          </w:p>
        </w:tc>
      </w:tr>
      <w:tr w:rsidR="00430D5E" w:rsidTr="0045051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E" w:rsidRDefault="00430D5E" w:rsidP="00450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D5E" w:rsidTr="004505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E" w:rsidRDefault="00430D5E" w:rsidP="004505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педагогических работников, прошедших повышение квалификации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последние 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E" w:rsidRDefault="00430D5E" w:rsidP="00450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E" w:rsidRDefault="00430D5E" w:rsidP="00450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0D5E" w:rsidTr="0045051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E" w:rsidRDefault="00430D5E" w:rsidP="00450519">
            <w:pPr>
              <w:pStyle w:val="normacttext"/>
            </w:pPr>
            <w:r>
              <w:t>Численность педагогических работников, участвующих в международных проектах и ассоциациях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E" w:rsidRDefault="00430D5E" w:rsidP="004505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D5E" w:rsidRDefault="00430D5E" w:rsidP="004505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B91" w:rsidRDefault="00A15B91" w:rsidP="00A15B91">
      <w:pPr>
        <w:pStyle w:val="p10"/>
        <w:shd w:val="clear" w:color="auto" w:fill="FFFFFF"/>
        <w:rPr>
          <w:rStyle w:val="s5"/>
          <w:color w:val="000000"/>
        </w:rPr>
      </w:pPr>
    </w:p>
    <w:p w:rsidR="005C4E85" w:rsidRDefault="0036375C" w:rsidP="00A81D52">
      <w:pPr>
        <w:pStyle w:val="a5"/>
        <w:spacing w:after="0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6</w:t>
      </w:r>
      <w:r w:rsidR="00A81D52">
        <w:rPr>
          <w:b/>
          <w:spacing w:val="-6"/>
          <w:sz w:val="24"/>
          <w:szCs w:val="24"/>
        </w:rPr>
        <w:t xml:space="preserve">.4 </w:t>
      </w:r>
      <w:r w:rsidR="005C4E85">
        <w:rPr>
          <w:b/>
          <w:spacing w:val="-6"/>
          <w:sz w:val="24"/>
          <w:szCs w:val="24"/>
        </w:rPr>
        <w:t>Совершенствование профессионального и методического мастерства</w:t>
      </w:r>
    </w:p>
    <w:p w:rsidR="005C4E85" w:rsidRDefault="005C4E85" w:rsidP="005C4E85">
      <w:pPr>
        <w:pStyle w:val="a5"/>
        <w:numPr>
          <w:ilvl w:val="12"/>
          <w:numId w:val="0"/>
        </w:numPr>
        <w:spacing w:after="0"/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педагогических кадров</w:t>
      </w:r>
    </w:p>
    <w:tbl>
      <w:tblPr>
        <w:tblW w:w="949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962"/>
        <w:gridCol w:w="4533"/>
      </w:tblGrid>
      <w:tr w:rsidR="005C4E85" w:rsidTr="00624A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85" w:rsidRDefault="005C4E85" w:rsidP="005C4E85">
            <w:pPr>
              <w:pStyle w:val="a5"/>
              <w:numPr>
                <w:ilvl w:val="12"/>
                <w:numId w:val="0"/>
              </w:numPr>
              <w:jc w:val="center"/>
              <w:rPr>
                <w:bCs/>
                <w:spacing w:val="-6"/>
                <w:lang w:eastAsia="en-US"/>
              </w:rPr>
            </w:pPr>
            <w:r>
              <w:rPr>
                <w:bCs/>
                <w:spacing w:val="-6"/>
              </w:rPr>
              <w:t>Направления деятельности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E85" w:rsidRDefault="005C4E85" w:rsidP="005C4E85">
            <w:pPr>
              <w:pStyle w:val="a5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01.04.215-  01.045.2016</w:t>
            </w:r>
          </w:p>
        </w:tc>
      </w:tr>
      <w:tr w:rsidR="005C4E85" w:rsidRPr="00624A21" w:rsidTr="00624A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85" w:rsidRPr="00624A21" w:rsidRDefault="005C4E85" w:rsidP="005C4E85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  <w:lang w:eastAsia="en-US"/>
              </w:rPr>
            </w:pPr>
            <w:r w:rsidRPr="00624A21">
              <w:rPr>
                <w:spacing w:val="-6"/>
                <w:sz w:val="24"/>
                <w:szCs w:val="24"/>
              </w:rPr>
              <w:t>1. Приобщение педагогических работников к поисковой опытно-экспериментальной деятельности (инновационной)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85" w:rsidRPr="00624A21" w:rsidRDefault="005C4E85" w:rsidP="005C4E85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</w:p>
          <w:p w:rsidR="005C4E85" w:rsidRPr="00511130" w:rsidRDefault="00844FC2" w:rsidP="005C4E85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Работа эксперт</w:t>
            </w:r>
            <w:r w:rsidR="00511130">
              <w:rPr>
                <w:spacing w:val="-6"/>
                <w:sz w:val="24"/>
                <w:szCs w:val="24"/>
                <w:lang w:eastAsia="en-US"/>
              </w:rPr>
              <w:t>ов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по </w:t>
            </w:r>
            <w:r w:rsidR="00511130">
              <w:rPr>
                <w:spacing w:val="-6"/>
                <w:sz w:val="24"/>
                <w:szCs w:val="24"/>
                <w:lang w:eastAsia="en-US"/>
              </w:rPr>
              <w:t xml:space="preserve"> «Обработке л</w:t>
            </w:r>
            <w:r>
              <w:rPr>
                <w:spacing w:val="-6"/>
                <w:sz w:val="24"/>
                <w:szCs w:val="24"/>
                <w:lang w:eastAsia="en-US"/>
              </w:rPr>
              <w:t>истов</w:t>
            </w:r>
            <w:r w:rsidR="00511130">
              <w:rPr>
                <w:spacing w:val="-6"/>
                <w:sz w:val="24"/>
                <w:szCs w:val="24"/>
                <w:lang w:eastAsia="en-US"/>
              </w:rPr>
              <w:t xml:space="preserve">ого </w:t>
            </w:r>
            <w:r>
              <w:rPr>
                <w:spacing w:val="-6"/>
                <w:sz w:val="24"/>
                <w:szCs w:val="24"/>
                <w:lang w:eastAsia="en-US"/>
              </w:rPr>
              <w:t>металл</w:t>
            </w:r>
            <w:r w:rsidR="00511130">
              <w:rPr>
                <w:spacing w:val="-6"/>
                <w:sz w:val="24"/>
                <w:szCs w:val="24"/>
                <w:lang w:eastAsia="en-US"/>
              </w:rPr>
              <w:t>а</w:t>
            </w:r>
            <w:r w:rsidR="00511130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="00511130" w:rsidRPr="00511130">
              <w:rPr>
                <w:color w:val="000000"/>
                <w:sz w:val="24"/>
                <w:szCs w:val="24"/>
                <w:shd w:val="clear" w:color="auto" w:fill="FFFFFF"/>
              </w:rPr>
              <w:t>Worldskills</w:t>
            </w:r>
            <w:proofErr w:type="spellEnd"/>
            <w:r w:rsidR="00511130" w:rsidRPr="0051113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11130" w:rsidRPr="00511130">
              <w:rPr>
                <w:color w:val="000000"/>
                <w:sz w:val="24"/>
                <w:szCs w:val="24"/>
                <w:shd w:val="clear" w:color="auto" w:fill="FFFFFF"/>
              </w:rPr>
              <w:t>Rassia</w:t>
            </w:r>
            <w:proofErr w:type="spellEnd"/>
            <w:r w:rsidR="00511130" w:rsidRPr="0051113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44FC2" w:rsidRDefault="00844FC2" w:rsidP="005C4E85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Смирнов В.В., </w:t>
            </w:r>
            <w:proofErr w:type="spellStart"/>
            <w:r>
              <w:rPr>
                <w:spacing w:val="-6"/>
                <w:sz w:val="24"/>
                <w:szCs w:val="24"/>
                <w:lang w:eastAsia="en-US"/>
              </w:rPr>
              <w:t>Ласкин</w:t>
            </w:r>
            <w:proofErr w:type="spellEnd"/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="00511130">
              <w:rPr>
                <w:spacing w:val="-6"/>
                <w:sz w:val="24"/>
                <w:szCs w:val="24"/>
                <w:lang w:eastAsia="en-US"/>
              </w:rPr>
              <w:t>В.В.</w:t>
            </w:r>
          </w:p>
          <w:p w:rsidR="00511130" w:rsidRPr="00624A21" w:rsidRDefault="00511130" w:rsidP="00511130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5C4E85" w:rsidRPr="00624A21" w:rsidTr="00624A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85" w:rsidRPr="00624A21" w:rsidRDefault="005C4E85" w:rsidP="005C4E85">
            <w:pPr>
              <w:pStyle w:val="a5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textAlignment w:val="baseline"/>
              <w:rPr>
                <w:spacing w:val="-6"/>
                <w:sz w:val="24"/>
                <w:szCs w:val="24"/>
              </w:rPr>
            </w:pPr>
            <w:r w:rsidRPr="00624A21">
              <w:rPr>
                <w:b/>
                <w:spacing w:val="-6"/>
                <w:sz w:val="24"/>
                <w:szCs w:val="24"/>
              </w:rPr>
              <w:t>Участие в научно-практических конференциях,             семинарах</w:t>
            </w:r>
            <w:r w:rsidRPr="00624A21">
              <w:rPr>
                <w:spacing w:val="-6"/>
                <w:sz w:val="24"/>
                <w:szCs w:val="24"/>
              </w:rPr>
              <w:t xml:space="preserve"> и т.д.</w:t>
            </w:r>
          </w:p>
          <w:p w:rsidR="001A704A" w:rsidRPr="00624A21" w:rsidRDefault="00594D5D" w:rsidP="005C4E85">
            <w:pPr>
              <w:pStyle w:val="a5"/>
              <w:spacing w:after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-о</w:t>
            </w:r>
            <w:r w:rsidR="00CA5611" w:rsidRPr="00624A21">
              <w:rPr>
                <w:spacing w:val="-6"/>
                <w:sz w:val="24"/>
                <w:szCs w:val="24"/>
              </w:rPr>
              <w:t>бластной научно – практический семинар  «Социально – профессиональная адаптация лиц с ограниченными возможностями здоровь</w:t>
            </w:r>
            <w:r w:rsidR="008B57EB">
              <w:rPr>
                <w:spacing w:val="-6"/>
                <w:sz w:val="24"/>
                <w:szCs w:val="24"/>
              </w:rPr>
              <w:t>я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85" w:rsidRPr="00594D5D" w:rsidRDefault="005C4E85" w:rsidP="005C4E85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</w:p>
          <w:p w:rsidR="001A704A" w:rsidRPr="00594D5D" w:rsidRDefault="001A704A" w:rsidP="00CA5611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</w:p>
          <w:p w:rsidR="008B57EB" w:rsidRPr="00594D5D" w:rsidRDefault="008B57EB" w:rsidP="00CA5611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</w:p>
          <w:p w:rsidR="008B57EB" w:rsidRPr="00594D5D" w:rsidRDefault="008B57EB" w:rsidP="00CA5611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</w:p>
          <w:p w:rsidR="005C4E85" w:rsidRPr="00594D5D" w:rsidRDefault="00CA5611" w:rsidP="005C4E85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 w:rsidRPr="00594D5D">
              <w:rPr>
                <w:spacing w:val="-6"/>
                <w:sz w:val="24"/>
                <w:szCs w:val="24"/>
              </w:rPr>
              <w:t xml:space="preserve"> Климова О.А.</w:t>
            </w:r>
            <w:r w:rsidR="008B57EB" w:rsidRPr="00594D5D"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594D5D">
              <w:rPr>
                <w:spacing w:val="-6"/>
                <w:sz w:val="24"/>
                <w:szCs w:val="24"/>
              </w:rPr>
              <w:t>Курдыбаха</w:t>
            </w:r>
            <w:proofErr w:type="spellEnd"/>
            <w:r w:rsidRPr="00594D5D">
              <w:rPr>
                <w:spacing w:val="-6"/>
                <w:sz w:val="24"/>
                <w:szCs w:val="24"/>
              </w:rPr>
              <w:t xml:space="preserve"> О.И</w:t>
            </w:r>
          </w:p>
        </w:tc>
      </w:tr>
      <w:tr w:rsidR="00DB19F3" w:rsidRPr="00624A21" w:rsidTr="00CC6BA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9F3" w:rsidRPr="00595A79" w:rsidRDefault="00595A79" w:rsidP="00595A79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 о</w:t>
            </w:r>
            <w:r w:rsidR="00DB19F3" w:rsidRPr="00595A79">
              <w:rPr>
                <w:spacing w:val="-6"/>
                <w:sz w:val="24"/>
                <w:szCs w:val="24"/>
              </w:rPr>
              <w:t xml:space="preserve">бучающиеся семинары  на постоянной основе </w:t>
            </w:r>
            <w:r w:rsidR="00112A95">
              <w:rPr>
                <w:spacing w:val="-6"/>
                <w:sz w:val="24"/>
                <w:szCs w:val="24"/>
              </w:rPr>
              <w:t xml:space="preserve"> </w:t>
            </w:r>
            <w:r w:rsidRPr="00595A79">
              <w:rPr>
                <w:spacing w:val="-6"/>
                <w:sz w:val="24"/>
                <w:szCs w:val="24"/>
              </w:rPr>
              <w:t xml:space="preserve"> </w:t>
            </w:r>
            <w:r w:rsidR="00CC6BAB">
              <w:rPr>
                <w:spacing w:val="-6"/>
                <w:sz w:val="24"/>
                <w:szCs w:val="24"/>
              </w:rPr>
              <w:t xml:space="preserve">изд. </w:t>
            </w:r>
            <w:r w:rsidRPr="00595A79">
              <w:rPr>
                <w:spacing w:val="-6"/>
                <w:sz w:val="24"/>
                <w:szCs w:val="24"/>
              </w:rPr>
              <w:t>«</w:t>
            </w:r>
            <w:proofErr w:type="gramStart"/>
            <w:r w:rsidRPr="00595A79">
              <w:rPr>
                <w:spacing w:val="-6"/>
                <w:sz w:val="24"/>
                <w:szCs w:val="24"/>
              </w:rPr>
              <w:t>А</w:t>
            </w:r>
            <w:proofErr w:type="spellStart"/>
            <w:proofErr w:type="gramEnd"/>
            <w:r w:rsidRPr="00595A79">
              <w:rPr>
                <w:spacing w:val="-6"/>
                <w:sz w:val="24"/>
                <w:szCs w:val="24"/>
                <w:lang w:val="en-US"/>
              </w:rPr>
              <w:t>cademia</w:t>
            </w:r>
            <w:proofErr w:type="spellEnd"/>
            <w:r w:rsidRPr="00595A79">
              <w:rPr>
                <w:spacing w:val="-6"/>
                <w:sz w:val="24"/>
                <w:szCs w:val="24"/>
              </w:rPr>
              <w:t>»</w:t>
            </w:r>
            <w:r w:rsidR="00CC6BAB">
              <w:rPr>
                <w:spacing w:val="-6"/>
                <w:sz w:val="24"/>
                <w:szCs w:val="24"/>
              </w:rPr>
              <w:t>. ЭОР по материаловедению.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9F3" w:rsidRPr="00594D5D" w:rsidRDefault="00595A79" w:rsidP="005C4E85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Волосатова О.В.</w:t>
            </w:r>
          </w:p>
        </w:tc>
      </w:tr>
      <w:tr w:rsidR="00594D5D" w:rsidRPr="00624A21" w:rsidTr="00624A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5D" w:rsidRPr="00594D5D" w:rsidRDefault="00594D5D" w:rsidP="003E72EF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-семинар отдела контроля и качества образования </w:t>
            </w:r>
            <w:proofErr w:type="spellStart"/>
            <w:r>
              <w:rPr>
                <w:spacing w:val="-6"/>
                <w:sz w:val="24"/>
                <w:szCs w:val="24"/>
              </w:rPr>
              <w:t>Министрества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Московской области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5D" w:rsidRPr="00594D5D" w:rsidRDefault="00594D5D" w:rsidP="005C4E85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 w:rsidRPr="00594D5D">
              <w:rPr>
                <w:spacing w:val="-6"/>
                <w:sz w:val="24"/>
                <w:szCs w:val="24"/>
              </w:rPr>
              <w:t xml:space="preserve">Степанов Д.Н., </w:t>
            </w:r>
            <w:proofErr w:type="spellStart"/>
            <w:r w:rsidRPr="00594D5D">
              <w:rPr>
                <w:spacing w:val="-6"/>
                <w:sz w:val="24"/>
                <w:szCs w:val="24"/>
              </w:rPr>
              <w:t>Шарикова</w:t>
            </w:r>
            <w:proofErr w:type="spellEnd"/>
            <w:r w:rsidRPr="00594D5D">
              <w:rPr>
                <w:spacing w:val="-6"/>
                <w:sz w:val="24"/>
                <w:szCs w:val="24"/>
              </w:rPr>
              <w:t xml:space="preserve"> С.Е.</w:t>
            </w:r>
          </w:p>
        </w:tc>
      </w:tr>
      <w:tr w:rsidR="00594D5D" w:rsidRPr="00624A21" w:rsidTr="00624A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5D" w:rsidRDefault="00594D5D" w:rsidP="00594D5D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учебно-практический семинар</w:t>
            </w:r>
            <w:r w:rsidRPr="007A2BC7">
              <w:rPr>
                <w:sz w:val="24"/>
                <w:szCs w:val="24"/>
              </w:rPr>
              <w:t xml:space="preserve"> по передаче технических навыков работы на промышленном оборудовании «Основы управления станками фирмы </w:t>
            </w:r>
            <w:r w:rsidRPr="007A2BC7">
              <w:rPr>
                <w:sz w:val="24"/>
                <w:szCs w:val="24"/>
                <w:lang w:val="en-US"/>
              </w:rPr>
              <w:t>HAAS</w:t>
            </w:r>
            <w:r w:rsidRPr="007A2BC7">
              <w:rPr>
                <w:sz w:val="24"/>
                <w:szCs w:val="24"/>
              </w:rPr>
              <w:t xml:space="preserve">» на фирме АБАМЕТ ЛМ г. Москва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5D" w:rsidRPr="00594D5D" w:rsidRDefault="00594D5D" w:rsidP="005C4E85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proofErr w:type="spellStart"/>
            <w:r w:rsidRPr="007A2BC7">
              <w:rPr>
                <w:sz w:val="24"/>
                <w:szCs w:val="24"/>
              </w:rPr>
              <w:t>МагомедовМ.Т</w:t>
            </w:r>
            <w:proofErr w:type="spellEnd"/>
            <w:r w:rsidRPr="007A2BC7">
              <w:rPr>
                <w:sz w:val="24"/>
                <w:szCs w:val="24"/>
              </w:rPr>
              <w:t>.</w:t>
            </w:r>
          </w:p>
        </w:tc>
      </w:tr>
      <w:tr w:rsidR="00594D5D" w:rsidRPr="00624A21" w:rsidTr="00624A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5D" w:rsidRDefault="00594D5D" w:rsidP="003E72EF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zCs w:val="28"/>
              </w:rPr>
              <w:t xml:space="preserve">- </w:t>
            </w:r>
            <w:r w:rsidRPr="000B4D2B">
              <w:rPr>
                <w:sz w:val="24"/>
                <w:szCs w:val="24"/>
              </w:rPr>
              <w:t xml:space="preserve">подготовка и </w:t>
            </w:r>
            <w:r>
              <w:rPr>
                <w:sz w:val="24"/>
                <w:szCs w:val="24"/>
              </w:rPr>
              <w:t xml:space="preserve"> участие в  </w:t>
            </w:r>
            <w:r>
              <w:rPr>
                <w:sz w:val="24"/>
                <w:szCs w:val="24"/>
                <w:lang w:val="en-US"/>
              </w:rPr>
              <w:t>VI</w:t>
            </w:r>
            <w:r w:rsidRPr="000B4D2B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всероссийском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0B4D2B">
              <w:rPr>
                <w:sz w:val="24"/>
                <w:szCs w:val="24"/>
              </w:rPr>
              <w:t xml:space="preserve"> конкурса</w:t>
            </w:r>
            <w:r>
              <w:rPr>
                <w:sz w:val="24"/>
                <w:szCs w:val="24"/>
              </w:rPr>
              <w:t xml:space="preserve"> </w:t>
            </w:r>
            <w:r w:rsidRPr="000B4D2B">
              <w:rPr>
                <w:sz w:val="24"/>
                <w:szCs w:val="24"/>
              </w:rPr>
              <w:t xml:space="preserve"> «Рабочие стипендиаты «</w:t>
            </w:r>
            <w:proofErr w:type="spellStart"/>
            <w:r w:rsidRPr="000B4D2B">
              <w:rPr>
                <w:sz w:val="24"/>
                <w:szCs w:val="24"/>
              </w:rPr>
              <w:t>Газпромбанк</w:t>
            </w:r>
            <w:proofErr w:type="spellEnd"/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5D" w:rsidRPr="00594D5D" w:rsidRDefault="00A72F65" w:rsidP="005C4E85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pacing w:val="-6"/>
                <w:sz w:val="24"/>
                <w:szCs w:val="24"/>
              </w:rPr>
              <w:t>/о и преподаватели по реализуемым компетенциям</w:t>
            </w:r>
          </w:p>
        </w:tc>
      </w:tr>
      <w:tr w:rsidR="00594D5D" w:rsidRPr="00624A21" w:rsidTr="00624A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5D" w:rsidRDefault="00594D5D" w:rsidP="008B57EB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семинар</w:t>
            </w:r>
            <w:r w:rsidRPr="007A2BC7">
              <w:rPr>
                <w:color w:val="000000"/>
                <w:sz w:val="24"/>
                <w:szCs w:val="24"/>
              </w:rPr>
              <w:t xml:space="preserve"> «</w:t>
            </w:r>
            <w:r w:rsidRPr="007A2BC7">
              <w:rPr>
                <w:color w:val="000000"/>
                <w:sz w:val="24"/>
                <w:szCs w:val="24"/>
                <w:lang w:val="en-US"/>
              </w:rPr>
              <w:t>CAD</w:t>
            </w:r>
            <w:r w:rsidRPr="007A2BC7">
              <w:rPr>
                <w:color w:val="000000"/>
                <w:sz w:val="24"/>
                <w:szCs w:val="24"/>
              </w:rPr>
              <w:t>/</w:t>
            </w:r>
            <w:r w:rsidRPr="007A2BC7">
              <w:rPr>
                <w:color w:val="000000"/>
                <w:sz w:val="24"/>
                <w:szCs w:val="24"/>
                <w:lang w:val="en-US"/>
              </w:rPr>
              <w:t>CAM</w:t>
            </w:r>
            <w:r w:rsidRPr="007A2BC7">
              <w:rPr>
                <w:color w:val="000000"/>
                <w:sz w:val="24"/>
                <w:szCs w:val="24"/>
              </w:rPr>
              <w:t xml:space="preserve"> система “</w:t>
            </w:r>
            <w:r w:rsidRPr="007A2BC7">
              <w:rPr>
                <w:color w:val="000000"/>
                <w:sz w:val="24"/>
                <w:szCs w:val="24"/>
                <w:lang w:val="en-US"/>
              </w:rPr>
              <w:t>ADEM</w:t>
            </w:r>
            <w:r w:rsidRPr="007A2BC7">
              <w:rPr>
                <w:color w:val="000000"/>
                <w:sz w:val="24"/>
                <w:szCs w:val="24"/>
              </w:rPr>
              <w:t>”  и механообработка на станках с ЧПУ»,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5D" w:rsidRPr="00594D5D" w:rsidRDefault="00594D5D" w:rsidP="005C4E85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 w:rsidRPr="00594D5D">
              <w:rPr>
                <w:spacing w:val="-6"/>
                <w:sz w:val="24"/>
                <w:szCs w:val="24"/>
              </w:rPr>
              <w:t>Магомедов М.Т.</w:t>
            </w:r>
          </w:p>
        </w:tc>
      </w:tr>
      <w:tr w:rsidR="00A72F65" w:rsidRPr="00624A21" w:rsidTr="00624A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65" w:rsidRPr="00A81D52" w:rsidRDefault="00A72F65" w:rsidP="00A81D52">
            <w:pPr>
              <w:shd w:val="clear" w:color="auto" w:fill="FFFFFF"/>
              <w:tabs>
                <w:tab w:val="left" w:pos="284"/>
              </w:tabs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обучающий практический семинар</w:t>
            </w:r>
            <w:r w:rsidRPr="00A72F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работе на новом </w:t>
            </w:r>
            <w:r w:rsidRPr="00A72F65">
              <w:rPr>
                <w:rFonts w:ascii="Times New Roman" w:hAnsi="Times New Roman"/>
                <w:sz w:val="24"/>
                <w:szCs w:val="24"/>
              </w:rPr>
              <w:t xml:space="preserve">современном станке с </w:t>
            </w:r>
            <w:r w:rsidRPr="00A72F6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программным управлением </w:t>
            </w:r>
            <w:r w:rsidRPr="00A72F65">
              <w:rPr>
                <w:rFonts w:ascii="Times New Roman" w:hAnsi="Times New Roman"/>
                <w:sz w:val="24"/>
                <w:szCs w:val="24"/>
                <w:lang w:val="en-US"/>
              </w:rPr>
              <w:t>DMG</w:t>
            </w:r>
            <w:r w:rsidRPr="00A72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F65">
              <w:rPr>
                <w:rFonts w:ascii="Times New Roman" w:hAnsi="Times New Roman"/>
                <w:sz w:val="24"/>
                <w:szCs w:val="24"/>
                <w:lang w:val="en-US"/>
              </w:rPr>
              <w:t>MORI</w:t>
            </w:r>
            <w:r w:rsidRPr="00A72F65">
              <w:rPr>
                <w:rFonts w:ascii="Times New Roman" w:hAnsi="Times New Roman"/>
                <w:sz w:val="24"/>
                <w:szCs w:val="24"/>
              </w:rPr>
              <w:t xml:space="preserve">  и стойки </w:t>
            </w:r>
            <w:r w:rsidRPr="00A72F65">
              <w:rPr>
                <w:rFonts w:ascii="Times New Roman" w:hAnsi="Times New Roman"/>
                <w:sz w:val="24"/>
                <w:szCs w:val="24"/>
                <w:lang w:val="en-US"/>
              </w:rPr>
              <w:t>SIMENS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5" w:rsidRPr="00594D5D" w:rsidRDefault="00A72F65" w:rsidP="005C4E85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 w:rsidRPr="00A72F65">
              <w:rPr>
                <w:sz w:val="24"/>
                <w:szCs w:val="24"/>
              </w:rPr>
              <w:lastRenderedPageBreak/>
              <w:t xml:space="preserve">М.Т.Магомедов, </w:t>
            </w:r>
            <w:proofErr w:type="spellStart"/>
            <w:r w:rsidRPr="00A72F65">
              <w:rPr>
                <w:sz w:val="24"/>
                <w:szCs w:val="24"/>
              </w:rPr>
              <w:t>С.И.Бугровский</w:t>
            </w:r>
            <w:proofErr w:type="spellEnd"/>
            <w:r w:rsidRPr="00A72F65">
              <w:rPr>
                <w:sz w:val="24"/>
                <w:szCs w:val="24"/>
              </w:rPr>
              <w:t>, С.В</w:t>
            </w:r>
            <w:r>
              <w:rPr>
                <w:sz w:val="24"/>
                <w:szCs w:val="24"/>
              </w:rPr>
              <w:t xml:space="preserve">.Пименов, Т.Савченко, </w:t>
            </w:r>
            <w:r w:rsidRPr="00A72F65">
              <w:rPr>
                <w:sz w:val="24"/>
                <w:szCs w:val="24"/>
              </w:rPr>
              <w:t xml:space="preserve">С.Иншаков </w:t>
            </w:r>
          </w:p>
        </w:tc>
      </w:tr>
      <w:tr w:rsidR="00314B93" w:rsidRPr="00624A21" w:rsidTr="00624A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3" w:rsidRPr="00756D00" w:rsidRDefault="00314B93" w:rsidP="00A81D52">
            <w:pPr>
              <w:shd w:val="clear" w:color="auto" w:fill="FFFFFF"/>
              <w:tabs>
                <w:tab w:val="left" w:pos="284"/>
              </w:tabs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D0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</w:t>
            </w:r>
            <w:r w:rsidRPr="00756D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смотр – конкурс музеев образовательных организаций Московской области</w:t>
            </w:r>
            <w:r w:rsidR="00756D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посвященный 70-летию Победы в ВОВ</w:t>
            </w:r>
            <w:r w:rsidRPr="00756D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Организатор Московская областная дума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93" w:rsidRDefault="00314B93" w:rsidP="005C4E85">
            <w:pPr>
              <w:pStyle w:val="a5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  <w:r w:rsidR="00756D00">
              <w:rPr>
                <w:sz w:val="24"/>
                <w:szCs w:val="24"/>
              </w:rPr>
              <w:t>.</w:t>
            </w:r>
          </w:p>
          <w:p w:rsidR="00756D00" w:rsidRPr="00A72F65" w:rsidRDefault="00756D00" w:rsidP="005C4E85">
            <w:pPr>
              <w:pStyle w:val="a5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музея Селиванова Т.С.</w:t>
            </w:r>
          </w:p>
        </w:tc>
      </w:tr>
      <w:tr w:rsidR="00594D5D" w:rsidRPr="00624A21" w:rsidTr="00624A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5D" w:rsidRPr="00624A21" w:rsidRDefault="00594D5D" w:rsidP="00CA5611">
            <w:pPr>
              <w:pStyle w:val="a5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spacing w:after="0"/>
              <w:ind w:left="0" w:firstLine="0"/>
              <w:jc w:val="both"/>
              <w:textAlignment w:val="baseline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624A21">
              <w:rPr>
                <w:b/>
                <w:spacing w:val="-6"/>
                <w:sz w:val="24"/>
                <w:szCs w:val="24"/>
              </w:rPr>
              <w:t>Участие в профессиональных конкурсах</w:t>
            </w:r>
            <w:r w:rsidR="0008199F">
              <w:rPr>
                <w:b/>
                <w:spacing w:val="-6"/>
                <w:sz w:val="24"/>
                <w:szCs w:val="24"/>
              </w:rPr>
              <w:t>, смотрах, фестивалях:</w:t>
            </w:r>
          </w:p>
          <w:p w:rsidR="00594D5D" w:rsidRPr="00624A21" w:rsidRDefault="00594D5D" w:rsidP="0008199F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pacing w:val="-6"/>
                <w:sz w:val="24"/>
                <w:szCs w:val="24"/>
                <w:lang w:eastAsia="en-US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5D" w:rsidRPr="00594D5D" w:rsidRDefault="00594D5D" w:rsidP="00CA5611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</w:p>
        </w:tc>
      </w:tr>
      <w:tr w:rsidR="0008199F" w:rsidRPr="00624A21" w:rsidTr="00624A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9F" w:rsidRPr="0008199F" w:rsidRDefault="0008199F" w:rsidP="0008199F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 к</w:t>
            </w:r>
            <w:r w:rsidRPr="00624A21">
              <w:rPr>
                <w:spacing w:val="-6"/>
                <w:sz w:val="24"/>
                <w:szCs w:val="24"/>
              </w:rPr>
              <w:t>онкурс  профессионального мастерства педагогиче</w:t>
            </w:r>
            <w:r>
              <w:rPr>
                <w:spacing w:val="-6"/>
                <w:sz w:val="24"/>
                <w:szCs w:val="24"/>
              </w:rPr>
              <w:t xml:space="preserve">ских работников в </w:t>
            </w:r>
            <w:proofErr w:type="gramStart"/>
            <w:r>
              <w:rPr>
                <w:spacing w:val="-6"/>
                <w:sz w:val="24"/>
                <w:szCs w:val="24"/>
              </w:rPr>
              <w:t>г</w:t>
            </w:r>
            <w:proofErr w:type="gramEnd"/>
            <w:r>
              <w:rPr>
                <w:spacing w:val="-6"/>
                <w:sz w:val="24"/>
                <w:szCs w:val="24"/>
              </w:rPr>
              <w:t>. Подольске;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9F" w:rsidRPr="00594D5D" w:rsidRDefault="0008199F" w:rsidP="0008199F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pacing w:val="-6"/>
                <w:sz w:val="24"/>
                <w:szCs w:val="24"/>
              </w:rPr>
            </w:pPr>
            <w:proofErr w:type="spellStart"/>
            <w:r w:rsidRPr="00594D5D">
              <w:rPr>
                <w:spacing w:val="-6"/>
                <w:sz w:val="24"/>
                <w:szCs w:val="24"/>
              </w:rPr>
              <w:t>Афонасьева</w:t>
            </w:r>
            <w:proofErr w:type="spellEnd"/>
            <w:r w:rsidRPr="00594D5D">
              <w:rPr>
                <w:spacing w:val="-6"/>
                <w:sz w:val="24"/>
                <w:szCs w:val="24"/>
              </w:rPr>
              <w:t xml:space="preserve"> О.С.; </w:t>
            </w:r>
            <w:proofErr w:type="spellStart"/>
            <w:r w:rsidRPr="00594D5D">
              <w:rPr>
                <w:spacing w:val="-6"/>
                <w:sz w:val="24"/>
                <w:szCs w:val="24"/>
              </w:rPr>
              <w:t>Афонасьева</w:t>
            </w:r>
            <w:proofErr w:type="spellEnd"/>
            <w:r w:rsidRPr="00594D5D">
              <w:rPr>
                <w:spacing w:val="-6"/>
                <w:sz w:val="24"/>
                <w:szCs w:val="24"/>
              </w:rPr>
              <w:t xml:space="preserve"> М.К.; Климова </w:t>
            </w:r>
            <w:proofErr w:type="spellStart"/>
            <w:r w:rsidRPr="00594D5D">
              <w:rPr>
                <w:spacing w:val="-6"/>
                <w:sz w:val="24"/>
                <w:szCs w:val="24"/>
              </w:rPr>
              <w:t>О.А.;Курдыбаха</w:t>
            </w:r>
            <w:proofErr w:type="spellEnd"/>
            <w:r w:rsidRPr="00594D5D">
              <w:rPr>
                <w:spacing w:val="-6"/>
                <w:sz w:val="24"/>
                <w:szCs w:val="24"/>
              </w:rPr>
              <w:t xml:space="preserve"> О.И.</w:t>
            </w:r>
          </w:p>
          <w:p w:rsidR="0008199F" w:rsidRPr="00594D5D" w:rsidRDefault="0008199F" w:rsidP="0008199F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>
              <w:rPr>
                <w:spacing w:val="-6"/>
                <w:sz w:val="24"/>
                <w:szCs w:val="24"/>
              </w:rPr>
              <w:t>Чёрная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 А.С.; </w:t>
            </w:r>
            <w:r w:rsidRPr="00594D5D">
              <w:rPr>
                <w:spacing w:val="-6"/>
                <w:sz w:val="24"/>
                <w:szCs w:val="24"/>
              </w:rPr>
              <w:t>Соколов В.Ю.</w:t>
            </w:r>
          </w:p>
        </w:tc>
      </w:tr>
      <w:tr w:rsidR="00594D5D" w:rsidRPr="00624A21" w:rsidTr="00624A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5D" w:rsidRPr="00624A21" w:rsidRDefault="0008199F" w:rsidP="00CA5611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-   </w:t>
            </w:r>
            <w:proofErr w:type="gramStart"/>
            <w:r>
              <w:rPr>
                <w:spacing w:val="-6"/>
                <w:sz w:val="24"/>
                <w:szCs w:val="24"/>
              </w:rPr>
              <w:t>к</w:t>
            </w:r>
            <w:r w:rsidR="00594D5D" w:rsidRPr="00624A21">
              <w:rPr>
                <w:spacing w:val="-6"/>
                <w:sz w:val="24"/>
                <w:szCs w:val="24"/>
              </w:rPr>
              <w:t>о</w:t>
            </w:r>
            <w:r>
              <w:rPr>
                <w:spacing w:val="-6"/>
                <w:sz w:val="24"/>
                <w:szCs w:val="24"/>
              </w:rPr>
              <w:t>нкурсе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 «Пасхальное яйцо -2016 »;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5D" w:rsidRPr="00594D5D" w:rsidRDefault="00594D5D" w:rsidP="00CA5611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proofErr w:type="spellStart"/>
            <w:r w:rsidRPr="00594D5D">
              <w:rPr>
                <w:spacing w:val="-6"/>
                <w:sz w:val="24"/>
                <w:szCs w:val="24"/>
              </w:rPr>
              <w:t>Афонасьева</w:t>
            </w:r>
            <w:proofErr w:type="spellEnd"/>
            <w:r w:rsidRPr="00594D5D">
              <w:rPr>
                <w:spacing w:val="-6"/>
                <w:sz w:val="24"/>
                <w:szCs w:val="24"/>
              </w:rPr>
              <w:t xml:space="preserve"> О.С.  </w:t>
            </w:r>
            <w:proofErr w:type="spellStart"/>
            <w:r w:rsidRPr="00594D5D">
              <w:rPr>
                <w:spacing w:val="-6"/>
                <w:sz w:val="24"/>
                <w:szCs w:val="24"/>
              </w:rPr>
              <w:t>Афонасьева</w:t>
            </w:r>
            <w:proofErr w:type="spellEnd"/>
            <w:r w:rsidRPr="00594D5D">
              <w:rPr>
                <w:spacing w:val="-6"/>
                <w:sz w:val="24"/>
                <w:szCs w:val="24"/>
              </w:rPr>
              <w:t xml:space="preserve">  М.К.</w:t>
            </w:r>
          </w:p>
          <w:p w:rsidR="00594D5D" w:rsidRPr="00594D5D" w:rsidRDefault="00594D5D" w:rsidP="00CA5611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 w:rsidRPr="00594D5D">
              <w:rPr>
                <w:spacing w:val="-6"/>
                <w:sz w:val="24"/>
                <w:szCs w:val="24"/>
              </w:rPr>
              <w:t>Климова</w:t>
            </w:r>
            <w:r w:rsidRPr="00594D5D">
              <w:rPr>
                <w:sz w:val="24"/>
                <w:szCs w:val="24"/>
              </w:rPr>
              <w:t xml:space="preserve"> </w:t>
            </w:r>
            <w:r w:rsidR="0008199F">
              <w:rPr>
                <w:spacing w:val="-6"/>
                <w:sz w:val="24"/>
                <w:szCs w:val="24"/>
              </w:rPr>
              <w:t xml:space="preserve">О.А.       </w:t>
            </w:r>
            <w:proofErr w:type="spellStart"/>
            <w:r w:rsidRPr="00594D5D">
              <w:rPr>
                <w:spacing w:val="-6"/>
                <w:sz w:val="24"/>
                <w:szCs w:val="24"/>
              </w:rPr>
              <w:t>Курдыбаха</w:t>
            </w:r>
            <w:proofErr w:type="spellEnd"/>
            <w:r w:rsidRPr="00594D5D">
              <w:rPr>
                <w:spacing w:val="-6"/>
                <w:sz w:val="24"/>
                <w:szCs w:val="24"/>
              </w:rPr>
              <w:t xml:space="preserve"> О.И.</w:t>
            </w:r>
          </w:p>
          <w:p w:rsidR="00594D5D" w:rsidRPr="00594D5D" w:rsidRDefault="0008199F" w:rsidP="00CA5611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proofErr w:type="gramStart"/>
            <w:r>
              <w:rPr>
                <w:spacing w:val="-6"/>
                <w:sz w:val="24"/>
                <w:szCs w:val="24"/>
              </w:rPr>
              <w:t>Чёрная</w:t>
            </w:r>
            <w:proofErr w:type="gramEnd"/>
            <w:r>
              <w:rPr>
                <w:spacing w:val="-6"/>
                <w:sz w:val="24"/>
                <w:szCs w:val="24"/>
              </w:rPr>
              <w:t xml:space="preserve"> А.С.          </w:t>
            </w:r>
            <w:r w:rsidR="00594D5D" w:rsidRPr="00594D5D">
              <w:rPr>
                <w:spacing w:val="-6"/>
                <w:sz w:val="24"/>
                <w:szCs w:val="24"/>
              </w:rPr>
              <w:t>Соколов В.Ю.</w:t>
            </w:r>
          </w:p>
          <w:p w:rsidR="00594D5D" w:rsidRPr="00594D5D" w:rsidRDefault="00594D5D" w:rsidP="00CA5611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spacing w:val="-6"/>
                <w:sz w:val="24"/>
                <w:szCs w:val="24"/>
              </w:rPr>
            </w:pPr>
            <w:proofErr w:type="spellStart"/>
            <w:r w:rsidRPr="00594D5D">
              <w:rPr>
                <w:spacing w:val="-6"/>
                <w:sz w:val="24"/>
                <w:szCs w:val="24"/>
              </w:rPr>
              <w:t>Павлюк</w:t>
            </w:r>
            <w:proofErr w:type="spellEnd"/>
            <w:r w:rsidRPr="00594D5D">
              <w:rPr>
                <w:spacing w:val="-6"/>
                <w:sz w:val="24"/>
                <w:szCs w:val="24"/>
              </w:rPr>
              <w:t xml:space="preserve"> Л.С.</w:t>
            </w:r>
          </w:p>
        </w:tc>
      </w:tr>
      <w:tr w:rsidR="00594D5D" w:rsidRPr="00624A21" w:rsidTr="00624A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5D" w:rsidRPr="00594D5D" w:rsidRDefault="0008199F" w:rsidP="00594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="00594D5D">
              <w:rPr>
                <w:rFonts w:ascii="Times New Roman" w:hAnsi="Times New Roman"/>
                <w:sz w:val="24"/>
                <w:szCs w:val="24"/>
              </w:rPr>
              <w:t xml:space="preserve">одготовка обучающихся к </w:t>
            </w:r>
            <w:r w:rsidR="00594D5D" w:rsidRPr="00594D5D">
              <w:rPr>
                <w:rFonts w:ascii="Times New Roman" w:hAnsi="Times New Roman"/>
                <w:sz w:val="24"/>
                <w:szCs w:val="24"/>
              </w:rPr>
              <w:t xml:space="preserve">зональному и городскому  конкурсам  </w:t>
            </w:r>
            <w:r w:rsidR="00594D5D" w:rsidRPr="00594D5D"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  <w:r w:rsidR="00594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D5D" w:rsidRPr="00594D5D">
              <w:rPr>
                <w:rFonts w:ascii="Times New Roman" w:hAnsi="Times New Roman"/>
                <w:sz w:val="24"/>
                <w:szCs w:val="24"/>
                <w:lang w:val="en-US"/>
              </w:rPr>
              <w:t>SKILS</w:t>
            </w:r>
            <w:r w:rsidR="00594D5D" w:rsidRPr="00594D5D">
              <w:rPr>
                <w:rFonts w:ascii="Times New Roman" w:hAnsi="Times New Roman"/>
                <w:sz w:val="24"/>
                <w:szCs w:val="24"/>
              </w:rPr>
              <w:t xml:space="preserve"> в г. Коломне и «Лучший по профессии» в г</w:t>
            </w:r>
            <w:proofErr w:type="gramStart"/>
            <w:r w:rsidR="00594D5D" w:rsidRPr="00594D5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594D5D" w:rsidRPr="00594D5D">
              <w:rPr>
                <w:rFonts w:ascii="Times New Roman" w:hAnsi="Times New Roman"/>
                <w:sz w:val="24"/>
                <w:szCs w:val="24"/>
              </w:rPr>
              <w:t>оролёве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594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4D5D" w:rsidRPr="00594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4D5D" w:rsidRPr="00624A21" w:rsidRDefault="00594D5D" w:rsidP="00CA5611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5D" w:rsidRPr="00594D5D" w:rsidRDefault="00594D5D" w:rsidP="00594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D5D">
              <w:rPr>
                <w:rFonts w:ascii="Times New Roman" w:hAnsi="Times New Roman"/>
                <w:sz w:val="24"/>
                <w:szCs w:val="24"/>
              </w:rPr>
              <w:t xml:space="preserve">Мастера </w:t>
            </w:r>
            <w:proofErr w:type="spellStart"/>
            <w:proofErr w:type="gramStart"/>
            <w:r w:rsidRPr="00594D5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4D5D">
              <w:rPr>
                <w:rFonts w:ascii="Times New Roman" w:hAnsi="Times New Roman"/>
                <w:sz w:val="24"/>
                <w:szCs w:val="24"/>
              </w:rPr>
              <w:t>\о</w:t>
            </w:r>
            <w:proofErr w:type="spellEnd"/>
            <w:r w:rsidRPr="00594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4D5D">
              <w:rPr>
                <w:rFonts w:ascii="Times New Roman" w:hAnsi="Times New Roman"/>
                <w:sz w:val="24"/>
                <w:szCs w:val="24"/>
              </w:rPr>
              <w:t>Бугровский</w:t>
            </w:r>
            <w:proofErr w:type="spellEnd"/>
            <w:r w:rsidRPr="00594D5D">
              <w:rPr>
                <w:rFonts w:ascii="Times New Roman" w:hAnsi="Times New Roman"/>
                <w:sz w:val="24"/>
                <w:szCs w:val="24"/>
              </w:rPr>
              <w:t xml:space="preserve"> С.И. и </w:t>
            </w:r>
            <w:proofErr w:type="spellStart"/>
            <w:r w:rsidRPr="00594D5D">
              <w:rPr>
                <w:rFonts w:ascii="Times New Roman" w:hAnsi="Times New Roman"/>
                <w:sz w:val="24"/>
                <w:szCs w:val="24"/>
              </w:rPr>
              <w:t>Строгов</w:t>
            </w:r>
            <w:proofErr w:type="spellEnd"/>
            <w:r w:rsidRPr="00594D5D">
              <w:rPr>
                <w:rFonts w:ascii="Times New Roman" w:hAnsi="Times New Roman"/>
                <w:sz w:val="24"/>
                <w:szCs w:val="24"/>
              </w:rPr>
              <w:t xml:space="preserve"> Н.П., преподаватель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Магомедов М.Т, Волосатова О.В.</w:t>
            </w:r>
            <w:r w:rsidRPr="00594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4D5D" w:rsidRPr="00594D5D" w:rsidRDefault="00594D5D" w:rsidP="00CA5611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</w:p>
        </w:tc>
      </w:tr>
      <w:tr w:rsidR="00A72F65" w:rsidRPr="00624A21" w:rsidTr="00624A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65" w:rsidRDefault="0008199F" w:rsidP="00594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A72F65">
              <w:rPr>
                <w:rFonts w:ascii="Times New Roman" w:hAnsi="Times New Roman"/>
                <w:sz w:val="24"/>
                <w:szCs w:val="24"/>
              </w:rPr>
              <w:t>абота эксперта отборочных соревнований МО по токарным и фрезерным станкам с ЧПУ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65" w:rsidRPr="00594D5D" w:rsidRDefault="00A72F65" w:rsidP="00594D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Бугровский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  <w:tr w:rsidR="0008199F" w:rsidRPr="00624A21" w:rsidTr="00624A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9F" w:rsidRPr="00756D00" w:rsidRDefault="0008199F" w:rsidP="00DB4D65">
            <w:pPr>
              <w:shd w:val="clear" w:color="auto" w:fill="FFFFFF"/>
              <w:tabs>
                <w:tab w:val="left" w:pos="284"/>
              </w:tabs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6D0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56D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смотр – конкурс музеев образовательных организаций Московской области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, посвященный 70-летию Победы в ВОВ</w:t>
            </w:r>
            <w:r w:rsidRPr="00756D0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. Организатор Московская областная дума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9F" w:rsidRDefault="0008199F" w:rsidP="00DB4D65">
            <w:pPr>
              <w:pStyle w:val="a5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место.</w:t>
            </w:r>
          </w:p>
          <w:p w:rsidR="0008199F" w:rsidRPr="00A72F65" w:rsidRDefault="0008199F" w:rsidP="00DB4D65">
            <w:pPr>
              <w:pStyle w:val="a5"/>
              <w:numPr>
                <w:ilvl w:val="12"/>
                <w:numId w:val="0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музеем Селиванова Т.С.</w:t>
            </w:r>
          </w:p>
        </w:tc>
      </w:tr>
      <w:tr w:rsidR="0008199F" w:rsidRPr="00624A21" w:rsidTr="00624A21">
        <w:trPr>
          <w:trHeight w:val="5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F" w:rsidRPr="0008199F" w:rsidRDefault="0008199F" w:rsidP="005C4E85">
            <w:pPr>
              <w:pStyle w:val="a5"/>
              <w:numPr>
                <w:ilvl w:val="12"/>
                <w:numId w:val="0"/>
              </w:numPr>
              <w:spacing w:after="0"/>
              <w:rPr>
                <w:b/>
                <w:spacing w:val="-6"/>
                <w:sz w:val="24"/>
                <w:szCs w:val="24"/>
                <w:lang w:eastAsia="en-US"/>
              </w:rPr>
            </w:pPr>
            <w:r w:rsidRPr="0008199F">
              <w:rPr>
                <w:b/>
                <w:spacing w:val="-6"/>
                <w:sz w:val="24"/>
                <w:szCs w:val="24"/>
              </w:rPr>
              <w:t>3. Разработано методической продукции: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9F" w:rsidRPr="00594D5D" w:rsidRDefault="0008199F" w:rsidP="005C4E85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08199F" w:rsidRPr="00624A21" w:rsidTr="00624A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F" w:rsidRPr="00624A21" w:rsidRDefault="0008199F" w:rsidP="005C4E85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  <w:lang w:eastAsia="en-US"/>
              </w:rPr>
            </w:pPr>
            <w:r w:rsidRPr="00624A21">
              <w:rPr>
                <w:spacing w:val="-6"/>
                <w:sz w:val="24"/>
                <w:szCs w:val="24"/>
              </w:rPr>
              <w:t xml:space="preserve">-количество методических разработок, наглядных пособий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9F" w:rsidRPr="00594D5D" w:rsidRDefault="0008199F" w:rsidP="00A72F65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 w:rsidRPr="00594D5D">
              <w:rPr>
                <w:spacing w:val="-6"/>
                <w:sz w:val="24"/>
                <w:szCs w:val="24"/>
              </w:rPr>
              <w:t>-Методические разработки «Росписи по дереву</w:t>
            </w:r>
            <w:r>
              <w:rPr>
                <w:sz w:val="24"/>
                <w:szCs w:val="24"/>
              </w:rPr>
              <w:t>»</w:t>
            </w:r>
          </w:p>
          <w:p w:rsidR="0008199F" w:rsidRPr="00594D5D" w:rsidRDefault="0008199F" w:rsidP="00A72F65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 w:rsidRPr="00594D5D">
              <w:rPr>
                <w:spacing w:val="-6"/>
                <w:sz w:val="24"/>
                <w:szCs w:val="24"/>
              </w:rPr>
              <w:t>-Наглядные пособия по росписи: городецкой, хохломской, росписям  Северной Двины, Петриковской и др.</w:t>
            </w:r>
          </w:p>
          <w:p w:rsidR="0008199F" w:rsidRDefault="0008199F" w:rsidP="00A72F65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- </w:t>
            </w:r>
            <w:r w:rsidRPr="00594D5D">
              <w:rPr>
                <w:spacing w:val="-6"/>
                <w:sz w:val="24"/>
                <w:szCs w:val="24"/>
              </w:rPr>
              <w:t xml:space="preserve">Методическое  пособие «Разработка приложений к базам данных   </w:t>
            </w:r>
            <w:r w:rsidRPr="00594D5D">
              <w:rPr>
                <w:spacing w:val="-6"/>
                <w:sz w:val="24"/>
                <w:szCs w:val="24"/>
                <w:lang w:val="en-US"/>
              </w:rPr>
              <w:t>MS</w:t>
            </w:r>
            <w:r w:rsidRPr="00594D5D">
              <w:rPr>
                <w:spacing w:val="-6"/>
                <w:sz w:val="24"/>
                <w:szCs w:val="24"/>
              </w:rPr>
              <w:t xml:space="preserve"> </w:t>
            </w:r>
            <w:r w:rsidRPr="00594D5D">
              <w:rPr>
                <w:spacing w:val="-6"/>
                <w:sz w:val="24"/>
                <w:szCs w:val="24"/>
                <w:lang w:val="en-US"/>
              </w:rPr>
              <w:t>ACCESS</w:t>
            </w:r>
            <w:r w:rsidRPr="00594D5D">
              <w:rPr>
                <w:spacing w:val="-6"/>
                <w:sz w:val="24"/>
                <w:szCs w:val="24"/>
              </w:rPr>
              <w:t>»</w:t>
            </w:r>
          </w:p>
          <w:p w:rsidR="0008199F" w:rsidRPr="00A72F65" w:rsidRDefault="0008199F" w:rsidP="00A72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М</w:t>
            </w:r>
            <w:r w:rsidRPr="007A2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етодические указания к выполнению лабораторных работ  «Построение трёхмерных объектов в </w:t>
            </w:r>
            <w:r w:rsidRPr="007A2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7A2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2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ADEM</w:t>
            </w:r>
            <w:r w:rsidRPr="007A2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«Основы интерфейса системы </w:t>
            </w:r>
            <w:r w:rsidRPr="007A2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ADEM</w:t>
            </w:r>
            <w:r w:rsidRPr="007A2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«Построение чертежей в </w:t>
            </w:r>
            <w:r w:rsidRPr="007A2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CAD</w:t>
            </w:r>
            <w:r w:rsidRPr="007A2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A2BC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ADEM</w:t>
            </w:r>
            <w:r w:rsidRPr="007A2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08199F" w:rsidRPr="00624A21" w:rsidTr="00624A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F" w:rsidRPr="00624A21" w:rsidRDefault="0008199F" w:rsidP="005C4E85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  <w:lang w:eastAsia="en-US"/>
              </w:rPr>
            </w:pPr>
            <w:r w:rsidRPr="00624A21">
              <w:rPr>
                <w:spacing w:val="-6"/>
                <w:sz w:val="24"/>
                <w:szCs w:val="24"/>
              </w:rPr>
              <w:t xml:space="preserve">-программ,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9F" w:rsidRPr="00594D5D" w:rsidRDefault="0008199F" w:rsidP="00624A21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  <w:lang w:eastAsia="en-US"/>
              </w:rPr>
            </w:pPr>
            <w:r w:rsidRPr="00594D5D">
              <w:rPr>
                <w:spacing w:val="-6"/>
                <w:sz w:val="24"/>
                <w:szCs w:val="24"/>
              </w:rPr>
              <w:t>Комплекты рабочих программ  дисциплин, профессиональных моду</w:t>
            </w:r>
            <w:r w:rsidR="00D66D2B">
              <w:rPr>
                <w:spacing w:val="-6"/>
                <w:sz w:val="24"/>
                <w:szCs w:val="24"/>
              </w:rPr>
              <w:t>лей ППКРС и ППССЗ разработаны в</w:t>
            </w:r>
            <w:r w:rsidRPr="00594D5D">
              <w:rPr>
                <w:spacing w:val="-6"/>
                <w:sz w:val="24"/>
                <w:szCs w:val="24"/>
              </w:rPr>
              <w:t xml:space="preserve"> соответствии ФГОС</w:t>
            </w:r>
          </w:p>
        </w:tc>
      </w:tr>
      <w:tr w:rsidR="0008199F" w:rsidRPr="00624A21" w:rsidTr="00624A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F" w:rsidRPr="00624A21" w:rsidRDefault="0008199F" w:rsidP="005C4E85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  <w:lang w:eastAsia="en-US"/>
              </w:rPr>
            </w:pPr>
            <w:r w:rsidRPr="00624A21">
              <w:rPr>
                <w:spacing w:val="-6"/>
                <w:sz w:val="24"/>
                <w:szCs w:val="24"/>
              </w:rPr>
              <w:t>-контрольно-оценочных средств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9F" w:rsidRPr="00594D5D" w:rsidRDefault="0008199F" w:rsidP="005C4E85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  <w:lang w:eastAsia="en-US"/>
              </w:rPr>
            </w:pPr>
            <w:r w:rsidRPr="00594D5D">
              <w:rPr>
                <w:spacing w:val="-6"/>
                <w:sz w:val="24"/>
                <w:szCs w:val="24"/>
              </w:rPr>
              <w:t>Контрольн</w:t>
            </w:r>
            <w:proofErr w:type="gramStart"/>
            <w:r w:rsidRPr="00594D5D">
              <w:rPr>
                <w:spacing w:val="-6"/>
                <w:sz w:val="24"/>
                <w:szCs w:val="24"/>
              </w:rPr>
              <w:t>о-</w:t>
            </w:r>
            <w:proofErr w:type="gramEnd"/>
            <w:r w:rsidRPr="00594D5D">
              <w:rPr>
                <w:spacing w:val="-6"/>
                <w:sz w:val="24"/>
                <w:szCs w:val="24"/>
              </w:rPr>
              <w:t xml:space="preserve"> оценочные средства по дисциплинам и профессиональным модулям разработаны в соответствии ФГОС</w:t>
            </w:r>
          </w:p>
        </w:tc>
      </w:tr>
      <w:tr w:rsidR="0008199F" w:rsidRPr="00624A21" w:rsidTr="00624A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F" w:rsidRPr="00624A21" w:rsidRDefault="0008199F" w:rsidP="005C4E85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  <w:lang w:eastAsia="en-US"/>
              </w:rPr>
            </w:pPr>
            <w:r w:rsidRPr="00624A21">
              <w:rPr>
                <w:spacing w:val="-6"/>
                <w:sz w:val="24"/>
                <w:szCs w:val="24"/>
              </w:rPr>
              <w:lastRenderedPageBreak/>
              <w:t>- методических рекомендаций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9F" w:rsidRPr="00594D5D" w:rsidRDefault="0008199F" w:rsidP="005C4E85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  <w:lang w:eastAsia="en-US"/>
              </w:rPr>
            </w:pPr>
            <w:r w:rsidRPr="00594D5D">
              <w:rPr>
                <w:spacing w:val="-6"/>
                <w:sz w:val="24"/>
                <w:szCs w:val="24"/>
                <w:lang w:eastAsia="en-US"/>
              </w:rPr>
              <w:t xml:space="preserve">Методические рекомендации для организации самостоятельной внеаудиторной работы,  лабораторно - практических работ, выполнению заданий по учебной практике, оформлению курсовых работ, выпускных квалификационных работ разработаны в соответствии с требованиями ФГОС и рекомендациями ФИРО. </w:t>
            </w:r>
          </w:p>
        </w:tc>
      </w:tr>
      <w:tr w:rsidR="0008199F" w:rsidRPr="00624A21" w:rsidTr="00624A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F" w:rsidRPr="00624A21" w:rsidRDefault="0008199F" w:rsidP="005C4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21">
              <w:rPr>
                <w:rFonts w:ascii="Times New Roman" w:hAnsi="Times New Roman" w:cs="Times New Roman"/>
                <w:sz w:val="24"/>
                <w:szCs w:val="24"/>
              </w:rPr>
              <w:t>5. Распространение педагогического опыта: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9F" w:rsidRPr="00594D5D" w:rsidRDefault="0008199F" w:rsidP="005C4E85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08199F" w:rsidRPr="00624A21" w:rsidTr="00624A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F" w:rsidRPr="00624A21" w:rsidRDefault="0008199F" w:rsidP="005C4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21">
              <w:rPr>
                <w:rFonts w:ascii="Times New Roman" w:hAnsi="Times New Roman" w:cs="Times New Roman"/>
                <w:sz w:val="24"/>
                <w:szCs w:val="24"/>
              </w:rPr>
              <w:t>- количество открытых уроков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9F" w:rsidRPr="00594D5D" w:rsidRDefault="0008199F" w:rsidP="005C4E85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  <w:lang w:eastAsia="en-US"/>
              </w:rPr>
            </w:pPr>
            <w:r w:rsidRPr="00594D5D">
              <w:rPr>
                <w:spacing w:val="-6"/>
                <w:sz w:val="24"/>
                <w:szCs w:val="24"/>
              </w:rPr>
              <w:t xml:space="preserve"> </w:t>
            </w:r>
          </w:p>
        </w:tc>
      </w:tr>
      <w:tr w:rsidR="0008199F" w:rsidRPr="00624A21" w:rsidTr="00624A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F" w:rsidRPr="00624A21" w:rsidRDefault="0008199F" w:rsidP="005C4E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06" w:rsidRDefault="0008199F" w:rsidP="005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D5D">
              <w:rPr>
                <w:sz w:val="24"/>
                <w:szCs w:val="24"/>
              </w:rPr>
              <w:t xml:space="preserve">- </w:t>
            </w:r>
            <w:r w:rsidRPr="00594D5D">
              <w:rPr>
                <w:rFonts w:ascii="Times New Roman" w:hAnsi="Times New Roman" w:cs="Times New Roman"/>
                <w:sz w:val="24"/>
                <w:szCs w:val="24"/>
              </w:rPr>
              <w:t xml:space="preserve">« Массивная форма. Классическое «Каре» </w:t>
            </w:r>
            <w:proofErr w:type="spellStart"/>
            <w:r w:rsidRPr="00594D5D">
              <w:rPr>
                <w:rFonts w:ascii="Times New Roman" w:hAnsi="Times New Roman" w:cs="Times New Roman"/>
                <w:sz w:val="24"/>
                <w:szCs w:val="24"/>
              </w:rPr>
              <w:t>Ласкина</w:t>
            </w:r>
            <w:proofErr w:type="spellEnd"/>
            <w:r w:rsidRPr="00594D5D">
              <w:rPr>
                <w:rFonts w:ascii="Times New Roman" w:hAnsi="Times New Roman" w:cs="Times New Roman"/>
                <w:sz w:val="24"/>
                <w:szCs w:val="24"/>
              </w:rPr>
              <w:t xml:space="preserve"> А.    «Технология выполнения химической завивки волос» Кудинова С. А.</w:t>
            </w:r>
          </w:p>
          <w:p w:rsidR="00500D26" w:rsidRDefault="00466306" w:rsidP="005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06">
              <w:rPr>
                <w:rFonts w:ascii="Times New Roman" w:hAnsi="Times New Roman" w:cs="Times New Roman"/>
                <w:sz w:val="24"/>
                <w:szCs w:val="24"/>
              </w:rPr>
              <w:t xml:space="preserve">И.Д. </w:t>
            </w:r>
            <w:proofErr w:type="spellStart"/>
            <w:r w:rsidRPr="00466306">
              <w:rPr>
                <w:rFonts w:ascii="Times New Roman" w:hAnsi="Times New Roman" w:cs="Times New Roman"/>
                <w:sz w:val="24"/>
                <w:szCs w:val="24"/>
              </w:rPr>
              <w:t>Висяг</w:t>
            </w:r>
            <w:r w:rsidR="00500D26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  <w:proofErr w:type="spellEnd"/>
            <w:r w:rsidR="00500D26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«Мировые религии»</w:t>
            </w:r>
          </w:p>
          <w:p w:rsidR="00466306" w:rsidRPr="00466306" w:rsidRDefault="00466306" w:rsidP="00500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06">
              <w:rPr>
                <w:rFonts w:ascii="Times New Roman" w:hAnsi="Times New Roman" w:cs="Times New Roman"/>
                <w:sz w:val="24"/>
                <w:szCs w:val="24"/>
              </w:rPr>
              <w:t>В.В. Ефимовой по теме: «Инфляция. Виды, причины, последствия»;</w:t>
            </w:r>
          </w:p>
          <w:p w:rsidR="00500D26" w:rsidRDefault="00466306" w:rsidP="00500D26">
            <w:pPr>
              <w:spacing w:after="0" w:line="240" w:lineRule="auto"/>
              <w:rPr>
                <w:sz w:val="24"/>
              </w:rPr>
            </w:pPr>
            <w:r w:rsidRPr="00466306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урок преподавателя русского языка и литературы И.Г. </w:t>
            </w:r>
            <w:proofErr w:type="spellStart"/>
            <w:r w:rsidRPr="00466306">
              <w:rPr>
                <w:rFonts w:ascii="Times New Roman" w:hAnsi="Times New Roman" w:cs="Times New Roman"/>
                <w:sz w:val="24"/>
                <w:szCs w:val="24"/>
              </w:rPr>
              <w:t>Быстровой</w:t>
            </w:r>
            <w:proofErr w:type="spellEnd"/>
            <w:r w:rsidRPr="00466306">
              <w:rPr>
                <w:rFonts w:ascii="Times New Roman" w:hAnsi="Times New Roman" w:cs="Times New Roman"/>
                <w:sz w:val="24"/>
                <w:szCs w:val="24"/>
              </w:rPr>
              <w:t xml:space="preserve"> и преподавателя</w:t>
            </w:r>
            <w:r w:rsidR="00500D26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Н.Б. Арефьевой </w:t>
            </w:r>
            <w:r w:rsidRPr="00466306">
              <w:rPr>
                <w:rFonts w:ascii="Times New Roman" w:hAnsi="Times New Roman" w:cs="Times New Roman"/>
                <w:sz w:val="24"/>
                <w:szCs w:val="24"/>
              </w:rPr>
              <w:t xml:space="preserve"> «Уроки Бородина в 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ане Л.Н. Толстого «Война и мир»</w:t>
            </w:r>
            <w:r w:rsidRPr="00466306">
              <w:rPr>
                <w:sz w:val="24"/>
              </w:rPr>
              <w:t xml:space="preserve"> </w:t>
            </w:r>
          </w:p>
          <w:p w:rsidR="00466306" w:rsidRDefault="00466306" w:rsidP="00466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130">
              <w:rPr>
                <w:rFonts w:ascii="Times New Roman" w:hAnsi="Times New Roman" w:cs="Times New Roman"/>
                <w:sz w:val="24"/>
              </w:rPr>
              <w:t xml:space="preserve">Н.И. </w:t>
            </w:r>
            <w:r w:rsidR="00500D26" w:rsidRPr="00511130">
              <w:rPr>
                <w:rFonts w:ascii="Times New Roman" w:hAnsi="Times New Roman" w:cs="Times New Roman"/>
                <w:sz w:val="24"/>
              </w:rPr>
              <w:t>Астаховой</w:t>
            </w:r>
            <w:r w:rsidR="00500D2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66306">
              <w:rPr>
                <w:rFonts w:ascii="Times New Roman" w:hAnsi="Times New Roman" w:cs="Times New Roman"/>
                <w:sz w:val="24"/>
              </w:rPr>
              <w:t xml:space="preserve"> «Трудоустройство. Собеседование при приёме на работу»;</w:t>
            </w:r>
          </w:p>
          <w:p w:rsidR="00466306" w:rsidRDefault="00500D26" w:rsidP="00466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Воробьёвой</w:t>
            </w:r>
            <w:r w:rsidR="00466306" w:rsidRPr="00466306">
              <w:rPr>
                <w:rFonts w:ascii="Times New Roman" w:hAnsi="Times New Roman" w:cs="Times New Roman"/>
                <w:sz w:val="24"/>
                <w:szCs w:val="24"/>
              </w:rPr>
              <w:t xml:space="preserve"> «Тема Родины в поэзии серебряного века»;  </w:t>
            </w:r>
          </w:p>
          <w:p w:rsidR="00466306" w:rsidRDefault="00500D26" w:rsidP="00466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Н.И.</w:t>
            </w:r>
            <w:r w:rsidR="00466306" w:rsidRPr="00466306">
              <w:rPr>
                <w:rFonts w:ascii="Times New Roman" w:hAnsi="Times New Roman" w:cs="Times New Roman"/>
                <w:sz w:val="24"/>
                <w:szCs w:val="24"/>
              </w:rPr>
              <w:t xml:space="preserve"> «Поэтич</w:t>
            </w:r>
            <w:r w:rsidR="00466306">
              <w:rPr>
                <w:rFonts w:ascii="Times New Roman" w:hAnsi="Times New Roman" w:cs="Times New Roman"/>
                <w:sz w:val="24"/>
                <w:szCs w:val="24"/>
              </w:rPr>
              <w:t xml:space="preserve">еский мир М.Ю. Лермонтова»;   </w:t>
            </w:r>
            <w:r w:rsidR="004663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66306" w:rsidRDefault="00466306" w:rsidP="00466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Н.Ю. «Обособление определений»;</w:t>
            </w:r>
          </w:p>
          <w:p w:rsidR="00466306" w:rsidRPr="00466306" w:rsidRDefault="00466306" w:rsidP="00466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6306">
              <w:rPr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Астахова Н.И.</w:t>
            </w:r>
            <w:r w:rsidRPr="00466306">
              <w:rPr>
                <w:rFonts w:ascii="Times New Roman" w:hAnsi="Times New Roman" w:cs="Times New Roman"/>
                <w:sz w:val="24"/>
              </w:rPr>
              <w:t xml:space="preserve"> «Зачем люди изучают иностранные  языки»;</w:t>
            </w:r>
          </w:p>
          <w:p w:rsidR="00466306" w:rsidRPr="00466306" w:rsidRDefault="00466306" w:rsidP="00466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 С.В. </w:t>
            </w:r>
            <w:r w:rsidRPr="00466306">
              <w:rPr>
                <w:rFonts w:ascii="Times New Roman" w:hAnsi="Times New Roman" w:cs="Times New Roman"/>
                <w:sz w:val="24"/>
                <w:szCs w:val="24"/>
              </w:rPr>
              <w:t xml:space="preserve"> «Числительные. Математические действия на английском языке»;</w:t>
            </w:r>
            <w:r w:rsidRPr="004663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66306" w:rsidRDefault="00466306" w:rsidP="00466306">
            <w:pPr>
              <w:pStyle w:val="af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Ефимова В.В. </w:t>
            </w:r>
            <w:r w:rsidRPr="00466306">
              <w:rPr>
                <w:b w:val="0"/>
                <w:sz w:val="24"/>
              </w:rPr>
              <w:t xml:space="preserve"> «Межличностные конфликты. Истоки конфликтов среди                               молодёжи».</w:t>
            </w:r>
          </w:p>
          <w:p w:rsidR="00153EF8" w:rsidRPr="00511130" w:rsidRDefault="00511130" w:rsidP="00500D26">
            <w:pPr>
              <w:pStyle w:val="af"/>
              <w:jc w:val="left"/>
              <w:outlineLvl w:val="0"/>
              <w:rPr>
                <w:b w:val="0"/>
                <w:sz w:val="24"/>
              </w:rPr>
            </w:pPr>
            <w:proofErr w:type="spellStart"/>
            <w:r w:rsidRPr="00511130">
              <w:rPr>
                <w:b w:val="0"/>
                <w:spacing w:val="-6"/>
                <w:sz w:val="24"/>
              </w:rPr>
              <w:t>Афонасьева</w:t>
            </w:r>
            <w:proofErr w:type="spellEnd"/>
            <w:r w:rsidRPr="00511130">
              <w:rPr>
                <w:b w:val="0"/>
                <w:spacing w:val="-6"/>
                <w:sz w:val="24"/>
              </w:rPr>
              <w:t xml:space="preserve"> М.К.  </w:t>
            </w:r>
            <w:r>
              <w:rPr>
                <w:b w:val="0"/>
                <w:spacing w:val="-6"/>
                <w:sz w:val="24"/>
              </w:rPr>
              <w:t xml:space="preserve"> мастер - класс </w:t>
            </w:r>
            <w:proofErr w:type="gramStart"/>
            <w:r>
              <w:rPr>
                <w:b w:val="0"/>
                <w:spacing w:val="-6"/>
                <w:sz w:val="24"/>
              </w:rPr>
              <w:t>по</w:t>
            </w:r>
            <w:proofErr w:type="gramEnd"/>
            <w:r>
              <w:rPr>
                <w:b w:val="0"/>
                <w:spacing w:val="-6"/>
                <w:sz w:val="24"/>
              </w:rPr>
              <w:t xml:space="preserve"> </w:t>
            </w:r>
            <w:r w:rsidRPr="00511130">
              <w:rPr>
                <w:b w:val="0"/>
                <w:spacing w:val="-6"/>
                <w:sz w:val="24"/>
              </w:rPr>
              <w:t>«</w:t>
            </w:r>
            <w:proofErr w:type="gramStart"/>
            <w:r w:rsidRPr="00511130">
              <w:rPr>
                <w:b w:val="0"/>
                <w:spacing w:val="-6"/>
                <w:sz w:val="24"/>
              </w:rPr>
              <w:t>Городецкая</w:t>
            </w:r>
            <w:proofErr w:type="gramEnd"/>
            <w:r w:rsidRPr="00511130">
              <w:rPr>
                <w:b w:val="0"/>
                <w:spacing w:val="-6"/>
                <w:sz w:val="24"/>
              </w:rPr>
              <w:t xml:space="preserve"> роспись»</w:t>
            </w:r>
          </w:p>
          <w:p w:rsidR="00500D26" w:rsidRPr="00153EF8" w:rsidRDefault="00D66D2B" w:rsidP="00500D26">
            <w:pPr>
              <w:pStyle w:val="af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Ст</w:t>
            </w:r>
            <w:r w:rsidR="00500D26">
              <w:rPr>
                <w:b w:val="0"/>
                <w:sz w:val="24"/>
              </w:rPr>
              <w:t>епанов Д.Н.</w:t>
            </w:r>
            <w:r w:rsidR="00153EF8">
              <w:rPr>
                <w:b w:val="0"/>
                <w:sz w:val="24"/>
              </w:rPr>
              <w:t xml:space="preserve">   «</w:t>
            </w:r>
            <w:r w:rsidR="00153EF8" w:rsidRPr="00153EF8">
              <w:rPr>
                <w:b w:val="0"/>
                <w:color w:val="000000"/>
                <w:sz w:val="24"/>
                <w:shd w:val="clear" w:color="auto" w:fill="FFFFFF"/>
              </w:rPr>
              <w:t>Разработка оптимальных запросов на языке</w:t>
            </w:r>
            <w:r w:rsidR="00153EF8" w:rsidRPr="00153EF8">
              <w:rPr>
                <w:rStyle w:val="apple-converted-space"/>
                <w:b w:val="0"/>
                <w:color w:val="000000"/>
                <w:sz w:val="24"/>
                <w:shd w:val="clear" w:color="auto" w:fill="FFFFFF"/>
              </w:rPr>
              <w:t> </w:t>
            </w:r>
            <w:r w:rsidR="00153EF8" w:rsidRPr="00153EF8">
              <w:rPr>
                <w:b w:val="0"/>
                <w:color w:val="000000"/>
                <w:sz w:val="24"/>
                <w:shd w:val="clear" w:color="auto" w:fill="FFFFFF"/>
                <w:lang w:val="en-US"/>
              </w:rPr>
              <w:t>SQL</w:t>
            </w:r>
            <w:r w:rsidR="00153EF8">
              <w:rPr>
                <w:b w:val="0"/>
                <w:color w:val="000000"/>
                <w:sz w:val="24"/>
                <w:shd w:val="clear" w:color="auto" w:fill="FFFFFF"/>
              </w:rPr>
              <w:t>»</w:t>
            </w:r>
          </w:p>
          <w:p w:rsidR="00153EF8" w:rsidRPr="00500D26" w:rsidRDefault="00153EF8" w:rsidP="00500D26">
            <w:pPr>
              <w:pStyle w:val="af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Кутузов Д.М. «</w:t>
            </w:r>
            <w:r w:rsidRPr="00153EF8">
              <w:rPr>
                <w:b w:val="0"/>
                <w:sz w:val="24"/>
                <w:lang w:eastAsia="ru-RU"/>
              </w:rPr>
              <w:t>Особенности разработки стилей </w:t>
            </w:r>
            <w:r w:rsidRPr="00153EF8">
              <w:rPr>
                <w:b w:val="0"/>
                <w:sz w:val="24"/>
                <w:lang w:val="en-US" w:eastAsia="ru-RU"/>
              </w:rPr>
              <w:t>html</w:t>
            </w:r>
            <w:r w:rsidRPr="00153EF8">
              <w:rPr>
                <w:b w:val="0"/>
                <w:sz w:val="24"/>
                <w:lang w:eastAsia="ru-RU"/>
              </w:rPr>
              <w:t>-документов</w:t>
            </w:r>
            <w:r>
              <w:rPr>
                <w:b w:val="0"/>
                <w:sz w:val="24"/>
                <w:lang w:eastAsia="ru-RU"/>
              </w:rPr>
              <w:t>»</w:t>
            </w:r>
          </w:p>
        </w:tc>
      </w:tr>
      <w:tr w:rsidR="0008199F" w:rsidRPr="00624A21" w:rsidTr="00624A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F" w:rsidRPr="00624A21" w:rsidRDefault="0008199F" w:rsidP="005C4E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A21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тематических вечеров,  предметных недель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9F" w:rsidRDefault="00D66D2B" w:rsidP="005C4E85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П</w:t>
            </w:r>
            <w:r w:rsidR="00466306">
              <w:rPr>
                <w:spacing w:val="-6"/>
                <w:sz w:val="24"/>
                <w:szCs w:val="24"/>
              </w:rPr>
              <w:t>редметные недели по  химия, биология</w:t>
            </w:r>
            <w:proofErr w:type="gramStart"/>
            <w:r w:rsidR="00466306">
              <w:rPr>
                <w:spacing w:val="-6"/>
                <w:sz w:val="24"/>
                <w:szCs w:val="24"/>
              </w:rPr>
              <w:t>.</w:t>
            </w:r>
            <w:proofErr w:type="gramEnd"/>
            <w:r w:rsidR="00466306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="00466306">
              <w:rPr>
                <w:spacing w:val="-6"/>
                <w:sz w:val="24"/>
                <w:szCs w:val="24"/>
              </w:rPr>
              <w:t>р</w:t>
            </w:r>
            <w:proofErr w:type="gramEnd"/>
            <w:r w:rsidR="00466306">
              <w:rPr>
                <w:spacing w:val="-6"/>
                <w:sz w:val="24"/>
                <w:szCs w:val="24"/>
              </w:rPr>
              <w:t>усскому языку и литературе, истории, обществознанию</w:t>
            </w:r>
            <w:r w:rsidR="00500D26">
              <w:rPr>
                <w:spacing w:val="-6"/>
                <w:sz w:val="24"/>
                <w:szCs w:val="24"/>
              </w:rPr>
              <w:t>, английскому</w:t>
            </w:r>
            <w:r w:rsidR="00466306">
              <w:rPr>
                <w:spacing w:val="-6"/>
                <w:sz w:val="24"/>
                <w:szCs w:val="24"/>
              </w:rPr>
              <w:t xml:space="preserve"> </w:t>
            </w:r>
            <w:r w:rsidR="00500D26">
              <w:rPr>
                <w:spacing w:val="-6"/>
                <w:sz w:val="24"/>
                <w:szCs w:val="24"/>
              </w:rPr>
              <w:t>я</w:t>
            </w:r>
            <w:r w:rsidR="00466306">
              <w:rPr>
                <w:spacing w:val="-6"/>
                <w:sz w:val="24"/>
                <w:szCs w:val="24"/>
              </w:rPr>
              <w:t>зыку,</w:t>
            </w:r>
            <w:r w:rsidR="00C35F62">
              <w:rPr>
                <w:spacing w:val="-6"/>
                <w:sz w:val="24"/>
                <w:szCs w:val="24"/>
              </w:rPr>
              <w:t xml:space="preserve"> </w:t>
            </w:r>
            <w:r w:rsidR="00466306">
              <w:rPr>
                <w:spacing w:val="-6"/>
                <w:sz w:val="24"/>
                <w:szCs w:val="24"/>
              </w:rPr>
              <w:t>программированию</w:t>
            </w:r>
            <w:r w:rsidR="003C4B7E">
              <w:rPr>
                <w:spacing w:val="-6"/>
                <w:sz w:val="24"/>
                <w:szCs w:val="24"/>
              </w:rPr>
              <w:t>.</w:t>
            </w:r>
          </w:p>
          <w:p w:rsidR="00003336" w:rsidRDefault="00003336" w:rsidP="00003336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  <w:lang w:eastAsia="en-US"/>
              </w:rPr>
            </w:pPr>
            <w:r w:rsidRPr="00003336">
              <w:rPr>
                <w:spacing w:val="-6"/>
                <w:sz w:val="24"/>
                <w:szCs w:val="24"/>
                <w:lang w:eastAsia="en-US"/>
              </w:rPr>
              <w:t xml:space="preserve">  И.Г.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  <w:lang w:eastAsia="en-US"/>
              </w:rPr>
              <w:t>Быстрова</w:t>
            </w:r>
            <w:proofErr w:type="spellEnd"/>
            <w:r>
              <w:rPr>
                <w:spacing w:val="-6"/>
                <w:sz w:val="24"/>
                <w:szCs w:val="24"/>
                <w:lang w:eastAsia="en-US"/>
              </w:rPr>
              <w:t>, Н.Ю. Воробьёва .</w:t>
            </w:r>
            <w:r w:rsidRPr="00003336">
              <w:rPr>
                <w:spacing w:val="-6"/>
                <w:sz w:val="24"/>
                <w:szCs w:val="24"/>
                <w:lang w:eastAsia="en-US"/>
              </w:rPr>
              <w:t xml:space="preserve"> 120-летия со дня ро</w:t>
            </w:r>
            <w:r w:rsidR="003C4B7E">
              <w:rPr>
                <w:spacing w:val="-6"/>
                <w:sz w:val="24"/>
                <w:szCs w:val="24"/>
                <w:lang w:eastAsia="en-US"/>
              </w:rPr>
              <w:t xml:space="preserve">ждения С.А.Есенина; </w:t>
            </w:r>
            <w:r w:rsidR="003C4B7E">
              <w:rPr>
                <w:spacing w:val="-6"/>
                <w:sz w:val="24"/>
                <w:szCs w:val="24"/>
                <w:lang w:eastAsia="en-US"/>
              </w:rPr>
              <w:lastRenderedPageBreak/>
              <w:t xml:space="preserve">литературная  </w:t>
            </w:r>
            <w:proofErr w:type="spellStart"/>
            <w:r w:rsidR="003C4B7E">
              <w:rPr>
                <w:spacing w:val="-6"/>
                <w:sz w:val="24"/>
                <w:szCs w:val="24"/>
                <w:lang w:eastAsia="en-US"/>
              </w:rPr>
              <w:t>гостиноая</w:t>
            </w:r>
            <w:proofErr w:type="spellEnd"/>
            <w:r w:rsidR="003C4B7E">
              <w:rPr>
                <w:spacing w:val="-6"/>
                <w:sz w:val="24"/>
                <w:szCs w:val="24"/>
                <w:lang w:eastAsia="en-US"/>
              </w:rPr>
              <w:t xml:space="preserve"> «Осенние мотивы»; конкурс</w:t>
            </w:r>
            <w:r w:rsidRPr="00003336">
              <w:rPr>
                <w:spacing w:val="-6"/>
                <w:sz w:val="24"/>
                <w:szCs w:val="24"/>
                <w:lang w:eastAsia="en-US"/>
              </w:rPr>
              <w:t xml:space="preserve"> «Поэтич</w:t>
            </w:r>
            <w:r w:rsidR="003C4B7E">
              <w:rPr>
                <w:spacing w:val="-6"/>
                <w:sz w:val="24"/>
                <w:szCs w:val="24"/>
                <w:lang w:eastAsia="en-US"/>
              </w:rPr>
              <w:t>еские строки истории России»</w:t>
            </w:r>
            <w:proofErr w:type="gramStart"/>
            <w:r w:rsidR="003C4B7E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003336">
              <w:rPr>
                <w:spacing w:val="-6"/>
                <w:sz w:val="24"/>
                <w:szCs w:val="24"/>
                <w:lang w:eastAsia="en-US"/>
              </w:rPr>
              <w:t>.</w:t>
            </w:r>
            <w:proofErr w:type="gramEnd"/>
          </w:p>
          <w:p w:rsidR="003C4B7E" w:rsidRPr="003C4B7E" w:rsidRDefault="003C4B7E" w:rsidP="003C4B7E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  <w:lang w:eastAsia="en-US"/>
              </w:rPr>
            </w:pPr>
            <w:proofErr w:type="gramStart"/>
            <w:r w:rsidRPr="003C4B7E">
              <w:rPr>
                <w:spacing w:val="-6"/>
                <w:sz w:val="24"/>
                <w:szCs w:val="24"/>
                <w:lang w:eastAsia="en-US"/>
              </w:rPr>
              <w:t>откр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ытых мероприятиях: </w:t>
            </w:r>
            <w:r w:rsidRPr="003C4B7E">
              <w:rPr>
                <w:spacing w:val="-6"/>
                <w:sz w:val="24"/>
                <w:szCs w:val="24"/>
                <w:lang w:eastAsia="en-US"/>
              </w:rPr>
              <w:t>«170-лет со дня рождения Б.Л. Пастернака, «Творчество В. Распутина» (преподаватели:</w:t>
            </w:r>
            <w:proofErr w:type="gramEnd"/>
            <w:r w:rsidRPr="003C4B7E">
              <w:rPr>
                <w:spacing w:val="-6"/>
                <w:sz w:val="24"/>
                <w:szCs w:val="24"/>
                <w:lang w:eastAsia="en-US"/>
              </w:rPr>
              <w:t xml:space="preserve"> И.Г. </w:t>
            </w:r>
            <w:proofErr w:type="spellStart"/>
            <w:r w:rsidRPr="003C4B7E">
              <w:rPr>
                <w:spacing w:val="-6"/>
                <w:sz w:val="24"/>
                <w:szCs w:val="24"/>
                <w:lang w:eastAsia="en-US"/>
              </w:rPr>
              <w:t>Быстрова</w:t>
            </w:r>
            <w:proofErr w:type="spellEnd"/>
            <w:r w:rsidRPr="003C4B7E">
              <w:rPr>
                <w:spacing w:val="-6"/>
                <w:sz w:val="24"/>
                <w:szCs w:val="24"/>
                <w:lang w:eastAsia="en-US"/>
              </w:rPr>
              <w:t>, Н</w:t>
            </w:r>
            <w:r>
              <w:rPr>
                <w:spacing w:val="-6"/>
                <w:sz w:val="24"/>
                <w:szCs w:val="24"/>
                <w:lang w:eastAsia="en-US"/>
              </w:rPr>
              <w:t>.Ю. Воробьёва, Н.И. Гончарова);</w:t>
            </w:r>
            <w:r w:rsidRPr="003C4B7E">
              <w:rPr>
                <w:spacing w:val="-6"/>
                <w:sz w:val="24"/>
                <w:szCs w:val="24"/>
                <w:lang w:eastAsia="en-US"/>
              </w:rPr>
              <w:t xml:space="preserve"> конкурсе сочинений Дня сла</w:t>
            </w:r>
            <w:r>
              <w:rPr>
                <w:spacing w:val="-6"/>
                <w:sz w:val="24"/>
                <w:szCs w:val="24"/>
                <w:lang w:eastAsia="en-US"/>
              </w:rPr>
              <w:t>вянской письменности и культуры;</w:t>
            </w:r>
            <w:r w:rsidRPr="003C4B7E">
              <w:rPr>
                <w:spacing w:val="-6"/>
                <w:sz w:val="24"/>
                <w:szCs w:val="24"/>
                <w:lang w:eastAsia="en-US"/>
              </w:rPr>
              <w:t xml:space="preserve"> открытого мероприятия, посвящённого битве под Москвой «Отступать некуда – за нами Моск</w:t>
            </w:r>
            <w:r>
              <w:rPr>
                <w:spacing w:val="-6"/>
                <w:sz w:val="24"/>
                <w:szCs w:val="24"/>
                <w:lang w:eastAsia="en-US"/>
              </w:rPr>
              <w:t>ва</w:t>
            </w:r>
            <w:proofErr w:type="gramStart"/>
            <w:r>
              <w:rPr>
                <w:spacing w:val="-6"/>
                <w:sz w:val="24"/>
                <w:szCs w:val="24"/>
                <w:lang w:eastAsia="en-US"/>
              </w:rPr>
              <w:t>»(</w:t>
            </w:r>
            <w:proofErr w:type="gramEnd"/>
            <w:r>
              <w:rPr>
                <w:spacing w:val="-6"/>
                <w:sz w:val="24"/>
                <w:szCs w:val="24"/>
                <w:lang w:eastAsia="en-US"/>
              </w:rPr>
              <w:t xml:space="preserve"> И.Д. </w:t>
            </w:r>
            <w:proofErr w:type="spellStart"/>
            <w:r>
              <w:rPr>
                <w:spacing w:val="-6"/>
                <w:sz w:val="24"/>
                <w:szCs w:val="24"/>
                <w:lang w:eastAsia="en-US"/>
              </w:rPr>
              <w:t>Висягина</w:t>
            </w:r>
            <w:proofErr w:type="spellEnd"/>
            <w:r>
              <w:rPr>
                <w:spacing w:val="-6"/>
                <w:sz w:val="24"/>
                <w:szCs w:val="24"/>
                <w:lang w:eastAsia="en-US"/>
              </w:rPr>
              <w:t>);</w:t>
            </w:r>
            <w:r w:rsidRPr="003C4B7E">
              <w:rPr>
                <w:spacing w:val="-6"/>
                <w:sz w:val="24"/>
                <w:szCs w:val="24"/>
                <w:lang w:eastAsia="en-US"/>
              </w:rPr>
              <w:t xml:space="preserve"> конкурс  чтецов «Читаем английскую классику» (преподаватель Н.И. Астахова и С.В. Сок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олов); </w:t>
            </w:r>
          </w:p>
          <w:p w:rsidR="003C4B7E" w:rsidRDefault="003C4B7E" w:rsidP="003C4B7E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  <w:lang w:eastAsia="en-US"/>
              </w:rPr>
            </w:pPr>
            <w:r w:rsidRPr="003C4B7E">
              <w:rPr>
                <w:spacing w:val="-6"/>
                <w:sz w:val="24"/>
                <w:szCs w:val="24"/>
                <w:lang w:eastAsia="en-US"/>
              </w:rPr>
              <w:t xml:space="preserve"> КВН по теме: «Имена собственны</w:t>
            </w:r>
            <w:r>
              <w:rPr>
                <w:spacing w:val="-6"/>
                <w:sz w:val="24"/>
                <w:szCs w:val="24"/>
                <w:lang w:eastAsia="en-US"/>
              </w:rPr>
              <w:t>е на карте мира</w:t>
            </w:r>
            <w:proofErr w:type="gramStart"/>
            <w:r>
              <w:rPr>
                <w:spacing w:val="-6"/>
                <w:sz w:val="24"/>
                <w:szCs w:val="24"/>
                <w:lang w:eastAsia="en-US"/>
              </w:rPr>
              <w:t>»(</w:t>
            </w:r>
            <w:proofErr w:type="gramEnd"/>
            <w:r>
              <w:rPr>
                <w:spacing w:val="-6"/>
                <w:sz w:val="24"/>
                <w:szCs w:val="24"/>
                <w:lang w:eastAsia="en-US"/>
              </w:rPr>
              <w:t>В.В. Ефимова); семинар</w:t>
            </w:r>
            <w:r w:rsidRPr="003C4B7E">
              <w:rPr>
                <w:spacing w:val="-6"/>
                <w:sz w:val="24"/>
                <w:szCs w:val="24"/>
                <w:lang w:eastAsia="en-US"/>
              </w:rPr>
              <w:t xml:space="preserve"> «Поэзия 60-х годов XIX века. Ф.И. Тютчев, А.А. Фет, Н.А. Некрасов» (И.Г. </w:t>
            </w:r>
            <w:proofErr w:type="spellStart"/>
            <w:r w:rsidRPr="003C4B7E">
              <w:rPr>
                <w:spacing w:val="-6"/>
                <w:sz w:val="24"/>
                <w:szCs w:val="24"/>
                <w:lang w:eastAsia="en-US"/>
              </w:rPr>
              <w:t>Быстрова</w:t>
            </w:r>
            <w:proofErr w:type="spellEnd"/>
            <w:r w:rsidRPr="003C4B7E">
              <w:rPr>
                <w:spacing w:val="-6"/>
                <w:sz w:val="24"/>
                <w:szCs w:val="24"/>
                <w:lang w:eastAsia="en-US"/>
              </w:rPr>
              <w:t>, Н.Ю. Воробьёва, Н.И. Гончарова.)</w:t>
            </w:r>
          </w:p>
          <w:p w:rsidR="00511130" w:rsidRPr="00511130" w:rsidRDefault="00511130" w:rsidP="00511130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 w:rsidRPr="00511130">
              <w:rPr>
                <w:spacing w:val="-6"/>
                <w:sz w:val="24"/>
                <w:szCs w:val="24"/>
              </w:rPr>
              <w:t>Романова И.И.</w:t>
            </w:r>
          </w:p>
          <w:p w:rsidR="00511130" w:rsidRPr="00511130" w:rsidRDefault="00511130" w:rsidP="00511130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Музыкально-поэтический вечер «</w:t>
            </w:r>
            <w:r w:rsidRPr="00511130">
              <w:rPr>
                <w:spacing w:val="-6"/>
                <w:sz w:val="24"/>
                <w:szCs w:val="24"/>
              </w:rPr>
              <w:t>И тебе я в песне отзовусь»</w:t>
            </w:r>
          </w:p>
          <w:p w:rsidR="00511130" w:rsidRPr="00511130" w:rsidRDefault="00511130" w:rsidP="00511130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 w:rsidRPr="00511130">
              <w:rPr>
                <w:spacing w:val="-6"/>
                <w:sz w:val="24"/>
                <w:szCs w:val="24"/>
              </w:rPr>
              <w:t>12.11 19.11.2015.</w:t>
            </w:r>
          </w:p>
          <w:p w:rsidR="00511130" w:rsidRPr="00511130" w:rsidRDefault="00511130" w:rsidP="00511130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 w:rsidRPr="00511130">
              <w:rPr>
                <w:spacing w:val="-6"/>
                <w:sz w:val="24"/>
                <w:szCs w:val="24"/>
              </w:rPr>
              <w:t xml:space="preserve">Смотр талантов участников конкурса. </w:t>
            </w:r>
          </w:p>
          <w:p w:rsidR="00511130" w:rsidRPr="00511130" w:rsidRDefault="00511130" w:rsidP="00511130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 w:rsidRPr="00511130">
              <w:rPr>
                <w:spacing w:val="-6"/>
                <w:sz w:val="24"/>
                <w:szCs w:val="24"/>
              </w:rPr>
              <w:t>«Я талантлив</w:t>
            </w:r>
            <w:proofErr w:type="gramStart"/>
            <w:r w:rsidRPr="00511130">
              <w:rPr>
                <w:spacing w:val="-6"/>
                <w:sz w:val="24"/>
                <w:szCs w:val="24"/>
              </w:rPr>
              <w:t>»(</w:t>
            </w:r>
            <w:proofErr w:type="gramEnd"/>
            <w:r w:rsidRPr="00511130">
              <w:rPr>
                <w:spacing w:val="-6"/>
                <w:sz w:val="24"/>
                <w:szCs w:val="24"/>
              </w:rPr>
              <w:t>Выставка поделок, смотр танцевальных номеров, конкурс чтецов)</w:t>
            </w:r>
          </w:p>
          <w:p w:rsidR="00511130" w:rsidRPr="00511130" w:rsidRDefault="00511130" w:rsidP="00511130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 w:rsidRPr="00511130">
              <w:rPr>
                <w:spacing w:val="-6"/>
                <w:sz w:val="24"/>
                <w:szCs w:val="24"/>
              </w:rPr>
              <w:t>24.12.2015.(Спектакль, концерт, дискотека)</w:t>
            </w:r>
          </w:p>
          <w:p w:rsidR="00511130" w:rsidRPr="00511130" w:rsidRDefault="00511130" w:rsidP="00511130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 w:rsidRPr="00511130">
              <w:rPr>
                <w:spacing w:val="-6"/>
                <w:sz w:val="24"/>
                <w:szCs w:val="24"/>
              </w:rPr>
              <w:t>27.01.2016. «Снятие блокады Ленинграда 1944 г.»</w:t>
            </w:r>
            <w:r w:rsidR="00E308BF">
              <w:rPr>
                <w:spacing w:val="-6"/>
                <w:sz w:val="24"/>
                <w:szCs w:val="24"/>
              </w:rPr>
              <w:t xml:space="preserve"> </w:t>
            </w:r>
            <w:r w:rsidRPr="00511130">
              <w:rPr>
                <w:spacing w:val="-6"/>
                <w:sz w:val="24"/>
                <w:szCs w:val="24"/>
              </w:rPr>
              <w:t>(Показ видеофильма, тематические классные часы, чтение стихов).</w:t>
            </w:r>
          </w:p>
          <w:p w:rsidR="00511130" w:rsidRPr="00511130" w:rsidRDefault="00511130" w:rsidP="00511130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 w:rsidRPr="00511130">
              <w:rPr>
                <w:spacing w:val="-6"/>
                <w:sz w:val="24"/>
                <w:szCs w:val="24"/>
              </w:rPr>
              <w:t>10.02.2016 «День памяти А.С Пушкина»</w:t>
            </w:r>
            <w:proofErr w:type="gramStart"/>
            <w:r w:rsidRPr="00511130">
              <w:rPr>
                <w:spacing w:val="-6"/>
                <w:sz w:val="24"/>
                <w:szCs w:val="24"/>
              </w:rPr>
              <w:t>.(</w:t>
            </w:r>
            <w:proofErr w:type="gramEnd"/>
            <w:r w:rsidRPr="00511130">
              <w:rPr>
                <w:spacing w:val="-6"/>
                <w:sz w:val="24"/>
                <w:szCs w:val="24"/>
              </w:rPr>
              <w:t xml:space="preserve">Оформление стенда. </w:t>
            </w:r>
            <w:proofErr w:type="gramStart"/>
            <w:r w:rsidRPr="00511130">
              <w:rPr>
                <w:spacing w:val="-6"/>
                <w:sz w:val="24"/>
                <w:szCs w:val="24"/>
              </w:rPr>
              <w:t>Конкурс чтецов, конкурс рефератов)</w:t>
            </w:r>
            <w:proofErr w:type="gramEnd"/>
          </w:p>
          <w:p w:rsidR="00511130" w:rsidRPr="00511130" w:rsidRDefault="00511130" w:rsidP="00511130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proofErr w:type="gramStart"/>
            <w:r w:rsidRPr="00511130">
              <w:rPr>
                <w:spacing w:val="-6"/>
                <w:sz w:val="24"/>
                <w:szCs w:val="24"/>
              </w:rPr>
              <w:t>22.02</w:t>
            </w:r>
            <w:r w:rsidR="00E308BF">
              <w:rPr>
                <w:spacing w:val="-6"/>
                <w:sz w:val="24"/>
                <w:szCs w:val="24"/>
              </w:rPr>
              <w:t>.</w:t>
            </w:r>
            <w:r w:rsidRPr="00511130">
              <w:rPr>
                <w:spacing w:val="-6"/>
                <w:sz w:val="24"/>
                <w:szCs w:val="24"/>
              </w:rPr>
              <w:t>16 (Митинг у памятника</w:t>
            </w:r>
            <w:proofErr w:type="gramEnd"/>
          </w:p>
          <w:p w:rsidR="00511130" w:rsidRPr="00594D5D" w:rsidRDefault="00511130" w:rsidP="003C4B7E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proofErr w:type="gramStart"/>
            <w:r w:rsidRPr="00511130">
              <w:rPr>
                <w:spacing w:val="-6"/>
                <w:sz w:val="24"/>
                <w:szCs w:val="24"/>
              </w:rPr>
              <w:t>Погибшего солдата, выпуск газет, конкурс чтецов).</w:t>
            </w:r>
            <w:proofErr w:type="gramEnd"/>
          </w:p>
        </w:tc>
      </w:tr>
      <w:tr w:rsidR="0008199F" w:rsidRPr="00624A21" w:rsidTr="00624A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F" w:rsidRPr="00624A21" w:rsidRDefault="0008199F" w:rsidP="005C4E85">
            <w:pPr>
              <w:pStyle w:val="a5"/>
              <w:spacing w:after="0"/>
              <w:rPr>
                <w:spacing w:val="-6"/>
                <w:sz w:val="24"/>
                <w:szCs w:val="24"/>
              </w:rPr>
            </w:pPr>
            <w:r w:rsidRPr="00624A21">
              <w:rPr>
                <w:spacing w:val="-6"/>
                <w:sz w:val="24"/>
                <w:szCs w:val="24"/>
              </w:rPr>
              <w:lastRenderedPageBreak/>
              <w:t>-количество публикаций в  СМИ, интернет – сайтах:</w:t>
            </w:r>
          </w:p>
          <w:p w:rsidR="0008199F" w:rsidRPr="00624A21" w:rsidRDefault="0008199F" w:rsidP="005C4E85">
            <w:pPr>
              <w:pStyle w:val="a5"/>
              <w:numPr>
                <w:ilvl w:val="12"/>
                <w:numId w:val="0"/>
              </w:numPr>
              <w:spacing w:after="0"/>
              <w:rPr>
                <w:i/>
                <w:spacing w:val="-6"/>
                <w:sz w:val="24"/>
                <w:szCs w:val="24"/>
              </w:rPr>
            </w:pPr>
            <w:r w:rsidRPr="00624A21">
              <w:rPr>
                <w:i/>
                <w:spacing w:val="-6"/>
                <w:sz w:val="24"/>
                <w:szCs w:val="24"/>
              </w:rPr>
              <w:t xml:space="preserve"> областного уровня</w:t>
            </w:r>
          </w:p>
          <w:p w:rsidR="0008199F" w:rsidRPr="00624A21" w:rsidRDefault="0008199F" w:rsidP="005C4E85">
            <w:pPr>
              <w:pStyle w:val="a5"/>
              <w:numPr>
                <w:ilvl w:val="12"/>
                <w:numId w:val="0"/>
              </w:numPr>
              <w:spacing w:after="0"/>
              <w:rPr>
                <w:i/>
                <w:spacing w:val="-6"/>
                <w:sz w:val="24"/>
                <w:szCs w:val="24"/>
              </w:rPr>
            </w:pPr>
            <w:r w:rsidRPr="00624A21">
              <w:rPr>
                <w:i/>
                <w:spacing w:val="-6"/>
                <w:sz w:val="24"/>
                <w:szCs w:val="24"/>
              </w:rPr>
              <w:t xml:space="preserve"> регионального уровня</w:t>
            </w:r>
          </w:p>
          <w:p w:rsidR="0008199F" w:rsidRPr="00624A21" w:rsidRDefault="0008199F" w:rsidP="005C4E85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  <w:lang w:eastAsia="en-US"/>
              </w:rPr>
            </w:pPr>
            <w:r w:rsidRPr="00624A21">
              <w:rPr>
                <w:i/>
                <w:spacing w:val="-6"/>
                <w:sz w:val="24"/>
                <w:szCs w:val="24"/>
              </w:rPr>
              <w:t xml:space="preserve"> федерального уровня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9F" w:rsidRDefault="0008199F" w:rsidP="005C4E85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  <w:lang w:eastAsia="en-US"/>
              </w:rPr>
            </w:pPr>
          </w:p>
          <w:p w:rsidR="0008199F" w:rsidRDefault="0008199F" w:rsidP="005C4E85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  <w:lang w:eastAsia="en-US"/>
              </w:rPr>
            </w:pPr>
          </w:p>
          <w:p w:rsidR="0008199F" w:rsidRDefault="0008199F" w:rsidP="005C4E85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«</w:t>
            </w:r>
            <w:proofErr w:type="spellStart"/>
            <w:proofErr w:type="gramStart"/>
            <w:r>
              <w:rPr>
                <w:spacing w:val="-6"/>
                <w:sz w:val="24"/>
                <w:szCs w:val="24"/>
                <w:lang w:eastAsia="en-US"/>
              </w:rPr>
              <w:t>Калиниградская</w:t>
            </w:r>
            <w:proofErr w:type="spellEnd"/>
            <w:proofErr w:type="gramEnd"/>
            <w:r>
              <w:rPr>
                <w:spacing w:val="-6"/>
                <w:sz w:val="24"/>
                <w:szCs w:val="24"/>
                <w:lang w:eastAsia="en-US"/>
              </w:rPr>
              <w:t xml:space="preserve"> правда» 2 </w:t>
            </w:r>
            <w:proofErr w:type="spellStart"/>
            <w:r>
              <w:rPr>
                <w:spacing w:val="-6"/>
                <w:sz w:val="24"/>
                <w:szCs w:val="24"/>
                <w:lang w:eastAsia="en-US"/>
              </w:rPr>
              <w:t>пуб</w:t>
            </w:r>
            <w:proofErr w:type="spellEnd"/>
            <w:r>
              <w:rPr>
                <w:spacing w:val="-6"/>
                <w:sz w:val="24"/>
                <w:szCs w:val="24"/>
                <w:lang w:eastAsia="en-US"/>
              </w:rPr>
              <w:t>.</w:t>
            </w:r>
          </w:p>
          <w:p w:rsidR="0008199F" w:rsidRDefault="0008199F" w:rsidP="005C4E85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«Пульс Ивантеевки»          3 </w:t>
            </w:r>
            <w:proofErr w:type="spellStart"/>
            <w:r>
              <w:rPr>
                <w:spacing w:val="-6"/>
                <w:sz w:val="24"/>
                <w:szCs w:val="24"/>
                <w:lang w:eastAsia="en-US"/>
              </w:rPr>
              <w:t>пуб</w:t>
            </w:r>
            <w:proofErr w:type="spellEnd"/>
            <w:r>
              <w:rPr>
                <w:spacing w:val="-6"/>
                <w:sz w:val="24"/>
                <w:szCs w:val="24"/>
                <w:lang w:eastAsia="en-US"/>
              </w:rPr>
              <w:t>.</w:t>
            </w:r>
          </w:p>
          <w:p w:rsidR="0008199F" w:rsidRPr="00594D5D" w:rsidRDefault="0008199F" w:rsidP="005C4E85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 xml:space="preserve">«Спутник»                            2 </w:t>
            </w:r>
            <w:proofErr w:type="spellStart"/>
            <w:r>
              <w:rPr>
                <w:spacing w:val="-6"/>
                <w:sz w:val="24"/>
                <w:szCs w:val="24"/>
                <w:lang w:eastAsia="en-US"/>
              </w:rPr>
              <w:t>пуб</w:t>
            </w:r>
            <w:proofErr w:type="spellEnd"/>
            <w:r>
              <w:rPr>
                <w:spacing w:val="-6"/>
                <w:sz w:val="24"/>
                <w:szCs w:val="24"/>
                <w:lang w:eastAsia="en-US"/>
              </w:rPr>
              <w:t>.</w:t>
            </w:r>
          </w:p>
        </w:tc>
      </w:tr>
      <w:tr w:rsidR="0008199F" w:rsidRPr="00624A21" w:rsidTr="00624A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F" w:rsidRPr="00624A21" w:rsidRDefault="0008199F" w:rsidP="005C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A21">
              <w:rPr>
                <w:rFonts w:ascii="Times New Roman" w:hAnsi="Times New Roman" w:cs="Times New Roman"/>
                <w:sz w:val="24"/>
                <w:szCs w:val="24"/>
              </w:rPr>
              <w:t>- наличие персональных сайтов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9F" w:rsidRPr="00594D5D" w:rsidRDefault="00500D26" w:rsidP="005C4E85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 персональных сайтов,</w:t>
            </w:r>
          </w:p>
          <w:p w:rsidR="009722A6" w:rsidRPr="005C203E" w:rsidRDefault="00500D26" w:rsidP="009722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722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</w:t>
            </w:r>
            <w:r w:rsidR="0008199F" w:rsidRPr="009722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аличие персональных страниц  у </w:t>
            </w:r>
            <w:r w:rsidR="009722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препода</w:t>
            </w:r>
            <w:r w:rsidR="0008199F" w:rsidRPr="009722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  <w:r w:rsidR="009722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="0008199F" w:rsidRPr="009722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телей общеобразовательных дисциплин на сайте «ПРОШКОЛУ)</w:t>
            </w:r>
            <w:r w:rsidR="009722A6" w:rsidRPr="009722A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сотрудничество с сайтами</w:t>
            </w:r>
            <w:r w:rsidR="009722A6">
              <w:rPr>
                <w:spacing w:val="-6"/>
                <w:sz w:val="24"/>
                <w:szCs w:val="24"/>
              </w:rPr>
              <w:t xml:space="preserve"> </w:t>
            </w:r>
            <w:hyperlink r:id="rId10" w:history="1">
              <w:r w:rsidR="009722A6" w:rsidRPr="005C203E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info@znanika.ru</w:t>
              </w:r>
            </w:hyperlink>
            <w:r w:rsidR="009722A6" w:rsidRPr="005C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="009722A6" w:rsidRPr="005C203E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info@zavuch.info</w:t>
              </w:r>
            </w:hyperlink>
            <w:r w:rsidR="009722A6" w:rsidRPr="005C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2" w:history="1">
              <w:r w:rsidR="009722A6" w:rsidRPr="005C203E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proekt@videouroki.net</w:t>
              </w:r>
            </w:hyperlink>
            <w:r w:rsidR="009722A6">
              <w:rPr>
                <w:rFonts w:ascii="Times New Roman" w:hAnsi="Times New Roman" w:cs="Times New Roman"/>
              </w:rPr>
              <w:t xml:space="preserve"> , </w:t>
            </w:r>
            <w:hyperlink r:id="rId13" w:history="1">
              <w:r w:rsidR="009722A6" w:rsidRPr="005C203E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profobrazovanie.org</w:t>
              </w:r>
            </w:hyperlink>
            <w:r w:rsidR="009722A6" w:rsidRPr="005C2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22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2A6" w:rsidRPr="003C6170">
              <w:rPr>
                <w:rFonts w:ascii="Times New Roman" w:hAnsi="Times New Roman"/>
                <w:sz w:val="24"/>
                <w:szCs w:val="24"/>
              </w:rPr>
              <w:t>umk-spo.bi</w:t>
            </w:r>
            <w:proofErr w:type="spellEnd"/>
            <w:r w:rsidR="00972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722A6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972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199F" w:rsidRPr="00153EF8" w:rsidRDefault="009722A6" w:rsidP="00153E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D17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AB3D17">
              <w:rPr>
                <w:rFonts w:ascii="Times New Roman" w:hAnsi="Times New Roman" w:cs="Times New Roman"/>
                <w:sz w:val="24"/>
                <w:szCs w:val="24"/>
              </w:rPr>
              <w:t xml:space="preserve"> «Техникум им.С. П. Королёва» находиться кабинет русского языка;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новости библиотеки.</w:t>
            </w:r>
          </w:p>
        </w:tc>
      </w:tr>
      <w:tr w:rsidR="0008199F" w:rsidRPr="00624A21" w:rsidTr="00624A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F" w:rsidRPr="00624A21" w:rsidRDefault="0008199F" w:rsidP="005C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-наличие собственной газеты пресс- центра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МО «Техникум им С. П. Королева»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9F" w:rsidRPr="00594D5D" w:rsidRDefault="0008199F" w:rsidP="0079578E">
            <w:pPr>
              <w:pStyle w:val="a5"/>
              <w:numPr>
                <w:ilvl w:val="12"/>
                <w:numId w:val="0"/>
              </w:numPr>
              <w:spacing w:after="0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lastRenderedPageBreak/>
              <w:t xml:space="preserve">Автор и руководитель проекта </w:t>
            </w:r>
            <w:proofErr w:type="spellStart"/>
            <w:r>
              <w:rPr>
                <w:spacing w:val="-6"/>
                <w:sz w:val="24"/>
                <w:szCs w:val="24"/>
              </w:rPr>
              <w:lastRenderedPageBreak/>
              <w:t>Л.Ф.Клименко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</w:p>
        </w:tc>
      </w:tr>
      <w:tr w:rsidR="0008199F" w:rsidRPr="00624A21" w:rsidTr="00624A2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99F" w:rsidRPr="00624A21" w:rsidRDefault="0008199F" w:rsidP="005C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A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работе педагогического, методического советов, методических комиссий (количество докладов)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99F" w:rsidRPr="00594D5D" w:rsidRDefault="0008199F" w:rsidP="008B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4D5D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</w:t>
            </w:r>
            <w:proofErr w:type="spellStart"/>
            <w:r w:rsidRPr="00594D5D">
              <w:rPr>
                <w:rFonts w:ascii="Times New Roman" w:hAnsi="Times New Roman" w:cs="Times New Roman"/>
                <w:sz w:val="24"/>
                <w:szCs w:val="24"/>
              </w:rPr>
              <w:t>кейс-технологий</w:t>
            </w:r>
            <w:proofErr w:type="spellEnd"/>
            <w:r w:rsidRPr="00594D5D">
              <w:rPr>
                <w:rFonts w:ascii="Times New Roman" w:hAnsi="Times New Roman" w:cs="Times New Roman"/>
                <w:sz w:val="24"/>
                <w:szCs w:val="24"/>
              </w:rPr>
              <w:t xml:space="preserve"> в преподаваний предметов естественно-экологического цикла» (</w:t>
            </w:r>
            <w:proofErr w:type="spellStart"/>
            <w:r w:rsidRPr="00594D5D">
              <w:rPr>
                <w:rFonts w:ascii="Times New Roman" w:hAnsi="Times New Roman" w:cs="Times New Roman"/>
                <w:sz w:val="24"/>
                <w:szCs w:val="24"/>
              </w:rPr>
              <w:t>Мартыненко</w:t>
            </w:r>
            <w:proofErr w:type="spellEnd"/>
            <w:r w:rsidRPr="00594D5D">
              <w:rPr>
                <w:rFonts w:ascii="Times New Roman" w:hAnsi="Times New Roman" w:cs="Times New Roman"/>
                <w:sz w:val="24"/>
                <w:szCs w:val="24"/>
              </w:rPr>
              <w:t xml:space="preserve"> В.И. «Технология саморазвития» (Симонова Н.В.)</w:t>
            </w:r>
            <w:proofErr w:type="gramEnd"/>
          </w:p>
          <w:p w:rsidR="0008199F" w:rsidRPr="00594D5D" w:rsidRDefault="0008199F" w:rsidP="008B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D5D">
              <w:rPr>
                <w:rFonts w:ascii="Times New Roman" w:hAnsi="Times New Roman" w:cs="Times New Roman"/>
                <w:sz w:val="24"/>
                <w:szCs w:val="24"/>
              </w:rPr>
              <w:t>«Метод проектов» (</w:t>
            </w:r>
            <w:proofErr w:type="spellStart"/>
            <w:r w:rsidRPr="00594D5D">
              <w:rPr>
                <w:rFonts w:ascii="Times New Roman" w:hAnsi="Times New Roman" w:cs="Times New Roman"/>
                <w:sz w:val="24"/>
                <w:szCs w:val="24"/>
              </w:rPr>
              <w:t>Ларькин</w:t>
            </w:r>
            <w:proofErr w:type="spellEnd"/>
            <w:r w:rsidRPr="00594D5D">
              <w:rPr>
                <w:rFonts w:ascii="Times New Roman" w:hAnsi="Times New Roman" w:cs="Times New Roman"/>
                <w:sz w:val="24"/>
                <w:szCs w:val="24"/>
              </w:rPr>
              <w:t xml:space="preserve"> А.Е) </w:t>
            </w:r>
          </w:p>
          <w:p w:rsidR="0008199F" w:rsidRPr="00594D5D" w:rsidRDefault="0008199F" w:rsidP="000B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D5D">
              <w:rPr>
                <w:rFonts w:ascii="Times New Roman" w:hAnsi="Times New Roman" w:cs="Times New Roman"/>
                <w:sz w:val="24"/>
                <w:szCs w:val="24"/>
              </w:rPr>
              <w:t xml:space="preserve">«Характеристика методов обучения» </w:t>
            </w:r>
            <w:proofErr w:type="spellStart"/>
            <w:r w:rsidRPr="00594D5D">
              <w:rPr>
                <w:rFonts w:ascii="Times New Roman" w:hAnsi="Times New Roman" w:cs="Times New Roman"/>
                <w:sz w:val="24"/>
                <w:szCs w:val="24"/>
              </w:rPr>
              <w:t>КудиноваС.А</w:t>
            </w:r>
            <w:proofErr w:type="spellEnd"/>
            <w:r w:rsidRPr="00594D5D">
              <w:rPr>
                <w:rFonts w:ascii="Times New Roman" w:hAnsi="Times New Roman" w:cs="Times New Roman"/>
                <w:sz w:val="24"/>
                <w:szCs w:val="24"/>
              </w:rPr>
              <w:t xml:space="preserve">. «Применение метода позиционного обучения в образовательной деятельности» </w:t>
            </w:r>
            <w:proofErr w:type="spellStart"/>
            <w:r w:rsidRPr="00594D5D">
              <w:rPr>
                <w:rFonts w:ascii="Times New Roman" w:hAnsi="Times New Roman" w:cs="Times New Roman"/>
                <w:sz w:val="24"/>
                <w:szCs w:val="24"/>
              </w:rPr>
              <w:t>КудиноваС.А</w:t>
            </w:r>
            <w:proofErr w:type="spellEnd"/>
            <w:r w:rsidRPr="00594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199F" w:rsidRDefault="0008199F" w:rsidP="000B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D5D">
              <w:rPr>
                <w:rFonts w:ascii="Times New Roman" w:hAnsi="Times New Roman" w:cs="Times New Roman"/>
                <w:sz w:val="24"/>
                <w:szCs w:val="24"/>
              </w:rPr>
              <w:t xml:space="preserve">«Развивающая среда как фактор становления творческой личности </w:t>
            </w:r>
            <w:proofErr w:type="gramStart"/>
            <w:r w:rsidRPr="00594D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94D5D">
              <w:rPr>
                <w:rFonts w:ascii="Times New Roman" w:hAnsi="Times New Roman" w:cs="Times New Roman"/>
                <w:sz w:val="24"/>
                <w:szCs w:val="24"/>
              </w:rPr>
              <w:t xml:space="preserve">». » </w:t>
            </w:r>
            <w:proofErr w:type="spellStart"/>
            <w:r w:rsidRPr="00594D5D">
              <w:rPr>
                <w:rFonts w:ascii="Times New Roman" w:hAnsi="Times New Roman" w:cs="Times New Roman"/>
                <w:sz w:val="24"/>
                <w:szCs w:val="24"/>
              </w:rPr>
              <w:t>Ласкина</w:t>
            </w:r>
            <w:proofErr w:type="spellEnd"/>
            <w:r w:rsidRPr="00594D5D">
              <w:rPr>
                <w:rFonts w:ascii="Times New Roman" w:hAnsi="Times New Roman" w:cs="Times New Roman"/>
                <w:sz w:val="24"/>
                <w:szCs w:val="24"/>
              </w:rPr>
              <w:t xml:space="preserve"> Алеся Михайловна</w:t>
            </w:r>
          </w:p>
          <w:p w:rsidR="00003336" w:rsidRDefault="00003336" w:rsidP="000B4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36">
              <w:rPr>
                <w:rFonts w:ascii="Times New Roman" w:hAnsi="Times New Roman" w:cs="Times New Roman"/>
                <w:sz w:val="24"/>
                <w:szCs w:val="24"/>
              </w:rPr>
              <w:t xml:space="preserve">И.Д. </w:t>
            </w:r>
            <w:proofErr w:type="spellStart"/>
            <w:r w:rsidRPr="00003336">
              <w:rPr>
                <w:rFonts w:ascii="Times New Roman" w:hAnsi="Times New Roman" w:cs="Times New Roman"/>
                <w:sz w:val="24"/>
                <w:szCs w:val="24"/>
              </w:rPr>
              <w:t>Висягина</w:t>
            </w:r>
            <w:proofErr w:type="spellEnd"/>
            <w:r w:rsidRPr="00003336">
              <w:rPr>
                <w:rFonts w:ascii="Times New Roman" w:hAnsi="Times New Roman" w:cs="Times New Roman"/>
                <w:sz w:val="24"/>
                <w:szCs w:val="24"/>
              </w:rPr>
              <w:t>. выступление на областном конкурсе мастеров ЖКХ  и  выступление во время проведения декады парикмахерского искусства с темой «История причёски».</w:t>
            </w:r>
          </w:p>
          <w:p w:rsidR="00003336" w:rsidRPr="00003336" w:rsidRDefault="00003336" w:rsidP="0000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Н.Ю. Воробьёва </w:t>
            </w:r>
            <w:r w:rsidRPr="00003336">
              <w:rPr>
                <w:rFonts w:ascii="Times New Roman" w:hAnsi="Times New Roman" w:cs="Times New Roman"/>
                <w:sz w:val="24"/>
                <w:szCs w:val="24"/>
              </w:rPr>
              <w:t xml:space="preserve"> «Актуальные проблемы преподавания русского языка и литературы в свете ФГОС»;</w:t>
            </w:r>
          </w:p>
          <w:p w:rsidR="00003336" w:rsidRPr="00003336" w:rsidRDefault="00003336" w:rsidP="0000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36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Астахова</w:t>
            </w:r>
            <w:r w:rsidRPr="00003336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обучения иностранному языку» (из опыта работы);</w:t>
            </w:r>
          </w:p>
          <w:p w:rsidR="00003336" w:rsidRPr="00003336" w:rsidRDefault="00003336" w:rsidP="0000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36">
              <w:rPr>
                <w:rFonts w:ascii="Times New Roman" w:hAnsi="Times New Roman" w:cs="Times New Roman"/>
                <w:sz w:val="24"/>
                <w:szCs w:val="24"/>
              </w:rPr>
              <w:t xml:space="preserve"> С.В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Соколов</w:t>
            </w:r>
            <w:r w:rsidRPr="00003336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современных технологий на уроках английского языка (из опыта работы);</w:t>
            </w:r>
          </w:p>
          <w:p w:rsidR="00003336" w:rsidRPr="00003336" w:rsidRDefault="00003336" w:rsidP="0000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36">
              <w:rPr>
                <w:rFonts w:ascii="Times New Roman" w:hAnsi="Times New Roman" w:cs="Times New Roman"/>
                <w:sz w:val="24"/>
                <w:szCs w:val="24"/>
              </w:rPr>
              <w:t xml:space="preserve">Н.Б.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Арефьева </w:t>
            </w:r>
            <w:r w:rsidRPr="00003336">
              <w:rPr>
                <w:rFonts w:ascii="Times New Roman" w:hAnsi="Times New Roman" w:cs="Times New Roman"/>
                <w:sz w:val="24"/>
                <w:szCs w:val="24"/>
              </w:rPr>
              <w:t>«Методика проведения дистанционного образования»;</w:t>
            </w:r>
          </w:p>
          <w:p w:rsidR="00003336" w:rsidRPr="00003336" w:rsidRDefault="00003336" w:rsidP="0000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336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интегрированного урока»;  </w:t>
            </w:r>
          </w:p>
          <w:p w:rsidR="00003336" w:rsidRPr="00003336" w:rsidRDefault="00003336" w:rsidP="0000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36">
              <w:rPr>
                <w:rFonts w:ascii="Times New Roman" w:hAnsi="Times New Roman" w:cs="Times New Roman"/>
                <w:sz w:val="24"/>
                <w:szCs w:val="24"/>
              </w:rPr>
              <w:t xml:space="preserve">И.Д. </w:t>
            </w:r>
            <w:proofErr w:type="spellStart"/>
            <w:r w:rsidRPr="00003336">
              <w:rPr>
                <w:rFonts w:ascii="Times New Roman" w:hAnsi="Times New Roman" w:cs="Times New Roman"/>
                <w:sz w:val="24"/>
                <w:szCs w:val="24"/>
              </w:rPr>
              <w:t>Висягина</w:t>
            </w:r>
            <w:proofErr w:type="spellEnd"/>
            <w:r w:rsidRPr="00003336">
              <w:rPr>
                <w:rFonts w:ascii="Times New Roman" w:hAnsi="Times New Roman" w:cs="Times New Roman"/>
                <w:sz w:val="24"/>
                <w:szCs w:val="24"/>
              </w:rPr>
              <w:t xml:space="preserve"> – с методической темой «Технология </w:t>
            </w:r>
            <w:proofErr w:type="spellStart"/>
            <w:r w:rsidRPr="00003336">
              <w:rPr>
                <w:rFonts w:ascii="Times New Roman" w:hAnsi="Times New Roman" w:cs="Times New Roman"/>
                <w:sz w:val="24"/>
                <w:szCs w:val="24"/>
              </w:rPr>
              <w:t>разноуровневого</w:t>
            </w:r>
            <w:proofErr w:type="spellEnd"/>
            <w:r w:rsidRPr="00003336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на уроках истории (из опыта работы); </w:t>
            </w:r>
          </w:p>
          <w:p w:rsidR="00003336" w:rsidRPr="00003336" w:rsidRDefault="00003336" w:rsidP="0000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3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03336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003336">
              <w:rPr>
                <w:rFonts w:ascii="Times New Roman" w:hAnsi="Times New Roman" w:cs="Times New Roman"/>
                <w:sz w:val="24"/>
                <w:szCs w:val="24"/>
              </w:rPr>
              <w:t>Астахова-по</w:t>
            </w:r>
            <w:proofErr w:type="spellEnd"/>
            <w:r w:rsidRPr="00003336">
              <w:rPr>
                <w:rFonts w:ascii="Times New Roman" w:hAnsi="Times New Roman" w:cs="Times New Roman"/>
                <w:sz w:val="24"/>
                <w:szCs w:val="24"/>
              </w:rPr>
              <w:t xml:space="preserve"> теме «Использование игровой технологии как способа мотивации  обучающихся на уроках английского языка».</w:t>
            </w:r>
            <w:proofErr w:type="gramEnd"/>
          </w:p>
          <w:p w:rsidR="00003336" w:rsidRDefault="00003336" w:rsidP="0000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Н.Ю.</w:t>
            </w:r>
            <w:r w:rsidRPr="00003336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универсальных  учебных   действий».</w:t>
            </w:r>
          </w:p>
          <w:p w:rsidR="00003336" w:rsidRPr="00594D5D" w:rsidRDefault="009722A6" w:rsidP="000033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003336" w:rsidRPr="00003336">
              <w:rPr>
                <w:rFonts w:ascii="Times New Roman" w:hAnsi="Times New Roman" w:cs="Times New Roman"/>
                <w:sz w:val="24"/>
                <w:szCs w:val="24"/>
              </w:rPr>
              <w:t>ыступление на областном конкурсе мастеров ЖКХ  и  выступление во время проведения декады парикмахерского искусства с темой «История причёски».</w:t>
            </w:r>
          </w:p>
          <w:p w:rsidR="0008199F" w:rsidRPr="00594D5D" w:rsidRDefault="0008199F" w:rsidP="008B5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2EB" w:rsidRPr="005052EB" w:rsidRDefault="005052EB" w:rsidP="005052EB">
      <w:pPr>
        <w:rPr>
          <w:rFonts w:ascii="Times New Roman" w:hAnsi="Times New Roman" w:cs="Times New Roman"/>
          <w:b/>
          <w:sz w:val="24"/>
          <w:szCs w:val="24"/>
        </w:rPr>
      </w:pPr>
    </w:p>
    <w:p w:rsidR="005052EB" w:rsidRPr="005052EB" w:rsidRDefault="005052EB" w:rsidP="005052EB">
      <w:pPr>
        <w:pStyle w:val="af1"/>
        <w:ind w:left="76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6.5</w:t>
      </w:r>
      <w:r w:rsidR="006D31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F49ED" w:rsidRPr="006D318F">
        <w:rPr>
          <w:rFonts w:ascii="Times New Roman" w:hAnsi="Times New Roman" w:cs="Times New Roman"/>
          <w:b/>
          <w:sz w:val="24"/>
          <w:szCs w:val="24"/>
        </w:rPr>
        <w:t>Библиотечн</w:t>
      </w:r>
      <w:proofErr w:type="gramStart"/>
      <w:r w:rsidR="000F49ED" w:rsidRPr="006D318F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="000F49ED" w:rsidRPr="006D318F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0F49ED" w:rsidRPr="006D318F">
        <w:rPr>
          <w:rFonts w:ascii="Times New Roman" w:hAnsi="Times New Roman" w:cs="Times New Roman"/>
          <w:b/>
          <w:sz w:val="24"/>
          <w:szCs w:val="24"/>
        </w:rPr>
        <w:t xml:space="preserve"> информационное обеспечение</w:t>
      </w:r>
    </w:p>
    <w:p w:rsidR="000F49ED" w:rsidRDefault="000F49ED" w:rsidP="000F4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79">
        <w:rPr>
          <w:rFonts w:ascii="Times New Roman" w:hAnsi="Times New Roman" w:cs="Times New Roman"/>
          <w:b/>
          <w:sz w:val="24"/>
          <w:szCs w:val="24"/>
        </w:rPr>
        <w:t>Общие сведения:</w:t>
      </w:r>
      <w:r>
        <w:rPr>
          <w:rFonts w:ascii="Times New Roman" w:hAnsi="Times New Roman" w:cs="Times New Roman"/>
          <w:sz w:val="24"/>
          <w:szCs w:val="24"/>
        </w:rPr>
        <w:t xml:space="preserve"> Библиотека «Техникума имени С.П. Королева» является одним из его структурных подразделений.</w:t>
      </w:r>
      <w:r w:rsidRPr="00E90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библиотеки основывается на ФЗ «О библиотечном деле», «Положении о библиотеке техникума», «Правилах пользования библиотекой техникума» и строится в соответствии с планом воспитательной работы техникума и планом работы библиотеки.  </w:t>
      </w:r>
      <w:r w:rsidRPr="00E90712">
        <w:rPr>
          <w:rFonts w:ascii="Times New Roman" w:hAnsi="Times New Roman" w:cs="Times New Roman"/>
          <w:sz w:val="24"/>
          <w:szCs w:val="24"/>
        </w:rPr>
        <w:t>В каждом из корпусов техникума есть своя библиотека с книгохранилищем, абонементом и читальным залом на 30-40 посадочных мест. В</w:t>
      </w:r>
      <w:r>
        <w:rPr>
          <w:rFonts w:ascii="Times New Roman" w:hAnsi="Times New Roman" w:cs="Times New Roman"/>
          <w:sz w:val="24"/>
          <w:szCs w:val="24"/>
        </w:rPr>
        <w:t xml:space="preserve">о всех читальных </w:t>
      </w:r>
      <w:r w:rsidRPr="00E90712">
        <w:rPr>
          <w:rFonts w:ascii="Times New Roman" w:hAnsi="Times New Roman" w:cs="Times New Roman"/>
          <w:sz w:val="24"/>
          <w:szCs w:val="24"/>
        </w:rPr>
        <w:t xml:space="preserve"> зала студенты могут воспользоваться интернетом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90712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E90712">
        <w:rPr>
          <w:rFonts w:ascii="Times New Roman" w:hAnsi="Times New Roman" w:cs="Times New Roman"/>
          <w:sz w:val="24"/>
          <w:szCs w:val="24"/>
        </w:rPr>
        <w:t>-</w:t>
      </w:r>
      <w:r w:rsidRPr="00E90712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E90712">
        <w:rPr>
          <w:rFonts w:ascii="Times New Roman" w:hAnsi="Times New Roman" w:cs="Times New Roman"/>
          <w:sz w:val="24"/>
          <w:szCs w:val="24"/>
        </w:rPr>
        <w:t>. Об</w:t>
      </w:r>
      <w:r>
        <w:rPr>
          <w:rFonts w:ascii="Times New Roman" w:hAnsi="Times New Roman" w:cs="Times New Roman"/>
          <w:sz w:val="24"/>
          <w:szCs w:val="24"/>
        </w:rPr>
        <w:t>щее количество читателей</w:t>
      </w:r>
      <w:r w:rsidRPr="00E90712">
        <w:rPr>
          <w:rFonts w:ascii="Times New Roman" w:hAnsi="Times New Roman" w:cs="Times New Roman"/>
          <w:sz w:val="24"/>
          <w:szCs w:val="24"/>
        </w:rPr>
        <w:t xml:space="preserve">, имеющих возможность </w:t>
      </w:r>
      <w:r>
        <w:rPr>
          <w:rFonts w:ascii="Times New Roman" w:hAnsi="Times New Roman" w:cs="Times New Roman"/>
          <w:sz w:val="24"/>
          <w:szCs w:val="24"/>
        </w:rPr>
        <w:t>пользоваться</w:t>
      </w:r>
      <w:r w:rsidRPr="00E90712">
        <w:rPr>
          <w:rFonts w:ascii="Times New Roman" w:hAnsi="Times New Roman" w:cs="Times New Roman"/>
          <w:sz w:val="24"/>
          <w:szCs w:val="24"/>
        </w:rPr>
        <w:t xml:space="preserve"> услугами читальных залов более  100 человек. </w:t>
      </w:r>
      <w:proofErr w:type="gramStart"/>
      <w:r w:rsidRPr="00E90712">
        <w:rPr>
          <w:rFonts w:ascii="Times New Roman" w:hAnsi="Times New Roman" w:cs="Times New Roman"/>
          <w:sz w:val="24"/>
          <w:szCs w:val="24"/>
        </w:rPr>
        <w:t xml:space="preserve">Читальные </w:t>
      </w:r>
      <w:r>
        <w:rPr>
          <w:rFonts w:ascii="Times New Roman" w:hAnsi="Times New Roman" w:cs="Times New Roman"/>
          <w:sz w:val="24"/>
          <w:szCs w:val="24"/>
        </w:rPr>
        <w:t xml:space="preserve">залы оснащены компьютерами – </w:t>
      </w:r>
      <w:r w:rsidRPr="00E90712">
        <w:rPr>
          <w:rFonts w:ascii="Times New Roman" w:hAnsi="Times New Roman" w:cs="Times New Roman"/>
          <w:sz w:val="24"/>
          <w:szCs w:val="24"/>
        </w:rPr>
        <w:t xml:space="preserve">8 штук, принтерами – 5 штук, телевизорами – 4 штуки, караоке-системой – 1 шт. </w:t>
      </w:r>
      <w:proofErr w:type="gramEnd"/>
    </w:p>
    <w:p w:rsidR="000F49ED" w:rsidRDefault="000F49ED" w:rsidP="000F4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279">
        <w:rPr>
          <w:rFonts w:ascii="Times New Roman" w:hAnsi="Times New Roman" w:cs="Times New Roman"/>
          <w:b/>
          <w:sz w:val="24"/>
          <w:szCs w:val="24"/>
        </w:rPr>
        <w:t>Читальные залы располагают</w:t>
      </w:r>
      <w:r w:rsidRPr="005D3279">
        <w:rPr>
          <w:rFonts w:ascii="Times New Roman" w:hAnsi="Times New Roman" w:cs="Times New Roman"/>
          <w:sz w:val="24"/>
          <w:szCs w:val="24"/>
        </w:rPr>
        <w:t xml:space="preserve"> – 62 наименования</w:t>
      </w:r>
      <w:r>
        <w:rPr>
          <w:rFonts w:ascii="Times New Roman" w:hAnsi="Times New Roman" w:cs="Times New Roman"/>
          <w:sz w:val="24"/>
          <w:szCs w:val="24"/>
        </w:rPr>
        <w:t xml:space="preserve">ми </w:t>
      </w:r>
      <w:r w:rsidRPr="005D3279">
        <w:rPr>
          <w:rFonts w:ascii="Times New Roman" w:hAnsi="Times New Roman" w:cs="Times New Roman"/>
          <w:sz w:val="24"/>
          <w:szCs w:val="24"/>
        </w:rPr>
        <w:t>периодических изданий</w:t>
      </w:r>
      <w:r>
        <w:rPr>
          <w:rFonts w:ascii="Times New Roman" w:hAnsi="Times New Roman" w:cs="Times New Roman"/>
          <w:sz w:val="24"/>
          <w:szCs w:val="24"/>
        </w:rPr>
        <w:t xml:space="preserve">, среди которых центральные, областные  региональные издания, а также периодические издания по направлениям профессиональной подготовки. За отчетный период </w:t>
      </w:r>
      <w:r w:rsidRPr="004B5C04"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582555">
        <w:rPr>
          <w:rFonts w:ascii="Times New Roman" w:hAnsi="Times New Roman" w:cs="Times New Roman"/>
          <w:sz w:val="24"/>
          <w:szCs w:val="24"/>
        </w:rPr>
        <w:t xml:space="preserve"> посещаемость</w:t>
      </w:r>
      <w:r w:rsidRPr="004B5C04">
        <w:rPr>
          <w:rFonts w:ascii="Times New Roman" w:hAnsi="Times New Roman" w:cs="Times New Roman"/>
          <w:b/>
          <w:sz w:val="24"/>
          <w:szCs w:val="24"/>
        </w:rPr>
        <w:t xml:space="preserve"> всех</w:t>
      </w:r>
      <w:r>
        <w:rPr>
          <w:rFonts w:ascii="Times New Roman" w:hAnsi="Times New Roman" w:cs="Times New Roman"/>
          <w:sz w:val="24"/>
          <w:szCs w:val="24"/>
        </w:rPr>
        <w:t xml:space="preserve"> читальных залов составляет 20-30 человек в день. (Около 7000 посещений)                                                                                                                     Выдано и принято учебно-методической и художественной литературы  </w:t>
      </w:r>
      <w:r w:rsidRPr="00582555">
        <w:rPr>
          <w:rFonts w:ascii="Times New Roman" w:hAnsi="Times New Roman" w:cs="Times New Roman"/>
          <w:b/>
          <w:sz w:val="24"/>
          <w:szCs w:val="24"/>
        </w:rPr>
        <w:t>студентам</w:t>
      </w:r>
      <w:r>
        <w:rPr>
          <w:rFonts w:ascii="Times New Roman" w:hAnsi="Times New Roman" w:cs="Times New Roman"/>
          <w:sz w:val="24"/>
          <w:szCs w:val="24"/>
        </w:rPr>
        <w:t xml:space="preserve"> около 6000 экземпляров.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4B5C04">
        <w:rPr>
          <w:rFonts w:ascii="Times New Roman" w:hAnsi="Times New Roman" w:cs="Times New Roman"/>
          <w:b/>
          <w:sz w:val="24"/>
          <w:szCs w:val="24"/>
        </w:rPr>
        <w:t>редняя посещаемость всех</w:t>
      </w:r>
      <w:r>
        <w:rPr>
          <w:rFonts w:ascii="Times New Roman" w:hAnsi="Times New Roman" w:cs="Times New Roman"/>
          <w:sz w:val="24"/>
          <w:szCs w:val="24"/>
        </w:rPr>
        <w:t xml:space="preserve"> читальных залов педагогами – 7-10 человек в день. (Более 2000 посещений). Выдано и принято учебно-методической и художественной литературы </w:t>
      </w:r>
      <w:r w:rsidRPr="00582555">
        <w:rPr>
          <w:rFonts w:ascii="Times New Roman" w:hAnsi="Times New Roman" w:cs="Times New Roman"/>
          <w:b/>
          <w:sz w:val="24"/>
          <w:szCs w:val="24"/>
        </w:rPr>
        <w:t xml:space="preserve">педагогам </w:t>
      </w:r>
      <w:r>
        <w:rPr>
          <w:rFonts w:ascii="Times New Roman" w:hAnsi="Times New Roman" w:cs="Times New Roman"/>
          <w:sz w:val="24"/>
          <w:szCs w:val="24"/>
        </w:rPr>
        <w:t xml:space="preserve">более 3000 экземпляров.  </w:t>
      </w:r>
    </w:p>
    <w:p w:rsidR="000F49ED" w:rsidRDefault="000F49ED" w:rsidP="000F4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2A63">
        <w:rPr>
          <w:rFonts w:ascii="Times New Roman" w:hAnsi="Times New Roman" w:cs="Times New Roman"/>
          <w:b/>
          <w:sz w:val="24"/>
          <w:szCs w:val="24"/>
        </w:rPr>
        <w:t>Книгооборот</w:t>
      </w:r>
      <w:proofErr w:type="spellEnd"/>
      <w:r w:rsidRPr="000A2A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изданий 2011-2015 гг. </w:t>
      </w:r>
      <w:r w:rsidRPr="000A2A63">
        <w:rPr>
          <w:rFonts w:ascii="Times New Roman" w:hAnsi="Times New Roman" w:cs="Times New Roman"/>
          <w:b/>
          <w:sz w:val="24"/>
          <w:szCs w:val="24"/>
        </w:rPr>
        <w:t>составляет около 45%,</w:t>
      </w:r>
      <w:r>
        <w:rPr>
          <w:rFonts w:ascii="Times New Roman" w:hAnsi="Times New Roman" w:cs="Times New Roman"/>
          <w:sz w:val="24"/>
          <w:szCs w:val="24"/>
        </w:rPr>
        <w:t xml:space="preserve"> что указывает на  не вполне достаточную активность читателей в пользовании печатными учебными изданиями.</w:t>
      </w:r>
    </w:p>
    <w:p w:rsidR="000F49ED" w:rsidRDefault="000F49ED" w:rsidP="000F4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Читателями библиотеки являются  </w:t>
      </w:r>
      <w:r w:rsidRPr="00582555">
        <w:rPr>
          <w:rFonts w:ascii="Times New Roman" w:hAnsi="Times New Roman" w:cs="Times New Roman"/>
          <w:b/>
          <w:sz w:val="24"/>
          <w:szCs w:val="24"/>
        </w:rPr>
        <w:t>85% студентов</w:t>
      </w:r>
      <w:r>
        <w:rPr>
          <w:rFonts w:ascii="Times New Roman" w:hAnsi="Times New Roman" w:cs="Times New Roman"/>
          <w:sz w:val="24"/>
          <w:szCs w:val="24"/>
        </w:rPr>
        <w:t xml:space="preserve"> от общего количества обучающихся и </w:t>
      </w:r>
      <w:r w:rsidRPr="00582555">
        <w:rPr>
          <w:rFonts w:ascii="Times New Roman" w:hAnsi="Times New Roman" w:cs="Times New Roman"/>
          <w:b/>
          <w:sz w:val="24"/>
          <w:szCs w:val="24"/>
        </w:rPr>
        <w:t>86%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от общего числа работающих в техникуме.</w:t>
      </w:r>
    </w:p>
    <w:p w:rsidR="000F49ED" w:rsidRDefault="000F49ED" w:rsidP="000F4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712">
        <w:rPr>
          <w:rFonts w:ascii="Times New Roman" w:hAnsi="Times New Roman" w:cs="Times New Roman"/>
          <w:b/>
          <w:sz w:val="24"/>
          <w:szCs w:val="24"/>
        </w:rPr>
        <w:t xml:space="preserve">Общая площадь библиотеки </w:t>
      </w:r>
      <w:r w:rsidRPr="00E90712">
        <w:rPr>
          <w:rFonts w:ascii="Times New Roman" w:hAnsi="Times New Roman" w:cs="Times New Roman"/>
          <w:sz w:val="24"/>
          <w:szCs w:val="24"/>
        </w:rPr>
        <w:t xml:space="preserve">(в четырех корпусах) – </w:t>
      </w:r>
      <w:r w:rsidRPr="00E90712">
        <w:rPr>
          <w:rFonts w:ascii="Times New Roman" w:hAnsi="Times New Roman" w:cs="Times New Roman"/>
          <w:b/>
          <w:sz w:val="24"/>
          <w:szCs w:val="24"/>
        </w:rPr>
        <w:t>514,</w:t>
      </w:r>
      <w:r>
        <w:rPr>
          <w:rFonts w:ascii="Times New Roman" w:hAnsi="Times New Roman" w:cs="Times New Roman"/>
          <w:b/>
          <w:sz w:val="24"/>
          <w:szCs w:val="24"/>
        </w:rPr>
        <w:t>5 кв.м.</w:t>
      </w:r>
    </w:p>
    <w:p w:rsidR="000F49ED" w:rsidRDefault="000F49ED" w:rsidP="000F4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12">
        <w:rPr>
          <w:rFonts w:ascii="Times New Roman" w:hAnsi="Times New Roman" w:cs="Times New Roman"/>
          <w:b/>
          <w:sz w:val="24"/>
          <w:szCs w:val="24"/>
        </w:rPr>
        <w:t xml:space="preserve">Объединенный книжный фонд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8C6">
        <w:rPr>
          <w:rFonts w:ascii="Times New Roman" w:hAnsi="Times New Roman" w:cs="Times New Roman"/>
          <w:sz w:val="24"/>
          <w:szCs w:val="24"/>
        </w:rPr>
        <w:t>на 01 сентября 2015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71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E90712">
        <w:rPr>
          <w:rFonts w:ascii="Times New Roman" w:hAnsi="Times New Roman" w:cs="Times New Roman"/>
          <w:b/>
          <w:sz w:val="24"/>
          <w:szCs w:val="24"/>
        </w:rPr>
        <w:t>45484</w:t>
      </w:r>
      <w:r w:rsidRPr="00E90712">
        <w:rPr>
          <w:rFonts w:ascii="Times New Roman" w:hAnsi="Times New Roman" w:cs="Times New Roman"/>
          <w:sz w:val="24"/>
          <w:szCs w:val="24"/>
        </w:rPr>
        <w:t xml:space="preserve"> экземпляра.</w:t>
      </w:r>
    </w:p>
    <w:p w:rsidR="000F49ED" w:rsidRPr="0031677F" w:rsidRDefault="000F49ED" w:rsidP="000F4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Художественной литературы</w:t>
      </w:r>
      <w:r w:rsidRPr="0031677F">
        <w:rPr>
          <w:rFonts w:ascii="Times New Roman" w:hAnsi="Times New Roman" w:cs="Times New Roman"/>
          <w:sz w:val="24"/>
          <w:szCs w:val="24"/>
        </w:rPr>
        <w:t xml:space="preserve"> -  4346 экз.</w:t>
      </w:r>
    </w:p>
    <w:p w:rsidR="000F49ED" w:rsidRDefault="000F49ED" w:rsidP="000F4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литературы – </w:t>
      </w:r>
      <w:r w:rsidRPr="0031677F">
        <w:rPr>
          <w:rFonts w:ascii="Times New Roman" w:hAnsi="Times New Roman" w:cs="Times New Roman"/>
          <w:sz w:val="24"/>
          <w:szCs w:val="24"/>
        </w:rPr>
        <w:t xml:space="preserve">41138 экз. </w:t>
      </w:r>
    </w:p>
    <w:p w:rsidR="000F49ED" w:rsidRDefault="000F49ED" w:rsidP="000F4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12">
        <w:rPr>
          <w:rFonts w:ascii="Times New Roman" w:hAnsi="Times New Roman" w:cs="Times New Roman"/>
          <w:sz w:val="24"/>
          <w:szCs w:val="24"/>
        </w:rPr>
        <w:t xml:space="preserve"> Количество поступившей, </w:t>
      </w:r>
      <w:r w:rsidRPr="00E90712">
        <w:rPr>
          <w:rFonts w:ascii="Times New Roman" w:hAnsi="Times New Roman" w:cs="Times New Roman"/>
          <w:b/>
          <w:sz w:val="24"/>
          <w:szCs w:val="24"/>
        </w:rPr>
        <w:t>за последние пять 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(2011-2015 гг.)</w:t>
      </w:r>
      <w:r w:rsidRPr="00E907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90712">
        <w:rPr>
          <w:rFonts w:ascii="Times New Roman" w:hAnsi="Times New Roman" w:cs="Times New Roman"/>
          <w:sz w:val="24"/>
          <w:szCs w:val="24"/>
        </w:rPr>
        <w:t xml:space="preserve"> учебно-методической литературы (книжные и электронные издания) -</w:t>
      </w:r>
      <w:r>
        <w:rPr>
          <w:rFonts w:ascii="Times New Roman" w:hAnsi="Times New Roman" w:cs="Times New Roman"/>
          <w:b/>
          <w:sz w:val="24"/>
          <w:szCs w:val="24"/>
        </w:rPr>
        <w:t>23067</w:t>
      </w:r>
      <w:r w:rsidRPr="00E907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0712">
        <w:rPr>
          <w:rFonts w:ascii="Times New Roman" w:hAnsi="Times New Roman" w:cs="Times New Roman"/>
          <w:sz w:val="24"/>
          <w:szCs w:val="24"/>
        </w:rPr>
        <w:t>шт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07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90712">
        <w:rPr>
          <w:rFonts w:ascii="Times New Roman" w:hAnsi="Times New Roman" w:cs="Times New Roman"/>
          <w:sz w:val="24"/>
          <w:szCs w:val="24"/>
        </w:rPr>
        <w:t>в том числе</w:t>
      </w:r>
      <w:r>
        <w:rPr>
          <w:rFonts w:ascii="Times New Roman" w:hAnsi="Times New Roman" w:cs="Times New Roman"/>
          <w:b/>
          <w:sz w:val="24"/>
          <w:szCs w:val="24"/>
        </w:rPr>
        <w:t xml:space="preserve"> электронных образовательных ресурсов </w:t>
      </w:r>
      <w:r w:rsidRPr="00E90712">
        <w:rPr>
          <w:rFonts w:ascii="Times New Roman" w:hAnsi="Times New Roman" w:cs="Times New Roman"/>
          <w:b/>
          <w:sz w:val="24"/>
          <w:szCs w:val="24"/>
        </w:rPr>
        <w:t xml:space="preserve">– 1443 </w:t>
      </w:r>
      <w:r w:rsidRPr="00E90712">
        <w:rPr>
          <w:rFonts w:ascii="Times New Roman" w:hAnsi="Times New Roman" w:cs="Times New Roman"/>
          <w:sz w:val="24"/>
          <w:szCs w:val="24"/>
        </w:rPr>
        <w:t xml:space="preserve">единицы, </w:t>
      </w:r>
      <w:r>
        <w:rPr>
          <w:rFonts w:ascii="Times New Roman" w:hAnsi="Times New Roman" w:cs="Times New Roman"/>
          <w:b/>
          <w:sz w:val="24"/>
          <w:szCs w:val="24"/>
        </w:rPr>
        <w:t>электронных учебно-методических</w:t>
      </w:r>
      <w:r w:rsidRPr="00E90712">
        <w:rPr>
          <w:rFonts w:ascii="Times New Roman" w:hAnsi="Times New Roman" w:cs="Times New Roman"/>
          <w:b/>
          <w:sz w:val="24"/>
          <w:szCs w:val="24"/>
        </w:rPr>
        <w:t xml:space="preserve"> комплекс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E90712">
        <w:rPr>
          <w:rFonts w:ascii="Times New Roman" w:hAnsi="Times New Roman" w:cs="Times New Roman"/>
          <w:sz w:val="24"/>
          <w:szCs w:val="24"/>
        </w:rPr>
        <w:t xml:space="preserve"> – </w:t>
      </w:r>
      <w:r w:rsidRPr="00FF772C">
        <w:rPr>
          <w:rFonts w:ascii="Times New Roman" w:hAnsi="Times New Roman" w:cs="Times New Roman"/>
          <w:b/>
          <w:sz w:val="24"/>
          <w:szCs w:val="24"/>
        </w:rPr>
        <w:t>35 штук</w:t>
      </w:r>
      <w:r w:rsidRPr="00E907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9ED" w:rsidRDefault="000F49ED" w:rsidP="000F4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712">
        <w:rPr>
          <w:rFonts w:ascii="Times New Roman" w:hAnsi="Times New Roman" w:cs="Times New Roman"/>
          <w:b/>
          <w:sz w:val="24"/>
          <w:szCs w:val="24"/>
        </w:rPr>
        <w:t xml:space="preserve">Учебники и учебные издания составляют 80% от поступления, методическая литература – 20%.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8C6">
        <w:rPr>
          <w:rFonts w:ascii="Times New Roman" w:hAnsi="Times New Roman" w:cs="Times New Roman"/>
          <w:sz w:val="24"/>
          <w:szCs w:val="24"/>
        </w:rPr>
        <w:t>Библиотечный фонд комплектуется в соответствии с учебными планами и профилем подготовки специалистов в техникуме</w:t>
      </w:r>
      <w:r>
        <w:rPr>
          <w:rFonts w:ascii="Times New Roman" w:hAnsi="Times New Roman" w:cs="Times New Roman"/>
          <w:sz w:val="24"/>
          <w:szCs w:val="24"/>
        </w:rPr>
        <w:t>, на основании заявок педагогического состава и утверждается директором техникума. Основной источник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комплектования фонда – бюджетные средства.</w:t>
      </w:r>
    </w:p>
    <w:p w:rsidR="006D318F" w:rsidRDefault="000F49ED" w:rsidP="000F4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Справочно-информационный аппарат библиотеки состоит из  систематического каталога  и картотеки учебников и электрон</w:t>
      </w:r>
      <w:r w:rsidR="005052EB">
        <w:rPr>
          <w:rFonts w:ascii="Times New Roman" w:hAnsi="Times New Roman" w:cs="Times New Roman"/>
          <w:sz w:val="24"/>
          <w:szCs w:val="24"/>
        </w:rPr>
        <w:t>ных учебных изданий.</w:t>
      </w:r>
    </w:p>
    <w:p w:rsidR="006D318F" w:rsidRPr="00E5442F" w:rsidRDefault="006D318F" w:rsidP="000F4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9ED" w:rsidRPr="00944EAD" w:rsidRDefault="000F49ED" w:rsidP="000F49E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EAD">
        <w:rPr>
          <w:rFonts w:ascii="Times New Roman" w:hAnsi="Times New Roman" w:cs="Times New Roman"/>
          <w:i/>
          <w:sz w:val="24"/>
          <w:szCs w:val="24"/>
        </w:rPr>
        <w:t xml:space="preserve">Обеспеченность обучающихся ГБПОУ МО «Техникум имени С.П. Королева» учебной литературой и методическими пособиями </w:t>
      </w:r>
      <w:r w:rsidRPr="00944EAD">
        <w:rPr>
          <w:rFonts w:ascii="Times New Roman" w:hAnsi="Times New Roman" w:cs="Times New Roman"/>
          <w:b/>
          <w:i/>
          <w:sz w:val="32"/>
          <w:szCs w:val="32"/>
        </w:rPr>
        <w:t>от 2011 года издания</w:t>
      </w:r>
      <w:r w:rsidRPr="00944EA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944EAD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944EAD">
        <w:rPr>
          <w:rFonts w:ascii="Times New Roman" w:hAnsi="Times New Roman" w:cs="Times New Roman"/>
          <w:b/>
          <w:i/>
          <w:sz w:val="24"/>
          <w:szCs w:val="24"/>
        </w:rPr>
        <w:t>по общеобразовательным</w:t>
      </w:r>
      <w:r w:rsidRPr="00944EAD">
        <w:rPr>
          <w:rFonts w:ascii="Times New Roman" w:hAnsi="Times New Roman" w:cs="Times New Roman"/>
          <w:i/>
          <w:sz w:val="24"/>
          <w:szCs w:val="24"/>
        </w:rPr>
        <w:t xml:space="preserve"> ди</w:t>
      </w:r>
      <w:r>
        <w:rPr>
          <w:rFonts w:ascii="Times New Roman" w:hAnsi="Times New Roman" w:cs="Times New Roman"/>
          <w:i/>
          <w:sz w:val="24"/>
          <w:szCs w:val="24"/>
        </w:rPr>
        <w:t>сциплинам (на сентябрь 2015 г.)</w:t>
      </w:r>
    </w:p>
    <w:tbl>
      <w:tblPr>
        <w:tblStyle w:val="a9"/>
        <w:tblW w:w="0" w:type="auto"/>
        <w:tblLook w:val="04A0"/>
      </w:tblPr>
      <w:tblGrid>
        <w:gridCol w:w="525"/>
        <w:gridCol w:w="1845"/>
        <w:gridCol w:w="1537"/>
        <w:gridCol w:w="1406"/>
        <w:gridCol w:w="1020"/>
        <w:gridCol w:w="1729"/>
        <w:gridCol w:w="1508"/>
      </w:tblGrid>
      <w:tr w:rsidR="000F49ED" w:rsidRPr="000D0D79" w:rsidTr="009048B5">
        <w:tc>
          <w:tcPr>
            <w:tcW w:w="959" w:type="dxa"/>
          </w:tcPr>
          <w:p w:rsidR="000F49ED" w:rsidRPr="000D0D79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0D0D7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D0D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D0D79">
              <w:rPr>
                <w:rFonts w:ascii="Times New Roman" w:hAnsi="Times New Roman" w:cs="Times New Roman"/>
              </w:rPr>
              <w:t>/</w:t>
            </w:r>
            <w:proofErr w:type="spellStart"/>
            <w:r w:rsidRPr="000D0D7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501" w:type="dxa"/>
          </w:tcPr>
          <w:p w:rsidR="000F49ED" w:rsidRPr="000D0D79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0D0D79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230" w:type="dxa"/>
          </w:tcPr>
          <w:p w:rsidR="000F49ED" w:rsidRPr="000D0D79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0D0D79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0D0D79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231" w:type="dxa"/>
          </w:tcPr>
          <w:p w:rsidR="000F49ED" w:rsidRPr="000D0D79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0D0D79">
              <w:rPr>
                <w:rFonts w:ascii="Times New Roman" w:hAnsi="Times New Roman" w:cs="Times New Roman"/>
              </w:rPr>
              <w:t>потребность</w:t>
            </w:r>
          </w:p>
        </w:tc>
        <w:tc>
          <w:tcPr>
            <w:tcW w:w="2231" w:type="dxa"/>
          </w:tcPr>
          <w:p w:rsidR="000F49ED" w:rsidRPr="000D0D79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0D0D79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231" w:type="dxa"/>
          </w:tcPr>
          <w:p w:rsidR="000F49ED" w:rsidRPr="000D0D79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0D0D79">
              <w:rPr>
                <w:rFonts w:ascii="Times New Roman" w:hAnsi="Times New Roman" w:cs="Times New Roman"/>
              </w:rPr>
              <w:t>Процент обеспеченности</w:t>
            </w:r>
          </w:p>
        </w:tc>
        <w:tc>
          <w:tcPr>
            <w:tcW w:w="2231" w:type="dxa"/>
          </w:tcPr>
          <w:p w:rsidR="000F49ED" w:rsidRPr="000D0D79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0D0D79"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 w:rsidRPr="000D0D79">
              <w:rPr>
                <w:rFonts w:ascii="Times New Roman" w:hAnsi="Times New Roman" w:cs="Times New Roman"/>
              </w:rPr>
              <w:t>электронного</w:t>
            </w:r>
            <w:proofErr w:type="gramEnd"/>
            <w:r w:rsidRPr="000D0D79">
              <w:rPr>
                <w:rFonts w:ascii="Times New Roman" w:hAnsi="Times New Roman" w:cs="Times New Roman"/>
              </w:rPr>
              <w:t xml:space="preserve"> изд.</w:t>
            </w:r>
          </w:p>
        </w:tc>
      </w:tr>
      <w:tr w:rsidR="000F49ED" w:rsidRPr="00D334AB" w:rsidTr="009048B5">
        <w:tc>
          <w:tcPr>
            <w:tcW w:w="959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230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</w:p>
        </w:tc>
      </w:tr>
      <w:tr w:rsidR="000F49ED" w:rsidRPr="00D334AB" w:rsidTr="009048B5">
        <w:tc>
          <w:tcPr>
            <w:tcW w:w="959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30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</w:p>
        </w:tc>
      </w:tr>
      <w:tr w:rsidR="000F49ED" w:rsidRPr="00D334AB" w:rsidTr="009048B5">
        <w:tc>
          <w:tcPr>
            <w:tcW w:w="959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30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105%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ЭУМК</w:t>
            </w:r>
          </w:p>
        </w:tc>
      </w:tr>
      <w:tr w:rsidR="000F49ED" w:rsidRPr="00D334AB" w:rsidTr="009048B5">
        <w:tc>
          <w:tcPr>
            <w:tcW w:w="959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230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</w:p>
        </w:tc>
      </w:tr>
      <w:tr w:rsidR="000F49ED" w:rsidRPr="00D334AB" w:rsidTr="009048B5">
        <w:tc>
          <w:tcPr>
            <w:tcW w:w="959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0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230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</w:p>
        </w:tc>
      </w:tr>
      <w:tr w:rsidR="000F49ED" w:rsidRPr="00D334AB" w:rsidTr="009048B5">
        <w:tc>
          <w:tcPr>
            <w:tcW w:w="959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230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proofErr w:type="gramStart"/>
            <w:r w:rsidRPr="00D334AB">
              <w:rPr>
                <w:rFonts w:ascii="Times New Roman" w:hAnsi="Times New Roman" w:cs="Times New Roman"/>
              </w:rPr>
              <w:t>ЭК</w:t>
            </w:r>
            <w:proofErr w:type="gramEnd"/>
          </w:p>
        </w:tc>
      </w:tr>
      <w:tr w:rsidR="000F49ED" w:rsidRPr="00D334AB" w:rsidTr="009048B5">
        <w:tc>
          <w:tcPr>
            <w:tcW w:w="959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230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proofErr w:type="gramStart"/>
            <w:r w:rsidRPr="00D334A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334AB">
              <w:rPr>
                <w:rFonts w:ascii="Times New Roman" w:hAnsi="Times New Roman" w:cs="Times New Roman"/>
              </w:rPr>
              <w:t>; ЭК</w:t>
            </w:r>
          </w:p>
        </w:tc>
      </w:tr>
      <w:tr w:rsidR="000F49ED" w:rsidRPr="00D334AB" w:rsidTr="009048B5">
        <w:tc>
          <w:tcPr>
            <w:tcW w:w="959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Ин</w:t>
            </w:r>
            <w:proofErr w:type="gramStart"/>
            <w:r w:rsidRPr="00D334AB">
              <w:rPr>
                <w:rFonts w:ascii="Times New Roman" w:hAnsi="Times New Roman" w:cs="Times New Roman"/>
              </w:rPr>
              <w:t>.</w:t>
            </w:r>
            <w:proofErr w:type="gramEnd"/>
            <w:r w:rsidRPr="00D334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34AB">
              <w:rPr>
                <w:rFonts w:ascii="Times New Roman" w:hAnsi="Times New Roman" w:cs="Times New Roman"/>
              </w:rPr>
              <w:t>я</w:t>
            </w:r>
            <w:proofErr w:type="gramEnd"/>
            <w:r w:rsidRPr="00D334AB">
              <w:rPr>
                <w:rFonts w:ascii="Times New Roman" w:hAnsi="Times New Roman" w:cs="Times New Roman"/>
              </w:rPr>
              <w:t>з</w:t>
            </w:r>
          </w:p>
        </w:tc>
        <w:tc>
          <w:tcPr>
            <w:tcW w:w="2230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</w:p>
        </w:tc>
      </w:tr>
      <w:tr w:rsidR="000F49ED" w:rsidRPr="00D334AB" w:rsidTr="009048B5">
        <w:tc>
          <w:tcPr>
            <w:tcW w:w="959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230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671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 xml:space="preserve">45 </w:t>
            </w:r>
            <w:proofErr w:type="spellStart"/>
            <w:proofErr w:type="gramStart"/>
            <w:r w:rsidRPr="00D334A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334AB">
              <w:rPr>
                <w:rFonts w:ascii="Times New Roman" w:hAnsi="Times New Roman" w:cs="Times New Roman"/>
              </w:rPr>
              <w:t>; ЭК</w:t>
            </w:r>
          </w:p>
        </w:tc>
      </w:tr>
      <w:tr w:rsidR="000F49ED" w:rsidRPr="00D334AB" w:rsidTr="009048B5">
        <w:tc>
          <w:tcPr>
            <w:tcW w:w="959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230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ЭУМК</w:t>
            </w:r>
          </w:p>
        </w:tc>
      </w:tr>
      <w:tr w:rsidR="000F49ED" w:rsidRPr="00D334AB" w:rsidTr="009048B5">
        <w:tc>
          <w:tcPr>
            <w:tcW w:w="959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0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230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</w:p>
        </w:tc>
      </w:tr>
      <w:tr w:rsidR="000F49ED" w:rsidRPr="00D334AB" w:rsidTr="009048B5">
        <w:tc>
          <w:tcPr>
            <w:tcW w:w="959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0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230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2231" w:type="dxa"/>
          </w:tcPr>
          <w:p w:rsidR="000F49ED" w:rsidRPr="00D334AB" w:rsidRDefault="000F49ED" w:rsidP="009048B5">
            <w:pPr>
              <w:rPr>
                <w:rFonts w:ascii="Times New Roman" w:hAnsi="Times New Roman" w:cs="Times New Roman"/>
              </w:rPr>
            </w:pPr>
            <w:r w:rsidRPr="00D334AB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proofErr w:type="gramStart"/>
            <w:r w:rsidRPr="00D334AB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</w:tbl>
    <w:p w:rsidR="000F49ED" w:rsidRDefault="000F49ED" w:rsidP="000F49ED">
      <w:pPr>
        <w:rPr>
          <w:rFonts w:ascii="Times New Roman" w:hAnsi="Times New Roman" w:cs="Times New Roman"/>
          <w:b/>
          <w:sz w:val="24"/>
          <w:szCs w:val="24"/>
        </w:rPr>
      </w:pPr>
    </w:p>
    <w:p w:rsidR="000F49ED" w:rsidRPr="005E5213" w:rsidRDefault="000F49ED" w:rsidP="000F49ED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44EAD">
        <w:rPr>
          <w:rFonts w:ascii="Times New Roman" w:hAnsi="Times New Roman" w:cs="Times New Roman"/>
          <w:i/>
          <w:sz w:val="24"/>
          <w:szCs w:val="24"/>
        </w:rPr>
        <w:t>Обеспеченность обучающихся ГБПОУ МО «Техникум имени С.П. Королева» учебно-методическими пособиями</w:t>
      </w:r>
      <w:r w:rsidRPr="00944EAD">
        <w:rPr>
          <w:rFonts w:ascii="Times New Roman" w:hAnsi="Times New Roman" w:cs="Times New Roman"/>
          <w:b/>
          <w:i/>
          <w:sz w:val="24"/>
          <w:szCs w:val="24"/>
        </w:rPr>
        <w:t xml:space="preserve"> профессионального </w:t>
      </w:r>
      <w:r w:rsidRPr="00944EAD">
        <w:rPr>
          <w:rFonts w:ascii="Times New Roman" w:hAnsi="Times New Roman" w:cs="Times New Roman"/>
          <w:i/>
          <w:sz w:val="24"/>
          <w:szCs w:val="24"/>
        </w:rPr>
        <w:t>цикла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4EAD">
        <w:rPr>
          <w:rFonts w:ascii="Times New Roman" w:hAnsi="Times New Roman" w:cs="Times New Roman"/>
          <w:b/>
          <w:i/>
          <w:sz w:val="32"/>
          <w:szCs w:val="32"/>
        </w:rPr>
        <w:t>от 2011 года издания</w:t>
      </w:r>
      <w:r w:rsidRPr="00944E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44EA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944EAD">
        <w:rPr>
          <w:rFonts w:ascii="Times New Roman" w:hAnsi="Times New Roman" w:cs="Times New Roman"/>
          <w:i/>
          <w:sz w:val="24"/>
          <w:szCs w:val="24"/>
        </w:rPr>
        <w:t>на сентябрь 2015 г.)</w:t>
      </w:r>
    </w:p>
    <w:tbl>
      <w:tblPr>
        <w:tblStyle w:val="a9"/>
        <w:tblW w:w="9072" w:type="dxa"/>
        <w:tblInd w:w="534" w:type="dxa"/>
        <w:tblLayout w:type="fixed"/>
        <w:tblLook w:val="04A0"/>
      </w:tblPr>
      <w:tblGrid>
        <w:gridCol w:w="2126"/>
        <w:gridCol w:w="992"/>
        <w:gridCol w:w="1559"/>
        <w:gridCol w:w="1134"/>
        <w:gridCol w:w="1134"/>
        <w:gridCol w:w="1134"/>
        <w:gridCol w:w="993"/>
      </w:tblGrid>
      <w:tr w:rsidR="000F49ED" w:rsidRPr="00E5442F" w:rsidTr="009048B5">
        <w:tc>
          <w:tcPr>
            <w:tcW w:w="2126" w:type="dxa"/>
          </w:tcPr>
          <w:p w:rsidR="000F49ED" w:rsidRPr="008B599D" w:rsidRDefault="000F49ED" w:rsidP="00904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99D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992" w:type="dxa"/>
          </w:tcPr>
          <w:p w:rsidR="000F49ED" w:rsidRPr="008B599D" w:rsidRDefault="000F49ED" w:rsidP="00904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99D">
              <w:rPr>
                <w:rFonts w:ascii="Times New Roman" w:hAnsi="Times New Roman" w:cs="Times New Roman"/>
                <w:sz w:val="18"/>
                <w:szCs w:val="18"/>
              </w:rPr>
              <w:t xml:space="preserve">Кол-во </w:t>
            </w:r>
            <w:proofErr w:type="spellStart"/>
            <w:r w:rsidRPr="008B599D">
              <w:rPr>
                <w:rFonts w:ascii="Times New Roman" w:hAnsi="Times New Roman" w:cs="Times New Roman"/>
                <w:sz w:val="18"/>
                <w:szCs w:val="18"/>
              </w:rPr>
              <w:t>обучающ</w:t>
            </w:r>
            <w:proofErr w:type="spellEnd"/>
            <w:r w:rsidRPr="008B59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F49ED" w:rsidRPr="008B599D" w:rsidRDefault="000F49ED" w:rsidP="00904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99D">
              <w:rPr>
                <w:rFonts w:ascii="Times New Roman" w:hAnsi="Times New Roman" w:cs="Times New Roman"/>
                <w:sz w:val="18"/>
                <w:szCs w:val="18"/>
              </w:rPr>
              <w:t>(всего)</w:t>
            </w:r>
          </w:p>
        </w:tc>
        <w:tc>
          <w:tcPr>
            <w:tcW w:w="1559" w:type="dxa"/>
          </w:tcPr>
          <w:p w:rsidR="000F49ED" w:rsidRPr="008B599D" w:rsidRDefault="000F49ED" w:rsidP="00904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99D">
              <w:rPr>
                <w:rFonts w:ascii="Times New Roman" w:hAnsi="Times New Roman" w:cs="Times New Roman"/>
                <w:sz w:val="18"/>
                <w:szCs w:val="18"/>
              </w:rPr>
              <w:t xml:space="preserve">Необходимое кол-во учебников на 1 </w:t>
            </w:r>
            <w:proofErr w:type="gramStart"/>
            <w:r w:rsidRPr="008B599D">
              <w:rPr>
                <w:rFonts w:ascii="Times New Roman" w:hAnsi="Times New Roman" w:cs="Times New Roman"/>
                <w:sz w:val="18"/>
                <w:szCs w:val="18"/>
              </w:rPr>
              <w:t>обучающегося</w:t>
            </w:r>
            <w:proofErr w:type="gramEnd"/>
            <w:r w:rsidRPr="008B59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49ED" w:rsidRPr="008B599D" w:rsidRDefault="000F49ED" w:rsidP="00904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99D">
              <w:rPr>
                <w:rFonts w:ascii="Times New Roman" w:hAnsi="Times New Roman" w:cs="Times New Roman"/>
                <w:sz w:val="18"/>
                <w:szCs w:val="18"/>
              </w:rPr>
              <w:t>( в соотв. с учеб</w:t>
            </w:r>
            <w:proofErr w:type="gramStart"/>
            <w:r w:rsidRPr="008B59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B599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B59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B599D">
              <w:rPr>
                <w:rFonts w:ascii="Times New Roman" w:hAnsi="Times New Roman" w:cs="Times New Roman"/>
                <w:sz w:val="18"/>
                <w:szCs w:val="18"/>
              </w:rPr>
              <w:t>ланом)</w:t>
            </w:r>
          </w:p>
        </w:tc>
        <w:tc>
          <w:tcPr>
            <w:tcW w:w="1134" w:type="dxa"/>
          </w:tcPr>
          <w:p w:rsidR="000F49ED" w:rsidRPr="008B599D" w:rsidRDefault="000F49ED" w:rsidP="00904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99D">
              <w:rPr>
                <w:rFonts w:ascii="Times New Roman" w:hAnsi="Times New Roman" w:cs="Times New Roman"/>
                <w:sz w:val="18"/>
                <w:szCs w:val="18"/>
              </w:rPr>
              <w:t>Потребность</w:t>
            </w:r>
          </w:p>
        </w:tc>
        <w:tc>
          <w:tcPr>
            <w:tcW w:w="1134" w:type="dxa"/>
          </w:tcPr>
          <w:p w:rsidR="000F49ED" w:rsidRPr="008B599D" w:rsidRDefault="000F49ED" w:rsidP="00904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99D">
              <w:rPr>
                <w:rFonts w:ascii="Times New Roman" w:hAnsi="Times New Roman" w:cs="Times New Roman"/>
                <w:sz w:val="18"/>
                <w:szCs w:val="18"/>
              </w:rPr>
              <w:t>Имеется в наличии</w:t>
            </w:r>
          </w:p>
        </w:tc>
        <w:tc>
          <w:tcPr>
            <w:tcW w:w="1134" w:type="dxa"/>
          </w:tcPr>
          <w:p w:rsidR="000F49ED" w:rsidRPr="008B599D" w:rsidRDefault="000F49ED" w:rsidP="00904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99D">
              <w:rPr>
                <w:rFonts w:ascii="Times New Roman" w:hAnsi="Times New Roman" w:cs="Times New Roman"/>
                <w:sz w:val="18"/>
                <w:szCs w:val="18"/>
              </w:rPr>
              <w:t>% обеспеченности</w:t>
            </w:r>
          </w:p>
        </w:tc>
        <w:tc>
          <w:tcPr>
            <w:tcW w:w="993" w:type="dxa"/>
          </w:tcPr>
          <w:p w:rsidR="000F49ED" w:rsidRPr="008B599D" w:rsidRDefault="000F49ED" w:rsidP="00904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99D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  <w:p w:rsidR="000F49ED" w:rsidRPr="008B599D" w:rsidRDefault="000F49ED" w:rsidP="009048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99D">
              <w:rPr>
                <w:rFonts w:ascii="Times New Roman" w:hAnsi="Times New Roman" w:cs="Times New Roman"/>
                <w:sz w:val="18"/>
                <w:szCs w:val="18"/>
              </w:rPr>
              <w:t>ЭОР</w:t>
            </w:r>
          </w:p>
        </w:tc>
      </w:tr>
      <w:tr w:rsidR="000F49ED" w:rsidRPr="00E5442F" w:rsidTr="009048B5">
        <w:tc>
          <w:tcPr>
            <w:tcW w:w="2126" w:type="dxa"/>
          </w:tcPr>
          <w:p w:rsidR="000F49ED" w:rsidRPr="008B599D" w:rsidRDefault="000F49ED" w:rsidP="00904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99D">
              <w:rPr>
                <w:rFonts w:ascii="Times New Roman" w:hAnsi="Times New Roman" w:cs="Times New Roman"/>
                <w:sz w:val="20"/>
                <w:szCs w:val="20"/>
              </w:rPr>
              <w:t>Автомеханик</w:t>
            </w:r>
          </w:p>
        </w:tc>
        <w:tc>
          <w:tcPr>
            <w:tcW w:w="992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559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1635</w:t>
            </w:r>
          </w:p>
        </w:tc>
        <w:tc>
          <w:tcPr>
            <w:tcW w:w="1134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1177</w:t>
            </w:r>
          </w:p>
        </w:tc>
        <w:tc>
          <w:tcPr>
            <w:tcW w:w="1134" w:type="dxa"/>
          </w:tcPr>
          <w:p w:rsidR="000F49ED" w:rsidRPr="00E5442F" w:rsidRDefault="000F49ED" w:rsidP="009048B5">
            <w:pPr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993" w:type="dxa"/>
          </w:tcPr>
          <w:p w:rsidR="000F49ED" w:rsidRPr="00E5442F" w:rsidRDefault="000F49ED" w:rsidP="009048B5">
            <w:pPr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 xml:space="preserve">150 </w:t>
            </w:r>
            <w:proofErr w:type="spellStart"/>
            <w:proofErr w:type="gramStart"/>
            <w:r w:rsidRPr="00E5442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0F49ED" w:rsidRPr="00E5442F" w:rsidTr="009048B5">
        <w:tc>
          <w:tcPr>
            <w:tcW w:w="2126" w:type="dxa"/>
          </w:tcPr>
          <w:p w:rsidR="000F49ED" w:rsidRPr="008B599D" w:rsidRDefault="000F49ED" w:rsidP="00904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99D">
              <w:rPr>
                <w:rFonts w:ascii="Times New Roman" w:hAnsi="Times New Roman" w:cs="Times New Roman"/>
                <w:sz w:val="20"/>
                <w:szCs w:val="20"/>
              </w:rPr>
              <w:t>Станочник</w:t>
            </w:r>
          </w:p>
        </w:tc>
        <w:tc>
          <w:tcPr>
            <w:tcW w:w="992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59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1134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887</w:t>
            </w:r>
          </w:p>
        </w:tc>
        <w:tc>
          <w:tcPr>
            <w:tcW w:w="1134" w:type="dxa"/>
          </w:tcPr>
          <w:p w:rsidR="000F49ED" w:rsidRPr="00E5442F" w:rsidRDefault="000F49ED" w:rsidP="009048B5">
            <w:pPr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 xml:space="preserve">139% </w:t>
            </w:r>
            <w:r w:rsidRPr="008B599D">
              <w:rPr>
                <w:rFonts w:ascii="Times New Roman" w:hAnsi="Times New Roman" w:cs="Times New Roman"/>
                <w:sz w:val="16"/>
                <w:szCs w:val="16"/>
              </w:rPr>
              <w:t xml:space="preserve">(50% </w:t>
            </w:r>
            <w:proofErr w:type="spellStart"/>
            <w:r w:rsidRPr="008B599D">
              <w:rPr>
                <w:rFonts w:ascii="Times New Roman" w:hAnsi="Times New Roman" w:cs="Times New Roman"/>
                <w:sz w:val="16"/>
                <w:szCs w:val="16"/>
              </w:rPr>
              <w:t>устаревш</w:t>
            </w:r>
            <w:proofErr w:type="spellEnd"/>
            <w:r w:rsidRPr="008B599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93" w:type="dxa"/>
          </w:tcPr>
          <w:p w:rsidR="000F49ED" w:rsidRPr="00E5442F" w:rsidRDefault="000F49ED" w:rsidP="009048B5">
            <w:pPr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 xml:space="preserve">405 </w:t>
            </w:r>
            <w:proofErr w:type="spellStart"/>
            <w:proofErr w:type="gramStart"/>
            <w:r w:rsidRPr="00E5442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0F49ED" w:rsidRPr="00E5442F" w:rsidTr="009048B5">
        <w:tc>
          <w:tcPr>
            <w:tcW w:w="2126" w:type="dxa"/>
          </w:tcPr>
          <w:p w:rsidR="000F49ED" w:rsidRPr="008B599D" w:rsidRDefault="000F49ED" w:rsidP="00904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99D">
              <w:rPr>
                <w:rFonts w:ascii="Times New Roman" w:hAnsi="Times New Roman" w:cs="Times New Roman"/>
                <w:sz w:val="20"/>
                <w:szCs w:val="20"/>
              </w:rPr>
              <w:t>Мастер по обработке цифровой информации</w:t>
            </w:r>
          </w:p>
        </w:tc>
        <w:tc>
          <w:tcPr>
            <w:tcW w:w="992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559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1134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847</w:t>
            </w:r>
          </w:p>
        </w:tc>
        <w:tc>
          <w:tcPr>
            <w:tcW w:w="1134" w:type="dxa"/>
          </w:tcPr>
          <w:p w:rsidR="000F49ED" w:rsidRPr="00E5442F" w:rsidRDefault="000F49ED" w:rsidP="009048B5">
            <w:pPr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67,2%</w:t>
            </w:r>
          </w:p>
        </w:tc>
        <w:tc>
          <w:tcPr>
            <w:tcW w:w="993" w:type="dxa"/>
          </w:tcPr>
          <w:p w:rsidR="000F49ED" w:rsidRPr="00E5442F" w:rsidRDefault="000F49ED" w:rsidP="009048B5">
            <w:pPr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proofErr w:type="gramStart"/>
            <w:r w:rsidRPr="00E5442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0F49ED" w:rsidRPr="00E5442F" w:rsidTr="009048B5">
        <w:tc>
          <w:tcPr>
            <w:tcW w:w="2126" w:type="dxa"/>
          </w:tcPr>
          <w:p w:rsidR="000F49ED" w:rsidRPr="008B599D" w:rsidRDefault="000F49ED" w:rsidP="00904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99D">
              <w:rPr>
                <w:rFonts w:ascii="Times New Roman" w:hAnsi="Times New Roman" w:cs="Times New Roman"/>
                <w:sz w:val="20"/>
                <w:szCs w:val="20"/>
              </w:rPr>
              <w:t>Программист</w:t>
            </w:r>
          </w:p>
        </w:tc>
        <w:tc>
          <w:tcPr>
            <w:tcW w:w="992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59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3036</w:t>
            </w:r>
          </w:p>
        </w:tc>
        <w:tc>
          <w:tcPr>
            <w:tcW w:w="1134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2897</w:t>
            </w:r>
          </w:p>
        </w:tc>
        <w:tc>
          <w:tcPr>
            <w:tcW w:w="1134" w:type="dxa"/>
          </w:tcPr>
          <w:p w:rsidR="000F49ED" w:rsidRPr="00E5442F" w:rsidRDefault="000F49ED" w:rsidP="009048B5">
            <w:pPr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95%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599D">
              <w:rPr>
                <w:rFonts w:ascii="Times New Roman" w:hAnsi="Times New Roman" w:cs="Times New Roman"/>
                <w:sz w:val="16"/>
                <w:szCs w:val="16"/>
              </w:rPr>
              <w:t xml:space="preserve">(40% </w:t>
            </w:r>
            <w:proofErr w:type="spellStart"/>
            <w:r w:rsidRPr="008B599D">
              <w:rPr>
                <w:rFonts w:ascii="Times New Roman" w:hAnsi="Times New Roman" w:cs="Times New Roman"/>
                <w:sz w:val="16"/>
                <w:szCs w:val="16"/>
              </w:rPr>
              <w:t>устаревш</w:t>
            </w:r>
            <w:proofErr w:type="spellEnd"/>
            <w:r w:rsidRPr="008B599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93" w:type="dxa"/>
          </w:tcPr>
          <w:p w:rsidR="000F49ED" w:rsidRPr="00E5442F" w:rsidRDefault="000F49ED" w:rsidP="00904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0F49ED" w:rsidRPr="00E5442F" w:rsidTr="009048B5">
        <w:tc>
          <w:tcPr>
            <w:tcW w:w="2126" w:type="dxa"/>
          </w:tcPr>
          <w:p w:rsidR="000F49ED" w:rsidRPr="008B599D" w:rsidRDefault="000F49ED" w:rsidP="00904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599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992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9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1134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34" w:type="dxa"/>
          </w:tcPr>
          <w:p w:rsidR="000F49ED" w:rsidRPr="00E5442F" w:rsidRDefault="000F49ED" w:rsidP="009048B5">
            <w:pPr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993" w:type="dxa"/>
          </w:tcPr>
          <w:p w:rsidR="000F49ED" w:rsidRPr="00E5442F" w:rsidRDefault="000F49ED" w:rsidP="00904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0F49ED" w:rsidRPr="00E5442F" w:rsidTr="009048B5">
        <w:tc>
          <w:tcPr>
            <w:tcW w:w="2126" w:type="dxa"/>
          </w:tcPr>
          <w:p w:rsidR="000F49ED" w:rsidRPr="008B599D" w:rsidRDefault="000F49ED" w:rsidP="00904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99D">
              <w:rPr>
                <w:rFonts w:ascii="Times New Roman" w:hAnsi="Times New Roman" w:cs="Times New Roman"/>
                <w:sz w:val="20"/>
                <w:szCs w:val="20"/>
              </w:rPr>
              <w:t>Мастер садово-паркового и ландшафтного строительства</w:t>
            </w:r>
          </w:p>
        </w:tc>
        <w:tc>
          <w:tcPr>
            <w:tcW w:w="992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134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0F49ED" w:rsidRPr="00E5442F" w:rsidRDefault="000F49ED" w:rsidP="009048B5">
            <w:pPr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15,4%</w:t>
            </w:r>
          </w:p>
        </w:tc>
        <w:tc>
          <w:tcPr>
            <w:tcW w:w="993" w:type="dxa"/>
          </w:tcPr>
          <w:p w:rsidR="000F49ED" w:rsidRPr="00E5442F" w:rsidRDefault="000F49ED" w:rsidP="009048B5">
            <w:pPr>
              <w:rPr>
                <w:rFonts w:ascii="Times New Roman" w:hAnsi="Times New Roman" w:cs="Times New Roman"/>
              </w:rPr>
            </w:pPr>
          </w:p>
        </w:tc>
      </w:tr>
      <w:tr w:rsidR="000F49ED" w:rsidRPr="00E5442F" w:rsidTr="009048B5">
        <w:tc>
          <w:tcPr>
            <w:tcW w:w="2126" w:type="dxa"/>
          </w:tcPr>
          <w:p w:rsidR="000F49ED" w:rsidRPr="008B599D" w:rsidRDefault="000F49ED" w:rsidP="00904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99D">
              <w:rPr>
                <w:rFonts w:ascii="Times New Roman" w:hAnsi="Times New Roman" w:cs="Times New Roman"/>
                <w:sz w:val="20"/>
                <w:szCs w:val="20"/>
              </w:rPr>
              <w:t>Мастер ЖКХ</w:t>
            </w:r>
          </w:p>
        </w:tc>
        <w:tc>
          <w:tcPr>
            <w:tcW w:w="992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59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1134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134" w:type="dxa"/>
          </w:tcPr>
          <w:p w:rsidR="000F49ED" w:rsidRPr="00E5442F" w:rsidRDefault="000F49ED" w:rsidP="009048B5">
            <w:pPr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993" w:type="dxa"/>
          </w:tcPr>
          <w:p w:rsidR="000F49ED" w:rsidRPr="00E5442F" w:rsidRDefault="000F49ED" w:rsidP="00904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0F49ED" w:rsidRPr="00E5442F" w:rsidTr="009048B5">
        <w:tc>
          <w:tcPr>
            <w:tcW w:w="2126" w:type="dxa"/>
          </w:tcPr>
          <w:p w:rsidR="000F49ED" w:rsidRPr="008B599D" w:rsidRDefault="000F49ED" w:rsidP="00904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99D">
              <w:rPr>
                <w:rFonts w:ascii="Times New Roman" w:hAnsi="Times New Roman" w:cs="Times New Roman"/>
                <w:sz w:val="20"/>
                <w:szCs w:val="20"/>
              </w:rPr>
              <w:t>Повар-кондитер</w:t>
            </w:r>
          </w:p>
        </w:tc>
        <w:tc>
          <w:tcPr>
            <w:tcW w:w="992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559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2420</w:t>
            </w:r>
          </w:p>
        </w:tc>
        <w:tc>
          <w:tcPr>
            <w:tcW w:w="1134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1267</w:t>
            </w:r>
          </w:p>
        </w:tc>
        <w:tc>
          <w:tcPr>
            <w:tcW w:w="1134" w:type="dxa"/>
          </w:tcPr>
          <w:p w:rsidR="000F49ED" w:rsidRPr="00E5442F" w:rsidRDefault="000F49ED" w:rsidP="009048B5">
            <w:pPr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993" w:type="dxa"/>
          </w:tcPr>
          <w:p w:rsidR="000F49ED" w:rsidRPr="00E5442F" w:rsidRDefault="000F49ED" w:rsidP="00904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; ЭУМК</w:t>
            </w:r>
          </w:p>
        </w:tc>
      </w:tr>
      <w:tr w:rsidR="000F49ED" w:rsidRPr="00E5442F" w:rsidTr="009048B5">
        <w:tc>
          <w:tcPr>
            <w:tcW w:w="2126" w:type="dxa"/>
          </w:tcPr>
          <w:p w:rsidR="000F49ED" w:rsidRPr="008B599D" w:rsidRDefault="000F49ED" w:rsidP="00904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99D">
              <w:rPr>
                <w:rFonts w:ascii="Times New Roman" w:hAnsi="Times New Roman" w:cs="Times New Roman"/>
                <w:sz w:val="20"/>
                <w:szCs w:val="20"/>
              </w:rPr>
              <w:t>Парикмахер</w:t>
            </w:r>
          </w:p>
        </w:tc>
        <w:tc>
          <w:tcPr>
            <w:tcW w:w="992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</w:tcPr>
          <w:p w:rsidR="000F49ED" w:rsidRPr="00E5442F" w:rsidRDefault="000F49ED" w:rsidP="009048B5">
            <w:pPr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11,6%</w:t>
            </w:r>
          </w:p>
        </w:tc>
        <w:tc>
          <w:tcPr>
            <w:tcW w:w="993" w:type="dxa"/>
          </w:tcPr>
          <w:p w:rsidR="000F49ED" w:rsidRPr="00E5442F" w:rsidRDefault="000F49ED" w:rsidP="00904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ЭУМК-2шт</w:t>
            </w:r>
          </w:p>
        </w:tc>
      </w:tr>
      <w:tr w:rsidR="000F49ED" w:rsidRPr="00E5442F" w:rsidTr="009048B5">
        <w:tc>
          <w:tcPr>
            <w:tcW w:w="2126" w:type="dxa"/>
          </w:tcPr>
          <w:p w:rsidR="000F49ED" w:rsidRPr="008B599D" w:rsidRDefault="000F49ED" w:rsidP="00904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99D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</w:p>
        </w:tc>
        <w:tc>
          <w:tcPr>
            <w:tcW w:w="992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59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1782</w:t>
            </w:r>
          </w:p>
        </w:tc>
        <w:tc>
          <w:tcPr>
            <w:tcW w:w="1134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1134" w:type="dxa"/>
          </w:tcPr>
          <w:p w:rsidR="000F49ED" w:rsidRPr="00E5442F" w:rsidRDefault="000F49ED" w:rsidP="009048B5">
            <w:pPr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32,5%</w:t>
            </w:r>
          </w:p>
        </w:tc>
        <w:tc>
          <w:tcPr>
            <w:tcW w:w="993" w:type="dxa"/>
          </w:tcPr>
          <w:p w:rsidR="000F49ED" w:rsidRPr="00E5442F" w:rsidRDefault="000F49ED" w:rsidP="00904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  <w:tr w:rsidR="000F49ED" w:rsidRPr="00E5442F" w:rsidTr="009048B5">
        <w:tc>
          <w:tcPr>
            <w:tcW w:w="2126" w:type="dxa"/>
          </w:tcPr>
          <w:p w:rsidR="000F49ED" w:rsidRPr="008B599D" w:rsidRDefault="000F49ED" w:rsidP="00904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599D">
              <w:rPr>
                <w:rFonts w:ascii="Times New Roman" w:hAnsi="Times New Roman" w:cs="Times New Roman"/>
                <w:sz w:val="20"/>
                <w:szCs w:val="20"/>
              </w:rPr>
              <w:t>Мастер отделочных работ</w:t>
            </w:r>
          </w:p>
        </w:tc>
        <w:tc>
          <w:tcPr>
            <w:tcW w:w="992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0F49ED" w:rsidRPr="00E5442F" w:rsidRDefault="000F49ED" w:rsidP="009048B5">
            <w:pPr>
              <w:jc w:val="center"/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0F49ED" w:rsidRPr="00E5442F" w:rsidRDefault="000F49ED" w:rsidP="009048B5">
            <w:pPr>
              <w:rPr>
                <w:rFonts w:ascii="Times New Roman" w:hAnsi="Times New Roman" w:cs="Times New Roman"/>
              </w:rPr>
            </w:pPr>
            <w:r w:rsidRPr="00E5442F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993" w:type="dxa"/>
          </w:tcPr>
          <w:p w:rsidR="000F49ED" w:rsidRPr="00E5442F" w:rsidRDefault="000F49ED" w:rsidP="009048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</w:tr>
    </w:tbl>
    <w:p w:rsidR="00B91D7C" w:rsidRDefault="00B91D7C" w:rsidP="009835C5">
      <w:pPr>
        <w:pStyle w:val="a5"/>
        <w:numPr>
          <w:ilvl w:val="12"/>
          <w:numId w:val="0"/>
        </w:numPr>
        <w:spacing w:after="0"/>
        <w:jc w:val="center"/>
        <w:rPr>
          <w:b/>
          <w:spacing w:val="-6"/>
          <w:sz w:val="24"/>
          <w:szCs w:val="24"/>
        </w:rPr>
      </w:pPr>
    </w:p>
    <w:p w:rsidR="00B91D7C" w:rsidRDefault="00B91D7C" w:rsidP="009835C5">
      <w:pPr>
        <w:pStyle w:val="a5"/>
        <w:numPr>
          <w:ilvl w:val="12"/>
          <w:numId w:val="0"/>
        </w:numPr>
        <w:spacing w:after="0"/>
        <w:jc w:val="center"/>
        <w:rPr>
          <w:b/>
          <w:spacing w:val="-6"/>
          <w:sz w:val="24"/>
          <w:szCs w:val="24"/>
        </w:rPr>
      </w:pPr>
    </w:p>
    <w:p w:rsidR="005052EB" w:rsidRDefault="005052EB" w:rsidP="009835C5">
      <w:pPr>
        <w:pStyle w:val="a5"/>
        <w:numPr>
          <w:ilvl w:val="12"/>
          <w:numId w:val="0"/>
        </w:numPr>
        <w:spacing w:after="0"/>
        <w:jc w:val="center"/>
        <w:rPr>
          <w:b/>
          <w:spacing w:val="-6"/>
          <w:sz w:val="24"/>
          <w:szCs w:val="24"/>
        </w:rPr>
      </w:pPr>
    </w:p>
    <w:p w:rsidR="005052EB" w:rsidRDefault="005052EB" w:rsidP="009835C5">
      <w:pPr>
        <w:pStyle w:val="a5"/>
        <w:numPr>
          <w:ilvl w:val="12"/>
          <w:numId w:val="0"/>
        </w:numPr>
        <w:spacing w:after="0"/>
        <w:jc w:val="center"/>
        <w:rPr>
          <w:b/>
          <w:spacing w:val="-6"/>
          <w:sz w:val="24"/>
          <w:szCs w:val="24"/>
        </w:rPr>
      </w:pPr>
    </w:p>
    <w:p w:rsidR="005052EB" w:rsidRDefault="005052EB" w:rsidP="009835C5">
      <w:pPr>
        <w:pStyle w:val="a5"/>
        <w:numPr>
          <w:ilvl w:val="12"/>
          <w:numId w:val="0"/>
        </w:numPr>
        <w:spacing w:after="0"/>
        <w:jc w:val="center"/>
        <w:rPr>
          <w:b/>
          <w:spacing w:val="-6"/>
          <w:sz w:val="24"/>
          <w:szCs w:val="24"/>
        </w:rPr>
      </w:pPr>
    </w:p>
    <w:p w:rsidR="005052EB" w:rsidRDefault="005052EB" w:rsidP="009835C5">
      <w:pPr>
        <w:pStyle w:val="a5"/>
        <w:numPr>
          <w:ilvl w:val="12"/>
          <w:numId w:val="0"/>
        </w:numPr>
        <w:spacing w:after="0"/>
        <w:jc w:val="center"/>
        <w:rPr>
          <w:b/>
          <w:spacing w:val="-6"/>
          <w:sz w:val="24"/>
          <w:szCs w:val="24"/>
        </w:rPr>
      </w:pPr>
    </w:p>
    <w:p w:rsidR="005052EB" w:rsidRDefault="005052EB" w:rsidP="009835C5">
      <w:pPr>
        <w:pStyle w:val="a5"/>
        <w:numPr>
          <w:ilvl w:val="12"/>
          <w:numId w:val="0"/>
        </w:numPr>
        <w:spacing w:after="0"/>
        <w:jc w:val="center"/>
        <w:rPr>
          <w:b/>
          <w:spacing w:val="-6"/>
          <w:sz w:val="24"/>
          <w:szCs w:val="24"/>
        </w:rPr>
      </w:pPr>
    </w:p>
    <w:p w:rsidR="005052EB" w:rsidRDefault="005052EB" w:rsidP="009835C5">
      <w:pPr>
        <w:pStyle w:val="a5"/>
        <w:numPr>
          <w:ilvl w:val="12"/>
          <w:numId w:val="0"/>
        </w:numPr>
        <w:spacing w:after="0"/>
        <w:jc w:val="center"/>
        <w:rPr>
          <w:b/>
          <w:spacing w:val="-6"/>
          <w:sz w:val="24"/>
          <w:szCs w:val="24"/>
        </w:rPr>
      </w:pPr>
    </w:p>
    <w:p w:rsidR="005052EB" w:rsidRDefault="005052EB" w:rsidP="009835C5">
      <w:pPr>
        <w:pStyle w:val="a5"/>
        <w:numPr>
          <w:ilvl w:val="12"/>
          <w:numId w:val="0"/>
        </w:numPr>
        <w:spacing w:after="0"/>
        <w:jc w:val="center"/>
        <w:rPr>
          <w:b/>
          <w:spacing w:val="-6"/>
          <w:sz w:val="24"/>
          <w:szCs w:val="24"/>
        </w:rPr>
      </w:pPr>
    </w:p>
    <w:p w:rsidR="005052EB" w:rsidRDefault="005052EB" w:rsidP="009835C5">
      <w:pPr>
        <w:pStyle w:val="a5"/>
        <w:numPr>
          <w:ilvl w:val="12"/>
          <w:numId w:val="0"/>
        </w:numPr>
        <w:spacing w:after="0"/>
        <w:jc w:val="center"/>
        <w:rPr>
          <w:b/>
          <w:spacing w:val="-6"/>
          <w:sz w:val="24"/>
          <w:szCs w:val="24"/>
        </w:rPr>
      </w:pPr>
    </w:p>
    <w:p w:rsidR="005052EB" w:rsidRDefault="005052EB" w:rsidP="009835C5">
      <w:pPr>
        <w:pStyle w:val="a5"/>
        <w:numPr>
          <w:ilvl w:val="12"/>
          <w:numId w:val="0"/>
        </w:numPr>
        <w:spacing w:after="0"/>
        <w:jc w:val="center"/>
        <w:rPr>
          <w:b/>
          <w:spacing w:val="-6"/>
          <w:sz w:val="24"/>
          <w:szCs w:val="24"/>
        </w:rPr>
      </w:pPr>
    </w:p>
    <w:p w:rsidR="005052EB" w:rsidRDefault="005052EB" w:rsidP="009835C5">
      <w:pPr>
        <w:pStyle w:val="a5"/>
        <w:numPr>
          <w:ilvl w:val="12"/>
          <w:numId w:val="0"/>
        </w:numPr>
        <w:spacing w:after="0"/>
        <w:jc w:val="center"/>
        <w:rPr>
          <w:b/>
          <w:spacing w:val="-6"/>
          <w:sz w:val="24"/>
          <w:szCs w:val="24"/>
        </w:rPr>
      </w:pPr>
    </w:p>
    <w:p w:rsidR="005052EB" w:rsidRDefault="005052EB" w:rsidP="009835C5">
      <w:pPr>
        <w:pStyle w:val="a5"/>
        <w:numPr>
          <w:ilvl w:val="12"/>
          <w:numId w:val="0"/>
        </w:numPr>
        <w:spacing w:after="0"/>
        <w:jc w:val="center"/>
        <w:rPr>
          <w:b/>
          <w:spacing w:val="-6"/>
          <w:sz w:val="24"/>
          <w:szCs w:val="24"/>
        </w:rPr>
      </w:pPr>
    </w:p>
    <w:p w:rsidR="005052EB" w:rsidRDefault="005052EB" w:rsidP="009835C5">
      <w:pPr>
        <w:pStyle w:val="a5"/>
        <w:numPr>
          <w:ilvl w:val="12"/>
          <w:numId w:val="0"/>
        </w:numPr>
        <w:spacing w:after="0"/>
        <w:jc w:val="center"/>
        <w:rPr>
          <w:b/>
          <w:spacing w:val="-6"/>
          <w:sz w:val="24"/>
          <w:szCs w:val="24"/>
        </w:rPr>
      </w:pPr>
    </w:p>
    <w:p w:rsidR="005052EB" w:rsidRPr="009835C5" w:rsidRDefault="005052EB" w:rsidP="009835C5">
      <w:pPr>
        <w:pStyle w:val="a5"/>
        <w:numPr>
          <w:ilvl w:val="12"/>
          <w:numId w:val="0"/>
        </w:numPr>
        <w:spacing w:after="0"/>
        <w:jc w:val="center"/>
        <w:rPr>
          <w:b/>
          <w:spacing w:val="-6"/>
          <w:sz w:val="24"/>
          <w:szCs w:val="24"/>
        </w:rPr>
      </w:pPr>
    </w:p>
    <w:p w:rsidR="009835C5" w:rsidRPr="009835C5" w:rsidRDefault="009835C5" w:rsidP="009835C5">
      <w:pPr>
        <w:pStyle w:val="a5"/>
        <w:numPr>
          <w:ilvl w:val="12"/>
          <w:numId w:val="0"/>
        </w:numPr>
        <w:spacing w:after="0"/>
        <w:jc w:val="center"/>
        <w:rPr>
          <w:b/>
          <w:spacing w:val="-6"/>
          <w:sz w:val="24"/>
          <w:szCs w:val="24"/>
        </w:rPr>
      </w:pPr>
    </w:p>
    <w:p w:rsidR="002C5CE6" w:rsidRPr="00A81D52" w:rsidRDefault="00430D5E" w:rsidP="00A81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81D52" w:rsidRPr="00A81D52">
        <w:rPr>
          <w:rFonts w:ascii="Times New Roman" w:hAnsi="Times New Roman" w:cs="Times New Roman"/>
          <w:b/>
          <w:sz w:val="28"/>
          <w:szCs w:val="28"/>
        </w:rPr>
        <w:t>. Качество материально- технической базы</w:t>
      </w:r>
    </w:p>
    <w:p w:rsidR="002156A4" w:rsidRDefault="00430D5E" w:rsidP="00E70E2E">
      <w:pPr>
        <w:pStyle w:val="a5"/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70E2E">
        <w:rPr>
          <w:b/>
          <w:sz w:val="24"/>
          <w:szCs w:val="24"/>
        </w:rPr>
        <w:t>.1</w:t>
      </w:r>
      <w:r w:rsidR="00BE42F2" w:rsidRPr="0005782F">
        <w:rPr>
          <w:b/>
          <w:sz w:val="24"/>
          <w:szCs w:val="24"/>
        </w:rPr>
        <w:t>Инфраструктура организации образовательного процесса</w:t>
      </w:r>
    </w:p>
    <w:p w:rsidR="0005782F" w:rsidRPr="0005782F" w:rsidRDefault="0005782F" w:rsidP="0005782F">
      <w:pPr>
        <w:pStyle w:val="a5"/>
        <w:overflowPunct w:val="0"/>
        <w:autoSpaceDE w:val="0"/>
        <w:autoSpaceDN w:val="0"/>
        <w:adjustRightInd w:val="0"/>
        <w:spacing w:after="0"/>
        <w:ind w:left="786"/>
        <w:textAlignment w:val="baseline"/>
        <w:rPr>
          <w:b/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1686"/>
        <w:gridCol w:w="908"/>
        <w:gridCol w:w="208"/>
        <w:gridCol w:w="798"/>
        <w:gridCol w:w="1076"/>
        <w:gridCol w:w="110"/>
        <w:gridCol w:w="886"/>
        <w:gridCol w:w="1240"/>
        <w:gridCol w:w="993"/>
        <w:gridCol w:w="669"/>
        <w:gridCol w:w="323"/>
        <w:gridCol w:w="673"/>
      </w:tblGrid>
      <w:tr w:rsidR="00256C9E" w:rsidTr="00C17E9E">
        <w:tc>
          <w:tcPr>
            <w:tcW w:w="1686" w:type="dxa"/>
          </w:tcPr>
          <w:p w:rsidR="002156A4" w:rsidRDefault="002156A4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914" w:type="dxa"/>
            <w:gridSpan w:val="3"/>
          </w:tcPr>
          <w:p w:rsidR="002156A4" w:rsidRDefault="002156A4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Корпус 1</w:t>
            </w:r>
            <w:r w:rsidR="00DD3005">
              <w:rPr>
                <w:b/>
              </w:rPr>
              <w:t xml:space="preserve"> Мол.</w:t>
            </w:r>
          </w:p>
        </w:tc>
        <w:tc>
          <w:tcPr>
            <w:tcW w:w="2072" w:type="dxa"/>
            <w:gridSpan w:val="3"/>
          </w:tcPr>
          <w:p w:rsidR="002156A4" w:rsidRDefault="002156A4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Корпус 2</w:t>
            </w:r>
            <w:r w:rsidR="00DD3005">
              <w:rPr>
                <w:b/>
              </w:rPr>
              <w:t>. Бол.</w:t>
            </w:r>
          </w:p>
        </w:tc>
        <w:tc>
          <w:tcPr>
            <w:tcW w:w="2233" w:type="dxa"/>
            <w:gridSpan w:val="2"/>
          </w:tcPr>
          <w:p w:rsidR="002156A4" w:rsidRDefault="002156A4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Корпус 3</w:t>
            </w:r>
            <w:r w:rsidR="00DD3005">
              <w:rPr>
                <w:b/>
              </w:rPr>
              <w:t xml:space="preserve"> </w:t>
            </w:r>
            <w:proofErr w:type="spellStart"/>
            <w:r w:rsidR="00DD3005">
              <w:rPr>
                <w:b/>
              </w:rPr>
              <w:t>Дз</w:t>
            </w:r>
            <w:proofErr w:type="spellEnd"/>
            <w:r w:rsidR="00DD3005">
              <w:rPr>
                <w:b/>
              </w:rPr>
              <w:t>.</w:t>
            </w:r>
          </w:p>
        </w:tc>
        <w:tc>
          <w:tcPr>
            <w:tcW w:w="1665" w:type="dxa"/>
            <w:gridSpan w:val="3"/>
          </w:tcPr>
          <w:p w:rsidR="002156A4" w:rsidRDefault="002156A4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Корпус 4</w:t>
            </w:r>
            <w:r w:rsidR="00DD3005">
              <w:rPr>
                <w:b/>
              </w:rPr>
              <w:t xml:space="preserve"> </w:t>
            </w:r>
            <w:proofErr w:type="spellStart"/>
            <w:r w:rsidR="00DD3005">
              <w:rPr>
                <w:b/>
              </w:rPr>
              <w:t>Зар</w:t>
            </w:r>
            <w:proofErr w:type="spellEnd"/>
            <w:r w:rsidR="00DD3005">
              <w:rPr>
                <w:b/>
              </w:rPr>
              <w:t xml:space="preserve">. </w:t>
            </w:r>
          </w:p>
        </w:tc>
      </w:tr>
      <w:tr w:rsidR="00256C9E" w:rsidTr="00573DB8">
        <w:tc>
          <w:tcPr>
            <w:tcW w:w="1686" w:type="dxa"/>
          </w:tcPr>
          <w:p w:rsidR="00DD3005" w:rsidRDefault="00DD3005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</w:rPr>
            </w:pPr>
          </w:p>
        </w:tc>
        <w:tc>
          <w:tcPr>
            <w:tcW w:w="1116" w:type="dxa"/>
            <w:gridSpan w:val="2"/>
          </w:tcPr>
          <w:p w:rsidR="00DD3005" w:rsidRPr="00DD3005" w:rsidRDefault="00DD3005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 w:rsidRPr="00DD3005">
              <w:t>Кол-во</w:t>
            </w:r>
          </w:p>
        </w:tc>
        <w:tc>
          <w:tcPr>
            <w:tcW w:w="798" w:type="dxa"/>
          </w:tcPr>
          <w:p w:rsidR="00DD3005" w:rsidRPr="00DB58C9" w:rsidRDefault="00DD3005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DB58C9">
              <w:rPr>
                <w:sz w:val="18"/>
                <w:szCs w:val="18"/>
              </w:rPr>
              <w:t>Площадь</w:t>
            </w:r>
          </w:p>
          <w:p w:rsidR="00DD3005" w:rsidRPr="00DD3005" w:rsidRDefault="00DD3005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 w:rsidRPr="00DB58C9">
              <w:rPr>
                <w:sz w:val="18"/>
                <w:szCs w:val="18"/>
              </w:rPr>
              <w:t>кв.м.</w:t>
            </w:r>
            <w:r w:rsidRPr="00DD3005">
              <w:t xml:space="preserve"> </w:t>
            </w:r>
          </w:p>
        </w:tc>
        <w:tc>
          <w:tcPr>
            <w:tcW w:w="1186" w:type="dxa"/>
            <w:gridSpan w:val="2"/>
          </w:tcPr>
          <w:p w:rsidR="00DD3005" w:rsidRPr="00DD3005" w:rsidRDefault="00DD3005" w:rsidP="0061180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 w:rsidRPr="00DD3005">
              <w:t>Кол-во</w:t>
            </w:r>
          </w:p>
        </w:tc>
        <w:tc>
          <w:tcPr>
            <w:tcW w:w="886" w:type="dxa"/>
          </w:tcPr>
          <w:p w:rsidR="00DD3005" w:rsidRPr="00DB58C9" w:rsidRDefault="00DD3005" w:rsidP="0061180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6"/>
                <w:szCs w:val="16"/>
              </w:rPr>
            </w:pPr>
            <w:r w:rsidRPr="00DB58C9">
              <w:rPr>
                <w:sz w:val="16"/>
                <w:szCs w:val="16"/>
              </w:rPr>
              <w:t xml:space="preserve">Площадь </w:t>
            </w:r>
          </w:p>
          <w:p w:rsidR="00DD3005" w:rsidRPr="00DD3005" w:rsidRDefault="00DD3005" w:rsidP="0061180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 w:rsidRPr="00DB58C9">
              <w:rPr>
                <w:sz w:val="16"/>
                <w:szCs w:val="16"/>
              </w:rPr>
              <w:t>кв.м</w:t>
            </w:r>
            <w:r>
              <w:t>.</w:t>
            </w:r>
          </w:p>
        </w:tc>
        <w:tc>
          <w:tcPr>
            <w:tcW w:w="1240" w:type="dxa"/>
            <w:shd w:val="clear" w:color="auto" w:fill="FFFFFF" w:themeFill="background1"/>
          </w:tcPr>
          <w:p w:rsidR="00DD3005" w:rsidRDefault="00DD3005" w:rsidP="0061180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 w:rsidRPr="00DD3005">
              <w:t>Кол-во</w:t>
            </w:r>
          </w:p>
          <w:p w:rsidR="00DD3005" w:rsidRPr="00DD3005" w:rsidRDefault="00DD3005" w:rsidP="0061180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993" w:type="dxa"/>
            <w:shd w:val="clear" w:color="auto" w:fill="FFFFFF" w:themeFill="background1"/>
          </w:tcPr>
          <w:p w:rsidR="00DD3005" w:rsidRPr="00C17E9E" w:rsidRDefault="00DD3005" w:rsidP="0061180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C17E9E">
              <w:rPr>
                <w:sz w:val="18"/>
                <w:szCs w:val="18"/>
              </w:rPr>
              <w:t xml:space="preserve">Площадь </w:t>
            </w:r>
          </w:p>
          <w:p w:rsidR="00DD3005" w:rsidRPr="00DD3005" w:rsidRDefault="00DD3005" w:rsidP="0061180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кв.м.</w:t>
            </w:r>
          </w:p>
        </w:tc>
        <w:tc>
          <w:tcPr>
            <w:tcW w:w="992" w:type="dxa"/>
            <w:gridSpan w:val="2"/>
          </w:tcPr>
          <w:p w:rsidR="00DD3005" w:rsidRPr="00DD3005" w:rsidRDefault="00DD3005" w:rsidP="003670B0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 w:rsidRPr="00DD3005">
              <w:t>Кол-во</w:t>
            </w:r>
          </w:p>
        </w:tc>
        <w:tc>
          <w:tcPr>
            <w:tcW w:w="673" w:type="dxa"/>
          </w:tcPr>
          <w:p w:rsidR="00DD3005" w:rsidRDefault="00DD3005" w:rsidP="0061180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 w:rsidRPr="00DD3005">
              <w:t>Площадь</w:t>
            </w:r>
          </w:p>
          <w:p w:rsidR="00DD3005" w:rsidRPr="00DD3005" w:rsidRDefault="00DD3005" w:rsidP="0061180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кв.м.</w:t>
            </w:r>
            <w:r w:rsidRPr="00DD3005">
              <w:t xml:space="preserve">  </w:t>
            </w:r>
          </w:p>
        </w:tc>
      </w:tr>
      <w:tr w:rsidR="00256C9E" w:rsidRPr="00DD3005" w:rsidTr="00573DB8">
        <w:tc>
          <w:tcPr>
            <w:tcW w:w="1686" w:type="dxa"/>
          </w:tcPr>
          <w:p w:rsidR="00DD3005" w:rsidRPr="00DD3005" w:rsidRDefault="00DD3005" w:rsidP="002156A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</w:pPr>
            <w:r w:rsidRPr="00DD3005">
              <w:t>Учебный корпус</w:t>
            </w:r>
          </w:p>
        </w:tc>
        <w:tc>
          <w:tcPr>
            <w:tcW w:w="1116" w:type="dxa"/>
            <w:gridSpan w:val="2"/>
          </w:tcPr>
          <w:p w:rsidR="00DD3005" w:rsidRPr="00DD3005" w:rsidRDefault="00DD3005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 w:rsidRPr="00DD3005">
              <w:t>1</w:t>
            </w:r>
          </w:p>
        </w:tc>
        <w:tc>
          <w:tcPr>
            <w:tcW w:w="798" w:type="dxa"/>
          </w:tcPr>
          <w:p w:rsidR="00DD3005" w:rsidRPr="00DD3005" w:rsidRDefault="00DD3005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5234.7</w:t>
            </w:r>
          </w:p>
        </w:tc>
        <w:tc>
          <w:tcPr>
            <w:tcW w:w="1186" w:type="dxa"/>
            <w:gridSpan w:val="2"/>
          </w:tcPr>
          <w:p w:rsidR="00DD3005" w:rsidRPr="00DD3005" w:rsidRDefault="00DD3005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886" w:type="dxa"/>
          </w:tcPr>
          <w:p w:rsidR="00DD3005" w:rsidRPr="00DD3005" w:rsidRDefault="00DD3005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8802,6</w:t>
            </w:r>
          </w:p>
        </w:tc>
        <w:tc>
          <w:tcPr>
            <w:tcW w:w="1240" w:type="dxa"/>
            <w:shd w:val="clear" w:color="auto" w:fill="FFFFFF" w:themeFill="background1"/>
          </w:tcPr>
          <w:p w:rsidR="00DD3005" w:rsidRPr="00DD3005" w:rsidRDefault="00C17E9E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DD3005" w:rsidRPr="00DD3005" w:rsidRDefault="00C17E9E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DD3005" w:rsidRPr="00DD3005" w:rsidRDefault="00DD3005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673" w:type="dxa"/>
          </w:tcPr>
          <w:p w:rsidR="00DD3005" w:rsidRPr="00DD3005" w:rsidRDefault="00DD3005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</w:tr>
      <w:tr w:rsidR="00256C9E" w:rsidRPr="00DD3005" w:rsidTr="00573DB8">
        <w:tc>
          <w:tcPr>
            <w:tcW w:w="1686" w:type="dxa"/>
          </w:tcPr>
          <w:p w:rsidR="00375EE3" w:rsidRPr="00DD3005" w:rsidRDefault="00375EE3" w:rsidP="002156A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</w:pPr>
            <w:r>
              <w:t xml:space="preserve">Кабинеты </w:t>
            </w:r>
          </w:p>
        </w:tc>
        <w:tc>
          <w:tcPr>
            <w:tcW w:w="1116" w:type="dxa"/>
            <w:gridSpan w:val="2"/>
          </w:tcPr>
          <w:p w:rsidR="00375EE3" w:rsidRPr="00DD3005" w:rsidRDefault="00513F0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14</w:t>
            </w:r>
          </w:p>
        </w:tc>
        <w:tc>
          <w:tcPr>
            <w:tcW w:w="798" w:type="dxa"/>
          </w:tcPr>
          <w:p w:rsidR="00375EE3" w:rsidRDefault="00375EE3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186" w:type="dxa"/>
            <w:gridSpan w:val="2"/>
          </w:tcPr>
          <w:p w:rsidR="00375EE3" w:rsidRDefault="00513F0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24</w:t>
            </w:r>
          </w:p>
        </w:tc>
        <w:tc>
          <w:tcPr>
            <w:tcW w:w="886" w:type="dxa"/>
          </w:tcPr>
          <w:p w:rsidR="00375EE3" w:rsidRDefault="00375EE3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240" w:type="dxa"/>
            <w:shd w:val="clear" w:color="auto" w:fill="FFFFFF" w:themeFill="background1"/>
          </w:tcPr>
          <w:p w:rsidR="00375EE3" w:rsidRPr="00DD3005" w:rsidRDefault="00513F0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375EE3" w:rsidRPr="00DD3005" w:rsidRDefault="00513F0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375EE3" w:rsidRPr="00DD3005" w:rsidRDefault="00375EE3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673" w:type="dxa"/>
          </w:tcPr>
          <w:p w:rsidR="00375EE3" w:rsidRPr="00DD3005" w:rsidRDefault="00375EE3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</w:tr>
      <w:tr w:rsidR="00C17E9E" w:rsidRPr="00DD3005" w:rsidTr="00573DB8">
        <w:tc>
          <w:tcPr>
            <w:tcW w:w="1686" w:type="dxa"/>
          </w:tcPr>
          <w:p w:rsidR="00C17E9E" w:rsidRPr="000E207A" w:rsidRDefault="00C17E9E" w:rsidP="002156A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6"/>
                <w:szCs w:val="16"/>
              </w:rPr>
            </w:pPr>
            <w:r w:rsidRPr="000E207A">
              <w:rPr>
                <w:sz w:val="16"/>
                <w:szCs w:val="16"/>
              </w:rPr>
              <w:t xml:space="preserve">Кабинет для </w:t>
            </w:r>
            <w:proofErr w:type="gramStart"/>
            <w:r w:rsidRPr="000E207A">
              <w:rPr>
                <w:sz w:val="16"/>
                <w:szCs w:val="16"/>
              </w:rPr>
              <w:t>обучающихся</w:t>
            </w:r>
            <w:proofErr w:type="gramEnd"/>
            <w:r w:rsidRPr="000E207A">
              <w:rPr>
                <w:sz w:val="16"/>
                <w:szCs w:val="16"/>
              </w:rPr>
              <w:t xml:space="preserve"> с ограниченными возможностями</w:t>
            </w:r>
          </w:p>
        </w:tc>
        <w:tc>
          <w:tcPr>
            <w:tcW w:w="1116" w:type="dxa"/>
            <w:gridSpan w:val="2"/>
          </w:tcPr>
          <w:p w:rsidR="00C17E9E" w:rsidRDefault="00B91D7C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798" w:type="dxa"/>
          </w:tcPr>
          <w:p w:rsidR="00C17E9E" w:rsidRDefault="00B91D7C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1186" w:type="dxa"/>
            <w:gridSpan w:val="2"/>
          </w:tcPr>
          <w:p w:rsidR="00C17E9E" w:rsidRDefault="00C17E9E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886" w:type="dxa"/>
          </w:tcPr>
          <w:p w:rsidR="00C17E9E" w:rsidRPr="00197693" w:rsidRDefault="002178B6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240" w:type="dxa"/>
            <w:shd w:val="clear" w:color="auto" w:fill="FFFFFF" w:themeFill="background1"/>
          </w:tcPr>
          <w:p w:rsidR="00C17E9E" w:rsidRDefault="00C17E9E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C17E9E" w:rsidRPr="00DD3005" w:rsidRDefault="00C17E9E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C17E9E" w:rsidRPr="00DD3005" w:rsidRDefault="00B91D7C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673" w:type="dxa"/>
          </w:tcPr>
          <w:p w:rsidR="00C17E9E" w:rsidRPr="00DD3005" w:rsidRDefault="00B91D7C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</w:tr>
      <w:tr w:rsidR="00256C9E" w:rsidRPr="00DD3005" w:rsidTr="00573DB8">
        <w:tc>
          <w:tcPr>
            <w:tcW w:w="1686" w:type="dxa"/>
          </w:tcPr>
          <w:p w:rsidR="00DD3005" w:rsidRPr="00DD3005" w:rsidRDefault="00DD3005" w:rsidP="002156A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</w:pPr>
            <w:r>
              <w:t>Учебно-лабораторный корпус</w:t>
            </w:r>
          </w:p>
        </w:tc>
        <w:tc>
          <w:tcPr>
            <w:tcW w:w="1116" w:type="dxa"/>
            <w:gridSpan w:val="2"/>
          </w:tcPr>
          <w:p w:rsidR="00DD3005" w:rsidRPr="00DD3005" w:rsidRDefault="00DD3005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798" w:type="dxa"/>
          </w:tcPr>
          <w:p w:rsidR="00DD3005" w:rsidRDefault="00DD3005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484</w:t>
            </w:r>
          </w:p>
          <w:p w:rsidR="00FB35FB" w:rsidRPr="00FB35FB" w:rsidRDefault="00FB35FB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color w:val="FF0000"/>
              </w:rPr>
            </w:pPr>
          </w:p>
        </w:tc>
        <w:tc>
          <w:tcPr>
            <w:tcW w:w="1186" w:type="dxa"/>
            <w:gridSpan w:val="2"/>
          </w:tcPr>
          <w:p w:rsidR="00DD3005" w:rsidRPr="00DD3005" w:rsidRDefault="00DD3005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886" w:type="dxa"/>
          </w:tcPr>
          <w:p w:rsidR="00DD3005" w:rsidRPr="00DD3005" w:rsidRDefault="00DD3005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923</w:t>
            </w:r>
          </w:p>
        </w:tc>
        <w:tc>
          <w:tcPr>
            <w:tcW w:w="1240" w:type="dxa"/>
            <w:shd w:val="clear" w:color="auto" w:fill="FFFFFF" w:themeFill="background1"/>
          </w:tcPr>
          <w:p w:rsidR="00DD3005" w:rsidRPr="00DD3005" w:rsidRDefault="00DD3005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DD3005" w:rsidRPr="00DD3005" w:rsidRDefault="00DD3005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3241, 54</w:t>
            </w:r>
          </w:p>
        </w:tc>
        <w:tc>
          <w:tcPr>
            <w:tcW w:w="992" w:type="dxa"/>
            <w:gridSpan w:val="2"/>
          </w:tcPr>
          <w:p w:rsidR="00DD3005" w:rsidRPr="00DD3005" w:rsidRDefault="00DD3005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  <w:r w:rsidR="00B91D7C">
              <w:t>1</w:t>
            </w:r>
          </w:p>
        </w:tc>
        <w:tc>
          <w:tcPr>
            <w:tcW w:w="673" w:type="dxa"/>
          </w:tcPr>
          <w:p w:rsidR="00DD3005" w:rsidRPr="00DD3005" w:rsidRDefault="00DD3005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4217,4</w:t>
            </w:r>
          </w:p>
        </w:tc>
      </w:tr>
      <w:tr w:rsidR="00513F00" w:rsidRPr="00DD3005" w:rsidTr="00573DB8">
        <w:tc>
          <w:tcPr>
            <w:tcW w:w="1686" w:type="dxa"/>
          </w:tcPr>
          <w:p w:rsidR="00513F00" w:rsidRDefault="00513F00" w:rsidP="002156A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</w:pPr>
            <w:r>
              <w:t xml:space="preserve">Кабинеты </w:t>
            </w:r>
          </w:p>
        </w:tc>
        <w:tc>
          <w:tcPr>
            <w:tcW w:w="1116" w:type="dxa"/>
            <w:gridSpan w:val="2"/>
          </w:tcPr>
          <w:p w:rsidR="00513F00" w:rsidRDefault="00513F0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798" w:type="dxa"/>
          </w:tcPr>
          <w:p w:rsidR="00513F00" w:rsidRDefault="00513F0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186" w:type="dxa"/>
            <w:gridSpan w:val="2"/>
          </w:tcPr>
          <w:p w:rsidR="00513F00" w:rsidRDefault="00513F0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886" w:type="dxa"/>
          </w:tcPr>
          <w:p w:rsidR="00513F00" w:rsidRDefault="00513F0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240" w:type="dxa"/>
            <w:shd w:val="clear" w:color="auto" w:fill="FFFFFF" w:themeFill="background1"/>
          </w:tcPr>
          <w:p w:rsidR="00513F00" w:rsidRDefault="00513F0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513F00" w:rsidRDefault="00513F0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528.7</w:t>
            </w:r>
          </w:p>
        </w:tc>
        <w:tc>
          <w:tcPr>
            <w:tcW w:w="992" w:type="dxa"/>
            <w:gridSpan w:val="2"/>
          </w:tcPr>
          <w:p w:rsidR="00513F00" w:rsidRDefault="00513F0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673" w:type="dxa"/>
          </w:tcPr>
          <w:p w:rsidR="00513F00" w:rsidRDefault="00513F0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</w:tr>
      <w:tr w:rsidR="00256C9E" w:rsidRPr="00DD3005" w:rsidTr="00573DB8">
        <w:tc>
          <w:tcPr>
            <w:tcW w:w="1686" w:type="dxa"/>
          </w:tcPr>
          <w:p w:rsidR="00375EE3" w:rsidRDefault="00513F00" w:rsidP="002156A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</w:pPr>
            <w:r>
              <w:t xml:space="preserve">Мастерские </w:t>
            </w:r>
          </w:p>
        </w:tc>
        <w:tc>
          <w:tcPr>
            <w:tcW w:w="1116" w:type="dxa"/>
            <w:gridSpan w:val="2"/>
          </w:tcPr>
          <w:p w:rsidR="00375EE3" w:rsidRDefault="00513F0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7</w:t>
            </w:r>
          </w:p>
          <w:p w:rsidR="00DB58C9" w:rsidRDefault="00DB58C9" w:rsidP="00DB58C9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  <w:r w:rsidR="00FB35FB" w:rsidRPr="00FB35FB">
              <w:rPr>
                <w:sz w:val="12"/>
                <w:szCs w:val="12"/>
              </w:rPr>
              <w:t>слесарная,</w:t>
            </w:r>
            <w:r w:rsidR="00FB35FB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2.штукатурная</w:t>
            </w:r>
          </w:p>
          <w:p w:rsidR="00DB58C9" w:rsidRDefault="00DB58C9" w:rsidP="00DB58C9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</w:t>
            </w:r>
            <w:r w:rsidR="00FB35FB" w:rsidRPr="00FB35FB">
              <w:rPr>
                <w:sz w:val="12"/>
                <w:szCs w:val="12"/>
              </w:rPr>
              <w:t xml:space="preserve">малярная, </w:t>
            </w:r>
            <w:r>
              <w:rPr>
                <w:sz w:val="12"/>
                <w:szCs w:val="12"/>
              </w:rPr>
              <w:t>4.</w:t>
            </w:r>
            <w:r w:rsidR="00FB35FB" w:rsidRPr="00FB35FB">
              <w:rPr>
                <w:sz w:val="12"/>
                <w:szCs w:val="12"/>
              </w:rPr>
              <w:t xml:space="preserve">столярная, </w:t>
            </w:r>
            <w:r>
              <w:rPr>
                <w:sz w:val="12"/>
                <w:szCs w:val="12"/>
              </w:rPr>
              <w:t>5.</w:t>
            </w:r>
            <w:r w:rsidR="00FB35FB" w:rsidRPr="00FB35FB">
              <w:rPr>
                <w:sz w:val="12"/>
                <w:szCs w:val="12"/>
              </w:rPr>
              <w:t xml:space="preserve">цветочная, </w:t>
            </w:r>
            <w:r>
              <w:rPr>
                <w:sz w:val="12"/>
                <w:szCs w:val="12"/>
              </w:rPr>
              <w:t>6.</w:t>
            </w:r>
            <w:r w:rsidR="00513F00">
              <w:rPr>
                <w:sz w:val="12"/>
                <w:szCs w:val="12"/>
              </w:rPr>
              <w:t>сантехническ</w:t>
            </w:r>
            <w:r>
              <w:rPr>
                <w:sz w:val="12"/>
                <w:szCs w:val="12"/>
              </w:rPr>
              <w:t>.</w:t>
            </w:r>
          </w:p>
          <w:p w:rsidR="00513F00" w:rsidRPr="00FB35FB" w:rsidRDefault="00DB58C9" w:rsidP="00DB58C9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</w:t>
            </w:r>
            <w:r w:rsidR="00513F00">
              <w:rPr>
                <w:sz w:val="12"/>
                <w:szCs w:val="12"/>
              </w:rPr>
              <w:t>электромонт</w:t>
            </w:r>
            <w:r>
              <w:rPr>
                <w:sz w:val="12"/>
                <w:szCs w:val="12"/>
              </w:rPr>
              <w:t>.</w:t>
            </w:r>
          </w:p>
        </w:tc>
        <w:tc>
          <w:tcPr>
            <w:tcW w:w="798" w:type="dxa"/>
          </w:tcPr>
          <w:p w:rsidR="00375EE3" w:rsidRDefault="00375EE3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186" w:type="dxa"/>
            <w:gridSpan w:val="2"/>
          </w:tcPr>
          <w:p w:rsidR="00A3543B" w:rsidRDefault="00265DD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8</w:t>
            </w:r>
          </w:p>
          <w:p w:rsidR="00DB58C9" w:rsidRDefault="00DB58C9" w:rsidP="00DB58C9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  <w:r w:rsidR="00000394">
              <w:rPr>
                <w:sz w:val="12"/>
                <w:szCs w:val="12"/>
              </w:rPr>
              <w:t xml:space="preserve"> </w:t>
            </w:r>
            <w:r w:rsidR="00A3543B" w:rsidRPr="00A3543B">
              <w:rPr>
                <w:sz w:val="12"/>
                <w:szCs w:val="12"/>
              </w:rPr>
              <w:t>сл</w:t>
            </w:r>
            <w:r w:rsidR="00000394">
              <w:rPr>
                <w:sz w:val="12"/>
                <w:szCs w:val="12"/>
              </w:rPr>
              <w:t xml:space="preserve">есарная        </w:t>
            </w:r>
          </w:p>
          <w:p w:rsidR="00DB58C9" w:rsidRDefault="00DB58C9" w:rsidP="00DB58C9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2.токарная             3.</w:t>
            </w:r>
            <w:r w:rsidR="00000394">
              <w:rPr>
                <w:sz w:val="12"/>
                <w:szCs w:val="12"/>
              </w:rPr>
              <w:t xml:space="preserve">фрезеровочная  </w:t>
            </w:r>
          </w:p>
          <w:p w:rsidR="00A3543B" w:rsidRDefault="00DB58C9" w:rsidP="00DB58C9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4.</w:t>
            </w:r>
            <w:r w:rsidR="00265DD0">
              <w:rPr>
                <w:sz w:val="12"/>
                <w:szCs w:val="12"/>
              </w:rPr>
              <w:t>участок станков с ЧПУ</w:t>
            </w:r>
          </w:p>
          <w:p w:rsidR="00A3543B" w:rsidRDefault="00DB58C9" w:rsidP="00DB58C9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5.</w:t>
            </w:r>
            <w:r w:rsidR="00265DD0">
              <w:rPr>
                <w:sz w:val="12"/>
                <w:szCs w:val="12"/>
              </w:rPr>
              <w:t>учебный кулинарный цех</w:t>
            </w:r>
          </w:p>
          <w:p w:rsidR="00265DD0" w:rsidRDefault="00DB58C9" w:rsidP="00DB58C9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6.</w:t>
            </w:r>
            <w:r w:rsidR="00265DD0">
              <w:rPr>
                <w:sz w:val="12"/>
                <w:szCs w:val="12"/>
              </w:rPr>
              <w:t>учебный кондитерский цех</w:t>
            </w:r>
          </w:p>
          <w:p w:rsidR="00000394" w:rsidRDefault="00DB58C9" w:rsidP="00DB58C9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7.п</w:t>
            </w:r>
            <w:r w:rsidR="00265DD0">
              <w:rPr>
                <w:sz w:val="12"/>
                <w:szCs w:val="12"/>
              </w:rPr>
              <w:t>арикмахерская</w:t>
            </w:r>
            <w:r>
              <w:rPr>
                <w:sz w:val="12"/>
                <w:szCs w:val="12"/>
              </w:rPr>
              <w:t xml:space="preserve"> </w:t>
            </w:r>
            <w:r w:rsidR="00265DD0">
              <w:rPr>
                <w:sz w:val="12"/>
                <w:szCs w:val="12"/>
              </w:rPr>
              <w:t>- мастерская</w:t>
            </w:r>
            <w:r w:rsidR="00A3543B" w:rsidRPr="00A3543B">
              <w:rPr>
                <w:sz w:val="12"/>
                <w:szCs w:val="12"/>
              </w:rPr>
              <w:t xml:space="preserve">, </w:t>
            </w:r>
          </w:p>
          <w:p w:rsidR="00375EE3" w:rsidRDefault="00DB58C9" w:rsidP="00DB58C9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</w:pPr>
            <w:r>
              <w:rPr>
                <w:sz w:val="12"/>
                <w:szCs w:val="12"/>
              </w:rPr>
              <w:t>8.</w:t>
            </w:r>
            <w:r w:rsidR="00A3543B" w:rsidRPr="00A3543B">
              <w:rPr>
                <w:sz w:val="12"/>
                <w:szCs w:val="12"/>
              </w:rPr>
              <w:t>радиомонтажная</w:t>
            </w:r>
          </w:p>
        </w:tc>
        <w:tc>
          <w:tcPr>
            <w:tcW w:w="886" w:type="dxa"/>
          </w:tcPr>
          <w:p w:rsidR="00375EE3" w:rsidRPr="00A3543B" w:rsidRDefault="00375EE3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A3543B" w:rsidRPr="00C17E9E" w:rsidRDefault="00B91D7C" w:rsidP="00C17E9E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  <w:p w:rsidR="00C17E9E" w:rsidRPr="00A3543B" w:rsidRDefault="00C17E9E" w:rsidP="009F5DB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75EE3" w:rsidRDefault="009F5DB4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99.4</w:t>
            </w:r>
          </w:p>
        </w:tc>
        <w:tc>
          <w:tcPr>
            <w:tcW w:w="992" w:type="dxa"/>
            <w:gridSpan w:val="2"/>
          </w:tcPr>
          <w:p w:rsidR="00375EE3" w:rsidRDefault="00B91D7C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5</w:t>
            </w:r>
          </w:p>
          <w:p w:rsidR="00113A30" w:rsidRDefault="00113A30" w:rsidP="00113A30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1.п</w:t>
            </w:r>
            <w:r w:rsidRPr="00113A30">
              <w:rPr>
                <w:sz w:val="10"/>
                <w:szCs w:val="10"/>
              </w:rPr>
              <w:t xml:space="preserve">арикмахерская </w:t>
            </w:r>
            <w:r>
              <w:rPr>
                <w:sz w:val="10"/>
                <w:szCs w:val="10"/>
              </w:rPr>
              <w:t>–</w:t>
            </w:r>
            <w:r w:rsidRPr="00113A30">
              <w:rPr>
                <w:sz w:val="10"/>
                <w:szCs w:val="10"/>
              </w:rPr>
              <w:t xml:space="preserve"> мастерская</w:t>
            </w:r>
          </w:p>
          <w:p w:rsidR="00113A30" w:rsidRPr="00113A30" w:rsidRDefault="00113A30" w:rsidP="00113A30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2.участок станков с ЧПУ</w:t>
            </w:r>
          </w:p>
          <w:p w:rsidR="00B91D7C" w:rsidRDefault="00113A30" w:rsidP="00113A30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3. </w:t>
            </w:r>
            <w:r w:rsidR="00573DB8">
              <w:rPr>
                <w:sz w:val="10"/>
                <w:szCs w:val="10"/>
              </w:rPr>
              <w:t>учебная художественн</w:t>
            </w:r>
            <w:r>
              <w:rPr>
                <w:sz w:val="10"/>
                <w:szCs w:val="10"/>
              </w:rPr>
              <w:t>ая мастерская</w:t>
            </w:r>
          </w:p>
          <w:p w:rsidR="00113A30" w:rsidRDefault="00113A30" w:rsidP="00113A30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4. столярная </w:t>
            </w:r>
          </w:p>
          <w:p w:rsidR="00573DB8" w:rsidRDefault="00DC4617" w:rsidP="00113A30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м</w:t>
            </w:r>
            <w:r w:rsidR="00573DB8">
              <w:rPr>
                <w:sz w:val="10"/>
                <w:szCs w:val="10"/>
              </w:rPr>
              <w:t>астерская</w:t>
            </w:r>
          </w:p>
          <w:p w:rsidR="00DC4617" w:rsidRPr="00113A30" w:rsidRDefault="00DC4617" w:rsidP="00113A30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 швейная  мастерская</w:t>
            </w:r>
          </w:p>
        </w:tc>
        <w:tc>
          <w:tcPr>
            <w:tcW w:w="673" w:type="dxa"/>
          </w:tcPr>
          <w:p w:rsidR="00375EE3" w:rsidRDefault="00B91D7C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</w:tr>
      <w:tr w:rsidR="00513F00" w:rsidRPr="00DD3005" w:rsidTr="00573DB8">
        <w:tc>
          <w:tcPr>
            <w:tcW w:w="1686" w:type="dxa"/>
          </w:tcPr>
          <w:p w:rsidR="00513F00" w:rsidRDefault="00513F00" w:rsidP="002156A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</w:pPr>
            <w:r>
              <w:t xml:space="preserve">Лаборатории </w:t>
            </w:r>
          </w:p>
        </w:tc>
        <w:tc>
          <w:tcPr>
            <w:tcW w:w="1116" w:type="dxa"/>
            <w:gridSpan w:val="2"/>
          </w:tcPr>
          <w:p w:rsidR="00513F00" w:rsidRDefault="0016142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2</w:t>
            </w:r>
            <w:r w:rsidR="00513F00">
              <w:t xml:space="preserve"> </w:t>
            </w:r>
          </w:p>
          <w:p w:rsidR="00161420" w:rsidRDefault="00DB58C9" w:rsidP="00DB58C9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</w:t>
            </w:r>
            <w:r w:rsidR="00265DD0">
              <w:rPr>
                <w:sz w:val="12"/>
                <w:szCs w:val="12"/>
              </w:rPr>
              <w:t>т</w:t>
            </w:r>
            <w:r w:rsidR="00161420">
              <w:rPr>
                <w:sz w:val="12"/>
                <w:szCs w:val="12"/>
              </w:rPr>
              <w:t>ренажеры</w:t>
            </w:r>
          </w:p>
          <w:p w:rsidR="00161420" w:rsidRDefault="00161420" w:rsidP="00DB58C9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св</w:t>
            </w:r>
            <w:r w:rsidRPr="00161420">
              <w:rPr>
                <w:sz w:val="12"/>
                <w:szCs w:val="12"/>
              </w:rPr>
              <w:t>арочных работ</w:t>
            </w:r>
          </w:p>
          <w:p w:rsidR="00161420" w:rsidRPr="00161420" w:rsidRDefault="00DB58C9" w:rsidP="00DB58C9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</w:t>
            </w:r>
            <w:r w:rsidR="00265DD0">
              <w:rPr>
                <w:sz w:val="12"/>
                <w:szCs w:val="12"/>
              </w:rPr>
              <w:t>т</w:t>
            </w:r>
            <w:r w:rsidR="00161420">
              <w:rPr>
                <w:sz w:val="12"/>
                <w:szCs w:val="12"/>
              </w:rPr>
              <w:t>ренажеры ПДД</w:t>
            </w:r>
          </w:p>
          <w:p w:rsidR="00161420" w:rsidRDefault="0016142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798" w:type="dxa"/>
          </w:tcPr>
          <w:p w:rsidR="00513F00" w:rsidRDefault="00513F0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186" w:type="dxa"/>
            <w:gridSpan w:val="2"/>
          </w:tcPr>
          <w:p w:rsidR="00265DD0" w:rsidRDefault="00265DD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  <w:p w:rsidR="00513F00" w:rsidRPr="00DB58C9" w:rsidRDefault="00DB58C9" w:rsidP="00DB58C9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2"/>
                <w:szCs w:val="12"/>
              </w:rPr>
            </w:pPr>
            <w:r w:rsidRPr="00DB58C9">
              <w:rPr>
                <w:sz w:val="12"/>
                <w:szCs w:val="12"/>
              </w:rPr>
              <w:t>1.</w:t>
            </w:r>
            <w:r>
              <w:rPr>
                <w:sz w:val="12"/>
                <w:szCs w:val="12"/>
              </w:rPr>
              <w:t xml:space="preserve">автоматизиров. </w:t>
            </w:r>
            <w:r w:rsidR="00265DD0" w:rsidRPr="00DB58C9">
              <w:rPr>
                <w:sz w:val="12"/>
                <w:szCs w:val="12"/>
              </w:rPr>
              <w:t>пр</w:t>
            </w:r>
            <w:r>
              <w:rPr>
                <w:sz w:val="12"/>
                <w:szCs w:val="12"/>
              </w:rPr>
              <w:t>оектирования и программирован</w:t>
            </w:r>
            <w:proofErr w:type="gramStart"/>
            <w:r>
              <w:rPr>
                <w:sz w:val="12"/>
                <w:szCs w:val="12"/>
              </w:rPr>
              <w:t>.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proofErr w:type="gramStart"/>
            <w:r w:rsidR="00265DD0" w:rsidRPr="00DB58C9">
              <w:rPr>
                <w:sz w:val="12"/>
                <w:szCs w:val="12"/>
              </w:rPr>
              <w:t>с</w:t>
            </w:r>
            <w:proofErr w:type="gramEnd"/>
            <w:r w:rsidR="00265DD0" w:rsidRPr="00DB58C9">
              <w:rPr>
                <w:sz w:val="12"/>
                <w:szCs w:val="12"/>
              </w:rPr>
              <w:t>истем ЧПУ</w:t>
            </w:r>
          </w:p>
          <w:p w:rsidR="00265DD0" w:rsidRPr="00265DD0" w:rsidRDefault="00265DD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0"/>
                <w:szCs w:val="10"/>
              </w:rPr>
            </w:pPr>
          </w:p>
        </w:tc>
        <w:tc>
          <w:tcPr>
            <w:tcW w:w="886" w:type="dxa"/>
          </w:tcPr>
          <w:p w:rsidR="00513F00" w:rsidRPr="00A3543B" w:rsidRDefault="00513F0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240" w:type="dxa"/>
            <w:shd w:val="clear" w:color="auto" w:fill="FFFFFF" w:themeFill="background1"/>
          </w:tcPr>
          <w:p w:rsidR="00DB58C9" w:rsidRDefault="00DB58C9" w:rsidP="00DB58C9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</w:pPr>
            <w:r>
              <w:t xml:space="preserve">      2(2)</w:t>
            </w:r>
          </w:p>
          <w:p w:rsidR="00DB58C9" w:rsidRDefault="00DB58C9" w:rsidP="00DB58C9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1.п</w:t>
            </w:r>
            <w:r w:rsidRPr="00256C9E">
              <w:rPr>
                <w:sz w:val="12"/>
                <w:szCs w:val="12"/>
              </w:rPr>
              <w:t>рикладного программирования</w:t>
            </w:r>
          </w:p>
          <w:p w:rsidR="00DB58C9" w:rsidRPr="00256C9E" w:rsidRDefault="00DB58C9" w:rsidP="00DB58C9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2.учебная бухгалтерия</w:t>
            </w:r>
          </w:p>
          <w:p w:rsidR="00DB58C9" w:rsidRDefault="00DB58C9" w:rsidP="00DB58C9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3.коммуникатив.</w:t>
            </w:r>
            <w:r w:rsidRPr="00256C9E">
              <w:rPr>
                <w:sz w:val="12"/>
                <w:szCs w:val="12"/>
              </w:rPr>
              <w:t xml:space="preserve"> средств</w:t>
            </w:r>
            <w:r>
              <w:rPr>
                <w:sz w:val="12"/>
                <w:szCs w:val="12"/>
              </w:rPr>
              <w:t xml:space="preserve">   </w:t>
            </w:r>
          </w:p>
          <w:p w:rsidR="00513F00" w:rsidRDefault="00DB58C9" w:rsidP="00DB58C9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rPr>
                <w:sz w:val="12"/>
                <w:szCs w:val="12"/>
              </w:rPr>
              <w:t>4.информационных технологий в проф. деятельности</w:t>
            </w:r>
          </w:p>
        </w:tc>
        <w:tc>
          <w:tcPr>
            <w:tcW w:w="993" w:type="dxa"/>
            <w:shd w:val="clear" w:color="auto" w:fill="FFFFFF" w:themeFill="background1"/>
          </w:tcPr>
          <w:p w:rsidR="00513F00" w:rsidRDefault="00513F0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992" w:type="dxa"/>
            <w:gridSpan w:val="2"/>
          </w:tcPr>
          <w:p w:rsidR="00513F00" w:rsidRDefault="00513F0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673" w:type="dxa"/>
          </w:tcPr>
          <w:p w:rsidR="00513F00" w:rsidRDefault="00513F0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</w:tr>
      <w:tr w:rsidR="00161420" w:rsidRPr="00DD3005" w:rsidTr="00573DB8">
        <w:tc>
          <w:tcPr>
            <w:tcW w:w="1686" w:type="dxa"/>
          </w:tcPr>
          <w:p w:rsidR="00161420" w:rsidRDefault="00161420" w:rsidP="002156A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</w:pPr>
            <w:r>
              <w:t>Закрытая площадка для подготовки водителей</w:t>
            </w:r>
          </w:p>
        </w:tc>
        <w:tc>
          <w:tcPr>
            <w:tcW w:w="1116" w:type="dxa"/>
            <w:gridSpan w:val="2"/>
          </w:tcPr>
          <w:p w:rsidR="00161420" w:rsidRDefault="0016142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798" w:type="dxa"/>
          </w:tcPr>
          <w:p w:rsidR="00161420" w:rsidRDefault="00B91D7C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1186" w:type="dxa"/>
            <w:gridSpan w:val="2"/>
          </w:tcPr>
          <w:p w:rsidR="00161420" w:rsidRDefault="00265DD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886" w:type="dxa"/>
          </w:tcPr>
          <w:p w:rsidR="00161420" w:rsidRPr="00A3543B" w:rsidRDefault="00B91D7C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</w:p>
        </w:tc>
        <w:tc>
          <w:tcPr>
            <w:tcW w:w="1240" w:type="dxa"/>
            <w:shd w:val="clear" w:color="auto" w:fill="FFFFFF" w:themeFill="background1"/>
          </w:tcPr>
          <w:p w:rsidR="00161420" w:rsidRDefault="00B91D7C" w:rsidP="00C17E9E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161420" w:rsidRDefault="00B91D7C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61420" w:rsidRDefault="00B91D7C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673" w:type="dxa"/>
          </w:tcPr>
          <w:p w:rsidR="00161420" w:rsidRDefault="00B91D7C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</w:tr>
      <w:tr w:rsidR="00256C9E" w:rsidRPr="00DD3005" w:rsidTr="00573DB8">
        <w:tc>
          <w:tcPr>
            <w:tcW w:w="1686" w:type="dxa"/>
          </w:tcPr>
          <w:p w:rsidR="00DD3005" w:rsidRDefault="00155258" w:rsidP="002156A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</w:pPr>
            <w:r>
              <w:t>Спортивный зал</w:t>
            </w:r>
          </w:p>
        </w:tc>
        <w:tc>
          <w:tcPr>
            <w:tcW w:w="1116" w:type="dxa"/>
            <w:gridSpan w:val="2"/>
          </w:tcPr>
          <w:p w:rsidR="00DD3005" w:rsidRDefault="00375EE3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798" w:type="dxa"/>
          </w:tcPr>
          <w:p w:rsidR="00DD3005" w:rsidRDefault="00A3543B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264</w:t>
            </w:r>
          </w:p>
        </w:tc>
        <w:tc>
          <w:tcPr>
            <w:tcW w:w="1186" w:type="dxa"/>
            <w:gridSpan w:val="2"/>
          </w:tcPr>
          <w:p w:rsidR="00DD3005" w:rsidRDefault="00375EE3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886" w:type="dxa"/>
          </w:tcPr>
          <w:p w:rsidR="00DD3005" w:rsidRDefault="0052610C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264</w:t>
            </w:r>
          </w:p>
        </w:tc>
        <w:tc>
          <w:tcPr>
            <w:tcW w:w="1240" w:type="dxa"/>
            <w:shd w:val="clear" w:color="auto" w:fill="FFFFFF" w:themeFill="background1"/>
          </w:tcPr>
          <w:p w:rsidR="00DD3005" w:rsidRDefault="00C17E9E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DD3005" w:rsidRDefault="00C17E9E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DD3005" w:rsidRDefault="00155258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673" w:type="dxa"/>
          </w:tcPr>
          <w:p w:rsidR="00DD3005" w:rsidRDefault="0052610C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217.3</w:t>
            </w:r>
          </w:p>
        </w:tc>
      </w:tr>
      <w:tr w:rsidR="00256C9E" w:rsidRPr="00DD3005" w:rsidTr="00573DB8">
        <w:tc>
          <w:tcPr>
            <w:tcW w:w="1686" w:type="dxa"/>
          </w:tcPr>
          <w:p w:rsidR="00000394" w:rsidRDefault="00000394" w:rsidP="002156A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</w:pPr>
            <w:r>
              <w:t>Тренажерный зал</w:t>
            </w:r>
          </w:p>
        </w:tc>
        <w:tc>
          <w:tcPr>
            <w:tcW w:w="1116" w:type="dxa"/>
            <w:gridSpan w:val="2"/>
          </w:tcPr>
          <w:p w:rsidR="00000394" w:rsidRDefault="00265DD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798" w:type="dxa"/>
          </w:tcPr>
          <w:p w:rsidR="00000394" w:rsidRDefault="00000394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186" w:type="dxa"/>
            <w:gridSpan w:val="2"/>
          </w:tcPr>
          <w:p w:rsidR="00000394" w:rsidRDefault="00265DD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886" w:type="dxa"/>
          </w:tcPr>
          <w:p w:rsidR="00000394" w:rsidRDefault="00000394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240" w:type="dxa"/>
            <w:shd w:val="clear" w:color="auto" w:fill="FFFFFF" w:themeFill="background1"/>
          </w:tcPr>
          <w:p w:rsidR="00000394" w:rsidRDefault="00000394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000394" w:rsidRDefault="00C17E9E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70.4</w:t>
            </w:r>
          </w:p>
        </w:tc>
        <w:tc>
          <w:tcPr>
            <w:tcW w:w="992" w:type="dxa"/>
            <w:gridSpan w:val="2"/>
          </w:tcPr>
          <w:p w:rsidR="00000394" w:rsidRDefault="00000394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673" w:type="dxa"/>
          </w:tcPr>
          <w:p w:rsidR="00000394" w:rsidRDefault="00000394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</w:tr>
      <w:tr w:rsidR="00161420" w:rsidRPr="00DD3005" w:rsidTr="00573DB8">
        <w:tc>
          <w:tcPr>
            <w:tcW w:w="1686" w:type="dxa"/>
          </w:tcPr>
          <w:p w:rsidR="00161420" w:rsidRDefault="00161420" w:rsidP="002156A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</w:pPr>
            <w:r>
              <w:t>Стрелковый тир (электронный)</w:t>
            </w:r>
          </w:p>
        </w:tc>
        <w:tc>
          <w:tcPr>
            <w:tcW w:w="1116" w:type="dxa"/>
            <w:gridSpan w:val="2"/>
          </w:tcPr>
          <w:p w:rsidR="00161420" w:rsidRDefault="0016142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798" w:type="dxa"/>
          </w:tcPr>
          <w:p w:rsidR="00161420" w:rsidRDefault="0016142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186" w:type="dxa"/>
            <w:gridSpan w:val="2"/>
          </w:tcPr>
          <w:p w:rsidR="00161420" w:rsidRDefault="00142AA6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886" w:type="dxa"/>
          </w:tcPr>
          <w:p w:rsidR="00161420" w:rsidRDefault="0016142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240" w:type="dxa"/>
            <w:shd w:val="clear" w:color="auto" w:fill="FFFFFF" w:themeFill="background1"/>
          </w:tcPr>
          <w:p w:rsidR="00161420" w:rsidRDefault="0016142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993" w:type="dxa"/>
            <w:shd w:val="clear" w:color="auto" w:fill="FFFFFF" w:themeFill="background1"/>
          </w:tcPr>
          <w:p w:rsidR="00161420" w:rsidRDefault="0016142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992" w:type="dxa"/>
            <w:gridSpan w:val="2"/>
          </w:tcPr>
          <w:p w:rsidR="00161420" w:rsidRDefault="0016142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673" w:type="dxa"/>
          </w:tcPr>
          <w:p w:rsidR="00161420" w:rsidRDefault="0016142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</w:tr>
      <w:tr w:rsidR="00256C9E" w:rsidRPr="00DD3005" w:rsidTr="00573DB8">
        <w:tc>
          <w:tcPr>
            <w:tcW w:w="1686" w:type="dxa"/>
          </w:tcPr>
          <w:p w:rsidR="00155258" w:rsidRDefault="00155258" w:rsidP="002156A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</w:pPr>
            <w:r>
              <w:t>Спортивная площадка</w:t>
            </w:r>
          </w:p>
        </w:tc>
        <w:tc>
          <w:tcPr>
            <w:tcW w:w="1116" w:type="dxa"/>
            <w:gridSpan w:val="2"/>
          </w:tcPr>
          <w:p w:rsidR="00155258" w:rsidRDefault="00375EE3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798" w:type="dxa"/>
          </w:tcPr>
          <w:p w:rsidR="00155258" w:rsidRDefault="00155258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186" w:type="dxa"/>
            <w:gridSpan w:val="2"/>
          </w:tcPr>
          <w:p w:rsidR="00155258" w:rsidRDefault="00375EE3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886" w:type="dxa"/>
          </w:tcPr>
          <w:p w:rsidR="00155258" w:rsidRDefault="00155258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240" w:type="dxa"/>
            <w:shd w:val="clear" w:color="auto" w:fill="FFFFFF" w:themeFill="background1"/>
          </w:tcPr>
          <w:p w:rsidR="00155258" w:rsidRPr="00C17E9E" w:rsidRDefault="00C17E9E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6"/>
                <w:szCs w:val="16"/>
              </w:rPr>
            </w:pPr>
            <w:r w:rsidRPr="00C17E9E">
              <w:rPr>
                <w:sz w:val="16"/>
                <w:szCs w:val="16"/>
              </w:rPr>
              <w:t>Стадион «Металлист»</w:t>
            </w:r>
          </w:p>
        </w:tc>
        <w:tc>
          <w:tcPr>
            <w:tcW w:w="993" w:type="dxa"/>
            <w:shd w:val="clear" w:color="auto" w:fill="FFFFFF" w:themeFill="background1"/>
          </w:tcPr>
          <w:p w:rsidR="00155258" w:rsidRDefault="00155258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992" w:type="dxa"/>
            <w:gridSpan w:val="2"/>
          </w:tcPr>
          <w:p w:rsidR="00155258" w:rsidRDefault="00155258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673" w:type="dxa"/>
          </w:tcPr>
          <w:p w:rsidR="00155258" w:rsidRDefault="00155258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</w:tr>
      <w:tr w:rsidR="00256C9E" w:rsidRPr="00DD3005" w:rsidTr="00573DB8">
        <w:tc>
          <w:tcPr>
            <w:tcW w:w="1686" w:type="dxa"/>
          </w:tcPr>
          <w:p w:rsidR="00155258" w:rsidRDefault="00155258" w:rsidP="002156A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</w:pPr>
            <w:r>
              <w:t>Актовый зал</w:t>
            </w:r>
          </w:p>
        </w:tc>
        <w:tc>
          <w:tcPr>
            <w:tcW w:w="1116" w:type="dxa"/>
            <w:gridSpan w:val="2"/>
          </w:tcPr>
          <w:p w:rsidR="00155258" w:rsidRDefault="00375EE3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798" w:type="dxa"/>
          </w:tcPr>
          <w:p w:rsidR="00155258" w:rsidRDefault="00155258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186" w:type="dxa"/>
            <w:gridSpan w:val="2"/>
          </w:tcPr>
          <w:p w:rsidR="00155258" w:rsidRDefault="00375EE3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886" w:type="dxa"/>
          </w:tcPr>
          <w:p w:rsidR="00155258" w:rsidRDefault="00155258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240" w:type="dxa"/>
            <w:shd w:val="clear" w:color="auto" w:fill="FFFFFF" w:themeFill="background1"/>
          </w:tcPr>
          <w:p w:rsidR="00155258" w:rsidRDefault="000E207A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155258" w:rsidRDefault="00155258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992" w:type="dxa"/>
            <w:gridSpan w:val="2"/>
          </w:tcPr>
          <w:p w:rsidR="00155258" w:rsidRDefault="00155258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673" w:type="dxa"/>
          </w:tcPr>
          <w:p w:rsidR="00155258" w:rsidRDefault="00155258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</w:tr>
      <w:tr w:rsidR="00C17E9E" w:rsidRPr="00DD3005" w:rsidTr="00573DB8">
        <w:tc>
          <w:tcPr>
            <w:tcW w:w="1686" w:type="dxa"/>
          </w:tcPr>
          <w:p w:rsidR="00C17E9E" w:rsidRDefault="00161420" w:rsidP="002156A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</w:pPr>
            <w:proofErr w:type="spellStart"/>
            <w:proofErr w:type="gramStart"/>
            <w:r>
              <w:t>Конференц</w:t>
            </w:r>
            <w:proofErr w:type="spellEnd"/>
            <w:r>
              <w:t>.</w:t>
            </w:r>
            <w:r w:rsidR="00C17E9E">
              <w:t xml:space="preserve"> зал</w:t>
            </w:r>
            <w:proofErr w:type="gramEnd"/>
            <w:r w:rsidR="00C17E9E">
              <w:t xml:space="preserve"> </w:t>
            </w:r>
          </w:p>
        </w:tc>
        <w:tc>
          <w:tcPr>
            <w:tcW w:w="1116" w:type="dxa"/>
            <w:gridSpan w:val="2"/>
          </w:tcPr>
          <w:p w:rsidR="00C17E9E" w:rsidRDefault="00161420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798" w:type="dxa"/>
          </w:tcPr>
          <w:p w:rsidR="00C17E9E" w:rsidRDefault="00C17E9E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186" w:type="dxa"/>
            <w:gridSpan w:val="2"/>
          </w:tcPr>
          <w:p w:rsidR="00C17E9E" w:rsidRDefault="00C17E9E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886" w:type="dxa"/>
          </w:tcPr>
          <w:p w:rsidR="00C17E9E" w:rsidRDefault="00C17E9E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240" w:type="dxa"/>
            <w:shd w:val="clear" w:color="auto" w:fill="FFFFFF" w:themeFill="background1"/>
          </w:tcPr>
          <w:p w:rsidR="00C17E9E" w:rsidRDefault="00C17E9E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C17E9E" w:rsidRDefault="00C17E9E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123,7</w:t>
            </w:r>
          </w:p>
        </w:tc>
        <w:tc>
          <w:tcPr>
            <w:tcW w:w="992" w:type="dxa"/>
            <w:gridSpan w:val="2"/>
          </w:tcPr>
          <w:p w:rsidR="00C17E9E" w:rsidRDefault="00C17E9E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673" w:type="dxa"/>
          </w:tcPr>
          <w:p w:rsidR="00C17E9E" w:rsidRDefault="00C17E9E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</w:tr>
      <w:tr w:rsidR="00256C9E" w:rsidRPr="00DD3005" w:rsidTr="00573DB8">
        <w:tc>
          <w:tcPr>
            <w:tcW w:w="1686" w:type="dxa"/>
          </w:tcPr>
          <w:p w:rsidR="00155258" w:rsidRDefault="00155258" w:rsidP="002156A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</w:pPr>
            <w:r>
              <w:t xml:space="preserve">Столовая </w:t>
            </w:r>
          </w:p>
        </w:tc>
        <w:tc>
          <w:tcPr>
            <w:tcW w:w="1116" w:type="dxa"/>
            <w:gridSpan w:val="2"/>
          </w:tcPr>
          <w:p w:rsidR="00155258" w:rsidRDefault="00155258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798" w:type="dxa"/>
          </w:tcPr>
          <w:p w:rsidR="00155258" w:rsidRDefault="00B91D7C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на 140 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186" w:type="dxa"/>
            <w:gridSpan w:val="2"/>
          </w:tcPr>
          <w:p w:rsidR="00155258" w:rsidRDefault="00155258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886" w:type="dxa"/>
          </w:tcPr>
          <w:p w:rsidR="00155258" w:rsidRDefault="00B91D7C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на 160 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1240" w:type="dxa"/>
            <w:shd w:val="clear" w:color="auto" w:fill="FFFFFF" w:themeFill="background1"/>
          </w:tcPr>
          <w:p w:rsidR="00155258" w:rsidRDefault="00C17E9E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155258" w:rsidRDefault="00C17E9E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55258" w:rsidRDefault="00155258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673" w:type="dxa"/>
          </w:tcPr>
          <w:p w:rsidR="00155258" w:rsidRDefault="00155258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</w:tr>
      <w:tr w:rsidR="00256C9E" w:rsidRPr="00DD3005" w:rsidTr="00573DB8">
        <w:tc>
          <w:tcPr>
            <w:tcW w:w="1686" w:type="dxa"/>
          </w:tcPr>
          <w:p w:rsidR="00611802" w:rsidRDefault="00611802" w:rsidP="002156A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</w:pPr>
            <w:r>
              <w:t>Пункт приема пищи</w:t>
            </w:r>
          </w:p>
        </w:tc>
        <w:tc>
          <w:tcPr>
            <w:tcW w:w="1116" w:type="dxa"/>
            <w:gridSpan w:val="2"/>
          </w:tcPr>
          <w:p w:rsidR="00611802" w:rsidRDefault="00B91D7C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798" w:type="dxa"/>
          </w:tcPr>
          <w:p w:rsidR="00611802" w:rsidRDefault="00B91D7C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1186" w:type="dxa"/>
            <w:gridSpan w:val="2"/>
          </w:tcPr>
          <w:p w:rsidR="00611802" w:rsidRDefault="00B91D7C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886" w:type="dxa"/>
          </w:tcPr>
          <w:p w:rsidR="00611802" w:rsidRDefault="00B91D7C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1240" w:type="dxa"/>
            <w:shd w:val="clear" w:color="auto" w:fill="FFFFFF" w:themeFill="background1"/>
          </w:tcPr>
          <w:p w:rsidR="00611802" w:rsidRDefault="00C17E9E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611802" w:rsidRDefault="00C17E9E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611802" w:rsidRDefault="00611802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673" w:type="dxa"/>
          </w:tcPr>
          <w:p w:rsidR="00611802" w:rsidRDefault="0052610C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65</w:t>
            </w:r>
          </w:p>
        </w:tc>
      </w:tr>
      <w:tr w:rsidR="00256C9E" w:rsidRPr="00DD3005" w:rsidTr="00573DB8">
        <w:tc>
          <w:tcPr>
            <w:tcW w:w="1686" w:type="dxa"/>
          </w:tcPr>
          <w:p w:rsidR="00155258" w:rsidRDefault="00155258" w:rsidP="002156A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</w:pPr>
            <w:r>
              <w:t>Медицинский пункт</w:t>
            </w:r>
          </w:p>
        </w:tc>
        <w:tc>
          <w:tcPr>
            <w:tcW w:w="1116" w:type="dxa"/>
            <w:gridSpan w:val="2"/>
          </w:tcPr>
          <w:p w:rsidR="00155258" w:rsidRDefault="00155258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798" w:type="dxa"/>
          </w:tcPr>
          <w:p w:rsidR="00155258" w:rsidRDefault="002F413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21</w:t>
            </w:r>
          </w:p>
        </w:tc>
        <w:tc>
          <w:tcPr>
            <w:tcW w:w="1186" w:type="dxa"/>
            <w:gridSpan w:val="2"/>
          </w:tcPr>
          <w:p w:rsidR="00155258" w:rsidRDefault="00155258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886" w:type="dxa"/>
          </w:tcPr>
          <w:p w:rsidR="00155258" w:rsidRDefault="002F413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34</w:t>
            </w:r>
          </w:p>
        </w:tc>
        <w:tc>
          <w:tcPr>
            <w:tcW w:w="1240" w:type="dxa"/>
            <w:shd w:val="clear" w:color="auto" w:fill="FFFFFF" w:themeFill="background1"/>
          </w:tcPr>
          <w:p w:rsidR="00155258" w:rsidRDefault="00C17E9E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ГДБ №2</w:t>
            </w:r>
          </w:p>
        </w:tc>
        <w:tc>
          <w:tcPr>
            <w:tcW w:w="993" w:type="dxa"/>
            <w:shd w:val="clear" w:color="auto" w:fill="FFFFFF" w:themeFill="background1"/>
          </w:tcPr>
          <w:p w:rsidR="00155258" w:rsidRDefault="00C17E9E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55258" w:rsidRDefault="00155258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673" w:type="dxa"/>
          </w:tcPr>
          <w:p w:rsidR="00155258" w:rsidRDefault="0052610C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15.5</w:t>
            </w:r>
          </w:p>
        </w:tc>
      </w:tr>
      <w:tr w:rsidR="00256C9E" w:rsidRPr="00DD3005" w:rsidTr="00573DB8">
        <w:tc>
          <w:tcPr>
            <w:tcW w:w="1686" w:type="dxa"/>
          </w:tcPr>
          <w:p w:rsidR="00B91D7C" w:rsidRDefault="00F716D1" w:rsidP="002156A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</w:pPr>
            <w:r>
              <w:t xml:space="preserve">Библиотека </w:t>
            </w:r>
            <w:r w:rsidR="00B91D7C">
              <w:t xml:space="preserve"> </w:t>
            </w:r>
          </w:p>
          <w:p w:rsidR="00F716D1" w:rsidRDefault="00F716D1" w:rsidP="002156A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</w:pPr>
          </w:p>
        </w:tc>
        <w:tc>
          <w:tcPr>
            <w:tcW w:w="1116" w:type="dxa"/>
            <w:gridSpan w:val="2"/>
          </w:tcPr>
          <w:p w:rsidR="00F716D1" w:rsidRDefault="00F716D1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798" w:type="dxa"/>
          </w:tcPr>
          <w:p w:rsidR="00F716D1" w:rsidRDefault="00142AA6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130</w:t>
            </w:r>
          </w:p>
        </w:tc>
        <w:tc>
          <w:tcPr>
            <w:tcW w:w="1186" w:type="dxa"/>
            <w:gridSpan w:val="2"/>
          </w:tcPr>
          <w:p w:rsidR="00F716D1" w:rsidRDefault="00F716D1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886" w:type="dxa"/>
          </w:tcPr>
          <w:p w:rsidR="00F716D1" w:rsidRDefault="00142AA6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150</w:t>
            </w:r>
          </w:p>
        </w:tc>
        <w:tc>
          <w:tcPr>
            <w:tcW w:w="1240" w:type="dxa"/>
            <w:shd w:val="clear" w:color="auto" w:fill="FFFFFF" w:themeFill="background1"/>
          </w:tcPr>
          <w:p w:rsidR="00F716D1" w:rsidRDefault="00F716D1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F716D1" w:rsidRDefault="00142AA6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132</w:t>
            </w:r>
            <w:r w:rsidR="00C17E9E">
              <w:t>.</w:t>
            </w:r>
            <w:r>
              <w:t>6</w:t>
            </w:r>
          </w:p>
        </w:tc>
        <w:tc>
          <w:tcPr>
            <w:tcW w:w="992" w:type="dxa"/>
            <w:gridSpan w:val="2"/>
          </w:tcPr>
          <w:p w:rsidR="00F716D1" w:rsidRDefault="00F716D1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673" w:type="dxa"/>
          </w:tcPr>
          <w:p w:rsidR="00F716D1" w:rsidRDefault="00142AA6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99.6</w:t>
            </w:r>
          </w:p>
        </w:tc>
      </w:tr>
      <w:tr w:rsidR="00256C9E" w:rsidRPr="00DD3005" w:rsidTr="00573DB8">
        <w:tc>
          <w:tcPr>
            <w:tcW w:w="1686" w:type="dxa"/>
          </w:tcPr>
          <w:p w:rsidR="00FB35FB" w:rsidRDefault="00FB35FB" w:rsidP="002156A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</w:pPr>
            <w:r>
              <w:t>Музей</w:t>
            </w:r>
          </w:p>
        </w:tc>
        <w:tc>
          <w:tcPr>
            <w:tcW w:w="1116" w:type="dxa"/>
            <w:gridSpan w:val="2"/>
          </w:tcPr>
          <w:p w:rsidR="00FB35FB" w:rsidRDefault="00B91D7C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798" w:type="dxa"/>
          </w:tcPr>
          <w:p w:rsidR="00FB35FB" w:rsidRDefault="00B91D7C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1186" w:type="dxa"/>
            <w:gridSpan w:val="2"/>
          </w:tcPr>
          <w:p w:rsidR="00FB35FB" w:rsidRDefault="00FB35FB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886" w:type="dxa"/>
          </w:tcPr>
          <w:p w:rsidR="00FB35FB" w:rsidRDefault="00C17E9E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 xml:space="preserve">43 </w:t>
            </w:r>
          </w:p>
        </w:tc>
        <w:tc>
          <w:tcPr>
            <w:tcW w:w="1240" w:type="dxa"/>
            <w:shd w:val="clear" w:color="auto" w:fill="FFFFFF" w:themeFill="background1"/>
          </w:tcPr>
          <w:p w:rsidR="00FB35FB" w:rsidRDefault="000E207A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FB35FB" w:rsidRDefault="00B91D7C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FB35FB" w:rsidRDefault="00B91D7C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673" w:type="dxa"/>
          </w:tcPr>
          <w:p w:rsidR="00FB35FB" w:rsidRDefault="00B91D7C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</w:tr>
      <w:tr w:rsidR="00161420" w:rsidRPr="00DD3005" w:rsidTr="00573DB8">
        <w:tc>
          <w:tcPr>
            <w:tcW w:w="1686" w:type="dxa"/>
          </w:tcPr>
          <w:p w:rsidR="00161420" w:rsidRDefault="00161420" w:rsidP="002156A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</w:pPr>
            <w:r>
              <w:t>Музейный зал</w:t>
            </w:r>
          </w:p>
        </w:tc>
        <w:tc>
          <w:tcPr>
            <w:tcW w:w="1116" w:type="dxa"/>
            <w:gridSpan w:val="2"/>
          </w:tcPr>
          <w:p w:rsidR="00161420" w:rsidRDefault="00B91D7C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798" w:type="dxa"/>
          </w:tcPr>
          <w:p w:rsidR="00161420" w:rsidRDefault="00B91D7C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1186" w:type="dxa"/>
            <w:gridSpan w:val="2"/>
          </w:tcPr>
          <w:p w:rsidR="00161420" w:rsidRDefault="00B91D7C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886" w:type="dxa"/>
          </w:tcPr>
          <w:p w:rsidR="00161420" w:rsidRDefault="00B91D7C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1240" w:type="dxa"/>
            <w:shd w:val="clear" w:color="auto" w:fill="FFFFFF" w:themeFill="background1"/>
          </w:tcPr>
          <w:p w:rsidR="00161420" w:rsidRDefault="00B91D7C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993" w:type="dxa"/>
            <w:shd w:val="clear" w:color="auto" w:fill="FFFFFF" w:themeFill="background1"/>
          </w:tcPr>
          <w:p w:rsidR="00161420" w:rsidRDefault="00B91D7C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992" w:type="dxa"/>
            <w:gridSpan w:val="2"/>
          </w:tcPr>
          <w:p w:rsidR="00161420" w:rsidRDefault="002C5CE6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673" w:type="dxa"/>
          </w:tcPr>
          <w:p w:rsidR="00161420" w:rsidRDefault="0052610C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67.9</w:t>
            </w:r>
          </w:p>
        </w:tc>
      </w:tr>
      <w:tr w:rsidR="00CD214D" w:rsidRPr="00DD3005" w:rsidTr="00A17308">
        <w:tc>
          <w:tcPr>
            <w:tcW w:w="9570" w:type="dxa"/>
            <w:gridSpan w:val="12"/>
            <w:shd w:val="clear" w:color="auto" w:fill="FFFFFF" w:themeFill="background1"/>
          </w:tcPr>
          <w:p w:rsidR="00C212FB" w:rsidRDefault="00CD214D" w:rsidP="00CD214D">
            <w:pPr>
              <w:pStyle w:val="a5"/>
              <w:tabs>
                <w:tab w:val="left" w:pos="284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  <w:r w:rsidR="00E276A8">
              <w:rPr>
                <w:b/>
              </w:rPr>
              <w:t>На базе техникума    с</w:t>
            </w:r>
            <w:r w:rsidR="00E276A8" w:rsidRPr="00E276A8">
              <w:rPr>
                <w:b/>
              </w:rPr>
              <w:t>оздан спец</w:t>
            </w:r>
            <w:r w:rsidR="006D318F">
              <w:rPr>
                <w:b/>
              </w:rPr>
              <w:t>иализированный Центр WSR (</w:t>
            </w:r>
            <w:proofErr w:type="spellStart"/>
            <w:r w:rsidR="006D318F">
              <w:rPr>
                <w:b/>
              </w:rPr>
              <w:t>World</w:t>
            </w:r>
            <w:r w:rsidR="00E276A8" w:rsidRPr="00E276A8">
              <w:rPr>
                <w:b/>
              </w:rPr>
              <w:t>Skills</w:t>
            </w:r>
            <w:proofErr w:type="spellEnd"/>
            <w:r w:rsidR="00E276A8" w:rsidRPr="00E276A8">
              <w:rPr>
                <w:b/>
              </w:rPr>
              <w:t xml:space="preserve"> </w:t>
            </w:r>
            <w:proofErr w:type="spellStart"/>
            <w:r w:rsidR="00E276A8" w:rsidRPr="00E276A8">
              <w:rPr>
                <w:b/>
              </w:rPr>
              <w:t>International</w:t>
            </w:r>
            <w:proofErr w:type="spellEnd"/>
            <w:r w:rsidR="00E276A8" w:rsidRPr="00E276A8">
              <w:rPr>
                <w:b/>
              </w:rPr>
              <w:t xml:space="preserve"> России) </w:t>
            </w:r>
            <w:r w:rsidR="002F4139">
              <w:rPr>
                <w:b/>
              </w:rPr>
              <w:t>–</w:t>
            </w:r>
            <w:r w:rsidR="00E276A8" w:rsidRPr="00E276A8">
              <w:rPr>
                <w:b/>
              </w:rPr>
              <w:t xml:space="preserve"> это подразделение, которое осуществляет подготовку и проведение конкурсов профессионального мастерства по стандартам международного движения </w:t>
            </w:r>
            <w:proofErr w:type="spellStart"/>
            <w:r w:rsidR="00E276A8" w:rsidRPr="00E276A8">
              <w:rPr>
                <w:b/>
              </w:rPr>
              <w:t>Wor</w:t>
            </w:r>
            <w:r w:rsidR="006D318F">
              <w:rPr>
                <w:b/>
              </w:rPr>
              <w:t>ld</w:t>
            </w:r>
            <w:r w:rsidR="00E276A8" w:rsidRPr="00E276A8">
              <w:rPr>
                <w:b/>
              </w:rPr>
              <w:t>Skills</w:t>
            </w:r>
            <w:proofErr w:type="spellEnd"/>
            <w:r w:rsidR="00E276A8" w:rsidRPr="00E276A8">
              <w:rPr>
                <w:b/>
              </w:rPr>
              <w:t>; разработку конкурсных материалов по компетенциям, соответствующим профилю подготовки техникума</w:t>
            </w:r>
            <w:r w:rsidR="003D28DD">
              <w:rPr>
                <w:b/>
              </w:rPr>
              <w:t>.</w:t>
            </w:r>
          </w:p>
          <w:p w:rsidR="00B91D7C" w:rsidRDefault="00B91D7C" w:rsidP="00CD214D">
            <w:pPr>
              <w:pStyle w:val="a5"/>
              <w:tabs>
                <w:tab w:val="left" w:pos="284"/>
              </w:tabs>
              <w:spacing w:after="0"/>
              <w:rPr>
                <w:b/>
              </w:rPr>
            </w:pPr>
          </w:p>
          <w:p w:rsidR="008602AA" w:rsidRDefault="005052EB" w:rsidP="00CD214D">
            <w:pPr>
              <w:pStyle w:val="a5"/>
              <w:tabs>
                <w:tab w:val="left" w:pos="284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:rsidR="00CD214D" w:rsidRPr="004F0E65" w:rsidRDefault="008602AA" w:rsidP="008602AA">
            <w:pPr>
              <w:pStyle w:val="a5"/>
              <w:tabs>
                <w:tab w:val="left" w:pos="284"/>
              </w:tabs>
              <w:spacing w:after="0"/>
              <w:rPr>
                <w:b/>
                <w:sz w:val="24"/>
                <w:szCs w:val="24"/>
              </w:rPr>
            </w:pPr>
            <w:r w:rsidRPr="004F0E65">
              <w:rPr>
                <w:b/>
                <w:sz w:val="24"/>
                <w:szCs w:val="24"/>
              </w:rPr>
              <w:t xml:space="preserve">                                         </w:t>
            </w:r>
            <w:r w:rsidR="00430D5E">
              <w:rPr>
                <w:b/>
                <w:sz w:val="24"/>
                <w:szCs w:val="24"/>
              </w:rPr>
              <w:t>7</w:t>
            </w:r>
            <w:r w:rsidR="004F0E65" w:rsidRPr="004F0E65">
              <w:rPr>
                <w:b/>
                <w:sz w:val="24"/>
                <w:szCs w:val="24"/>
              </w:rPr>
              <w:t>.2</w:t>
            </w:r>
            <w:r w:rsidRPr="004F0E65">
              <w:rPr>
                <w:b/>
                <w:sz w:val="24"/>
                <w:szCs w:val="24"/>
              </w:rPr>
              <w:t xml:space="preserve">   </w:t>
            </w:r>
            <w:r w:rsidR="00CD214D" w:rsidRPr="004F0E65">
              <w:rPr>
                <w:b/>
                <w:sz w:val="24"/>
                <w:szCs w:val="24"/>
              </w:rPr>
              <w:t xml:space="preserve">  Информационно-технические средства</w:t>
            </w:r>
          </w:p>
        </w:tc>
      </w:tr>
      <w:tr w:rsidR="00256C9E" w:rsidRPr="00DD3005" w:rsidTr="00A17308">
        <w:tc>
          <w:tcPr>
            <w:tcW w:w="1686" w:type="dxa"/>
          </w:tcPr>
          <w:p w:rsidR="00375EE3" w:rsidRDefault="00375EE3" w:rsidP="002156A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</w:pPr>
            <w:r>
              <w:lastRenderedPageBreak/>
              <w:t>Компьютерные классы</w:t>
            </w:r>
          </w:p>
        </w:tc>
        <w:tc>
          <w:tcPr>
            <w:tcW w:w="908" w:type="dxa"/>
          </w:tcPr>
          <w:p w:rsidR="00375EE3" w:rsidRDefault="00035DD7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1006" w:type="dxa"/>
            <w:gridSpan w:val="2"/>
          </w:tcPr>
          <w:p w:rsidR="00375EE3" w:rsidRDefault="00375EE3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076" w:type="dxa"/>
          </w:tcPr>
          <w:p w:rsidR="00375EE3" w:rsidRDefault="007449B6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2</w:t>
            </w:r>
          </w:p>
        </w:tc>
        <w:tc>
          <w:tcPr>
            <w:tcW w:w="996" w:type="dxa"/>
            <w:gridSpan w:val="2"/>
          </w:tcPr>
          <w:p w:rsidR="00375EE3" w:rsidRDefault="00375EE3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240" w:type="dxa"/>
            <w:shd w:val="clear" w:color="auto" w:fill="FFFFFF" w:themeFill="background1"/>
          </w:tcPr>
          <w:p w:rsidR="00375EE3" w:rsidRDefault="00256C9E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375EE3" w:rsidRDefault="000E207A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669" w:type="dxa"/>
          </w:tcPr>
          <w:p w:rsidR="00375EE3" w:rsidRDefault="00F716D1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996" w:type="dxa"/>
            <w:gridSpan w:val="2"/>
          </w:tcPr>
          <w:p w:rsidR="00375EE3" w:rsidRDefault="00375EE3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</w:tr>
      <w:tr w:rsidR="002F4139" w:rsidRPr="00DD3005" w:rsidTr="00A17308">
        <w:tc>
          <w:tcPr>
            <w:tcW w:w="1686" w:type="dxa"/>
          </w:tcPr>
          <w:p w:rsidR="002F4139" w:rsidRDefault="002F4139" w:rsidP="002156A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</w:pPr>
            <w:r w:rsidRPr="002F4139">
              <w:t>Мобильный компьютерный класс</w:t>
            </w:r>
            <w:r w:rsidRPr="002F4139">
              <w:rPr>
                <w:lang w:val="en-US"/>
              </w:rPr>
              <w:t xml:space="preserve">  </w:t>
            </w:r>
            <w:proofErr w:type="spellStart"/>
            <w:r w:rsidRPr="002F4139">
              <w:rPr>
                <w:lang w:val="en-US"/>
              </w:rPr>
              <w:t>Iclab</w:t>
            </w:r>
            <w:proofErr w:type="spellEnd"/>
          </w:p>
        </w:tc>
        <w:tc>
          <w:tcPr>
            <w:tcW w:w="908" w:type="dxa"/>
          </w:tcPr>
          <w:p w:rsidR="002F4139" w:rsidRDefault="002F413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006" w:type="dxa"/>
            <w:gridSpan w:val="2"/>
          </w:tcPr>
          <w:p w:rsidR="002F4139" w:rsidRDefault="002F413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076" w:type="dxa"/>
          </w:tcPr>
          <w:p w:rsidR="002F4139" w:rsidRDefault="002F413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2</w:t>
            </w:r>
          </w:p>
        </w:tc>
        <w:tc>
          <w:tcPr>
            <w:tcW w:w="996" w:type="dxa"/>
            <w:gridSpan w:val="2"/>
          </w:tcPr>
          <w:p w:rsidR="002F4139" w:rsidRDefault="002F413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240" w:type="dxa"/>
            <w:shd w:val="clear" w:color="auto" w:fill="FFFFFF" w:themeFill="background1"/>
          </w:tcPr>
          <w:p w:rsidR="002F4139" w:rsidRDefault="002F413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993" w:type="dxa"/>
            <w:shd w:val="clear" w:color="auto" w:fill="FFFFFF" w:themeFill="background1"/>
          </w:tcPr>
          <w:p w:rsidR="002F4139" w:rsidRDefault="002F413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669" w:type="dxa"/>
          </w:tcPr>
          <w:p w:rsidR="002F4139" w:rsidRDefault="002F413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996" w:type="dxa"/>
            <w:gridSpan w:val="2"/>
          </w:tcPr>
          <w:p w:rsidR="002F4139" w:rsidRDefault="002F413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</w:tr>
      <w:tr w:rsidR="00256C9E" w:rsidRPr="00DD3005" w:rsidTr="00A17308">
        <w:tc>
          <w:tcPr>
            <w:tcW w:w="1686" w:type="dxa"/>
          </w:tcPr>
          <w:p w:rsidR="00256C9E" w:rsidRDefault="00256C9E" w:rsidP="002156A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</w:pPr>
            <w:r>
              <w:t>Лаборатории, оборудованные компьютерами</w:t>
            </w:r>
          </w:p>
        </w:tc>
        <w:tc>
          <w:tcPr>
            <w:tcW w:w="908" w:type="dxa"/>
          </w:tcPr>
          <w:p w:rsidR="00256C9E" w:rsidRDefault="00A17308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2</w:t>
            </w:r>
          </w:p>
        </w:tc>
        <w:tc>
          <w:tcPr>
            <w:tcW w:w="1006" w:type="dxa"/>
            <w:gridSpan w:val="2"/>
          </w:tcPr>
          <w:p w:rsidR="00256C9E" w:rsidRDefault="00256C9E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076" w:type="dxa"/>
          </w:tcPr>
          <w:p w:rsidR="00256C9E" w:rsidRDefault="008602AA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2</w:t>
            </w:r>
          </w:p>
        </w:tc>
        <w:tc>
          <w:tcPr>
            <w:tcW w:w="996" w:type="dxa"/>
            <w:gridSpan w:val="2"/>
          </w:tcPr>
          <w:p w:rsidR="00256C9E" w:rsidRDefault="00256C9E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240" w:type="dxa"/>
            <w:shd w:val="clear" w:color="auto" w:fill="FFFFFF" w:themeFill="background1"/>
          </w:tcPr>
          <w:p w:rsidR="00256C9E" w:rsidRDefault="00256C9E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2</w:t>
            </w:r>
            <w:r w:rsidR="00CD214D">
              <w:t>(2)</w:t>
            </w:r>
          </w:p>
        </w:tc>
        <w:tc>
          <w:tcPr>
            <w:tcW w:w="993" w:type="dxa"/>
            <w:shd w:val="clear" w:color="auto" w:fill="FFFFFF" w:themeFill="background1"/>
          </w:tcPr>
          <w:p w:rsidR="00256C9E" w:rsidRDefault="000E207A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669" w:type="dxa"/>
          </w:tcPr>
          <w:p w:rsidR="00256C9E" w:rsidRDefault="0052610C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996" w:type="dxa"/>
            <w:gridSpan w:val="2"/>
          </w:tcPr>
          <w:p w:rsidR="00256C9E" w:rsidRDefault="00256C9E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</w:tr>
      <w:tr w:rsidR="00256C9E" w:rsidRPr="00DD3005" w:rsidTr="00A17308">
        <w:tc>
          <w:tcPr>
            <w:tcW w:w="1686" w:type="dxa"/>
          </w:tcPr>
          <w:p w:rsidR="00375EE3" w:rsidRPr="003670B0" w:rsidRDefault="00375EE3" w:rsidP="00CD214D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6"/>
                <w:szCs w:val="16"/>
              </w:rPr>
            </w:pPr>
            <w:r w:rsidRPr="003670B0">
              <w:rPr>
                <w:sz w:val="16"/>
                <w:szCs w:val="16"/>
              </w:rPr>
              <w:t xml:space="preserve">Количество компьютеров </w:t>
            </w:r>
            <w:r w:rsidR="00F716D1" w:rsidRPr="003670B0">
              <w:rPr>
                <w:sz w:val="16"/>
                <w:szCs w:val="16"/>
              </w:rPr>
              <w:t xml:space="preserve"> в компьютерных классах</w:t>
            </w:r>
          </w:p>
        </w:tc>
        <w:tc>
          <w:tcPr>
            <w:tcW w:w="908" w:type="dxa"/>
          </w:tcPr>
          <w:p w:rsidR="00375EE3" w:rsidRDefault="00035DD7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14</w:t>
            </w:r>
          </w:p>
        </w:tc>
        <w:tc>
          <w:tcPr>
            <w:tcW w:w="1006" w:type="dxa"/>
            <w:gridSpan w:val="2"/>
          </w:tcPr>
          <w:p w:rsidR="00375EE3" w:rsidRDefault="00375EE3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076" w:type="dxa"/>
          </w:tcPr>
          <w:p w:rsidR="00375EE3" w:rsidRDefault="008602AA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25</w:t>
            </w:r>
          </w:p>
        </w:tc>
        <w:tc>
          <w:tcPr>
            <w:tcW w:w="996" w:type="dxa"/>
            <w:gridSpan w:val="2"/>
          </w:tcPr>
          <w:p w:rsidR="00375EE3" w:rsidRDefault="00375EE3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240" w:type="dxa"/>
            <w:shd w:val="clear" w:color="auto" w:fill="FFFFFF" w:themeFill="background1"/>
          </w:tcPr>
          <w:p w:rsidR="00375EE3" w:rsidRDefault="000E207A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12</w:t>
            </w:r>
          </w:p>
        </w:tc>
        <w:tc>
          <w:tcPr>
            <w:tcW w:w="993" w:type="dxa"/>
            <w:shd w:val="clear" w:color="auto" w:fill="FFFFFF" w:themeFill="background1"/>
          </w:tcPr>
          <w:p w:rsidR="00375EE3" w:rsidRDefault="000E207A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669" w:type="dxa"/>
          </w:tcPr>
          <w:p w:rsidR="00375EE3" w:rsidRDefault="00F716D1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14</w:t>
            </w:r>
          </w:p>
        </w:tc>
        <w:tc>
          <w:tcPr>
            <w:tcW w:w="996" w:type="dxa"/>
            <w:gridSpan w:val="2"/>
          </w:tcPr>
          <w:p w:rsidR="00375EE3" w:rsidRDefault="00375EE3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</w:tr>
      <w:tr w:rsidR="00BF608B" w:rsidRPr="00DD3005" w:rsidTr="00A17308">
        <w:tc>
          <w:tcPr>
            <w:tcW w:w="1686" w:type="dxa"/>
          </w:tcPr>
          <w:p w:rsidR="00BF608B" w:rsidRPr="003670B0" w:rsidRDefault="00BF608B" w:rsidP="00CD214D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Электронный  образовательный цент</w:t>
            </w:r>
            <w:r w:rsidR="002F4139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 «Академия»</w:t>
            </w:r>
          </w:p>
        </w:tc>
        <w:tc>
          <w:tcPr>
            <w:tcW w:w="908" w:type="dxa"/>
          </w:tcPr>
          <w:p w:rsidR="00BF608B" w:rsidRDefault="00BF608B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22</w:t>
            </w:r>
          </w:p>
        </w:tc>
        <w:tc>
          <w:tcPr>
            <w:tcW w:w="1006" w:type="dxa"/>
            <w:gridSpan w:val="2"/>
          </w:tcPr>
          <w:p w:rsidR="00BF608B" w:rsidRDefault="00BF608B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076" w:type="dxa"/>
          </w:tcPr>
          <w:p w:rsidR="00BF608B" w:rsidRDefault="00BF608B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996" w:type="dxa"/>
            <w:gridSpan w:val="2"/>
          </w:tcPr>
          <w:p w:rsidR="00BF608B" w:rsidRDefault="00BF608B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240" w:type="dxa"/>
            <w:shd w:val="clear" w:color="auto" w:fill="FFFFFF" w:themeFill="background1"/>
          </w:tcPr>
          <w:p w:rsidR="00BF608B" w:rsidRDefault="00BF608B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993" w:type="dxa"/>
            <w:shd w:val="clear" w:color="auto" w:fill="FFFFFF" w:themeFill="background1"/>
          </w:tcPr>
          <w:p w:rsidR="00BF608B" w:rsidRDefault="00BF608B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669" w:type="dxa"/>
          </w:tcPr>
          <w:p w:rsidR="00BF608B" w:rsidRDefault="00BF608B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996" w:type="dxa"/>
            <w:gridSpan w:val="2"/>
          </w:tcPr>
          <w:p w:rsidR="00BF608B" w:rsidRDefault="00BF608B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</w:tr>
      <w:tr w:rsidR="00CD214D" w:rsidRPr="00DD3005" w:rsidTr="00BF608B">
        <w:tc>
          <w:tcPr>
            <w:tcW w:w="1686" w:type="dxa"/>
          </w:tcPr>
          <w:p w:rsidR="00CD214D" w:rsidRPr="003670B0" w:rsidRDefault="00CD214D" w:rsidP="002156A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6"/>
                <w:szCs w:val="16"/>
              </w:rPr>
            </w:pPr>
            <w:r w:rsidRPr="003670B0">
              <w:rPr>
                <w:sz w:val="16"/>
                <w:szCs w:val="16"/>
              </w:rPr>
              <w:t>Количество компьютеров  в лабораториях</w:t>
            </w:r>
          </w:p>
        </w:tc>
        <w:tc>
          <w:tcPr>
            <w:tcW w:w="908" w:type="dxa"/>
            <w:shd w:val="clear" w:color="auto" w:fill="FFFFFF" w:themeFill="background1"/>
          </w:tcPr>
          <w:p w:rsidR="00CD214D" w:rsidRDefault="00035DD7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20</w:t>
            </w:r>
          </w:p>
          <w:p w:rsidR="00035DD7" w:rsidRDefault="00035DD7" w:rsidP="00035DD7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(тренажеры</w:t>
            </w:r>
            <w:proofErr w:type="gramEnd"/>
          </w:p>
          <w:p w:rsidR="00035DD7" w:rsidRDefault="00035DD7" w:rsidP="00035DD7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св</w:t>
            </w:r>
            <w:r w:rsidRPr="00161420">
              <w:rPr>
                <w:sz w:val="12"/>
                <w:szCs w:val="12"/>
              </w:rPr>
              <w:t>арочных работ</w:t>
            </w:r>
            <w:r w:rsidR="00BF608B">
              <w:rPr>
                <w:sz w:val="12"/>
                <w:szCs w:val="12"/>
              </w:rPr>
              <w:t xml:space="preserve">-7 </w:t>
            </w:r>
            <w:proofErr w:type="spellStart"/>
            <w:r w:rsidR="00BF608B">
              <w:rPr>
                <w:sz w:val="12"/>
                <w:szCs w:val="12"/>
              </w:rPr>
              <w:t>комп</w:t>
            </w:r>
            <w:proofErr w:type="spellEnd"/>
          </w:p>
          <w:p w:rsidR="00035DD7" w:rsidRPr="00161420" w:rsidRDefault="00035DD7" w:rsidP="00035DD7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тренажеры ПДД</w:t>
            </w:r>
            <w:r w:rsidR="00BF608B">
              <w:rPr>
                <w:sz w:val="12"/>
                <w:szCs w:val="12"/>
              </w:rPr>
              <w:t>-13ком)</w:t>
            </w:r>
          </w:p>
          <w:p w:rsidR="00035DD7" w:rsidRDefault="00035DD7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006" w:type="dxa"/>
            <w:gridSpan w:val="2"/>
          </w:tcPr>
          <w:p w:rsidR="00CD214D" w:rsidRDefault="00CD214D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076" w:type="dxa"/>
          </w:tcPr>
          <w:p w:rsidR="008602AA" w:rsidRDefault="008602AA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24</w:t>
            </w:r>
          </w:p>
          <w:p w:rsidR="00CD214D" w:rsidRDefault="008602AA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 w:rsidRPr="008602AA">
              <w:rPr>
                <w:sz w:val="16"/>
                <w:szCs w:val="16"/>
              </w:rPr>
              <w:t>(из них 13 станков с ЧПУ</w:t>
            </w:r>
            <w:r w:rsidR="002178B6">
              <w:rPr>
                <w:sz w:val="16"/>
                <w:szCs w:val="16"/>
              </w:rPr>
              <w:t>)</w:t>
            </w:r>
          </w:p>
        </w:tc>
        <w:tc>
          <w:tcPr>
            <w:tcW w:w="996" w:type="dxa"/>
            <w:gridSpan w:val="2"/>
          </w:tcPr>
          <w:p w:rsidR="00CD214D" w:rsidRDefault="00CD214D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240" w:type="dxa"/>
            <w:shd w:val="clear" w:color="auto" w:fill="FFFFFF" w:themeFill="background1"/>
          </w:tcPr>
          <w:p w:rsidR="00CD214D" w:rsidRDefault="000E207A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26</w:t>
            </w:r>
          </w:p>
        </w:tc>
        <w:tc>
          <w:tcPr>
            <w:tcW w:w="993" w:type="dxa"/>
            <w:shd w:val="clear" w:color="auto" w:fill="FFFFFF" w:themeFill="background1"/>
          </w:tcPr>
          <w:p w:rsidR="00CD214D" w:rsidRDefault="000E207A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669" w:type="dxa"/>
          </w:tcPr>
          <w:p w:rsidR="00CD214D" w:rsidRDefault="00CD214D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996" w:type="dxa"/>
            <w:gridSpan w:val="2"/>
          </w:tcPr>
          <w:p w:rsidR="00CD214D" w:rsidRDefault="00CD214D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</w:tr>
      <w:tr w:rsidR="002F4139" w:rsidRPr="00DD3005" w:rsidTr="00142AA6">
        <w:tc>
          <w:tcPr>
            <w:tcW w:w="1686" w:type="dxa"/>
            <w:vMerge w:val="restart"/>
          </w:tcPr>
          <w:p w:rsidR="002F4139" w:rsidRPr="003670B0" w:rsidRDefault="002F4139" w:rsidP="002156A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6"/>
                <w:szCs w:val="16"/>
              </w:rPr>
            </w:pPr>
            <w:r w:rsidRPr="003670B0">
              <w:rPr>
                <w:sz w:val="16"/>
                <w:szCs w:val="16"/>
              </w:rPr>
              <w:t xml:space="preserve">Кол-во  компьютеров, установленных </w:t>
            </w:r>
            <w:proofErr w:type="gramStart"/>
            <w:r w:rsidRPr="003670B0">
              <w:rPr>
                <w:sz w:val="16"/>
                <w:szCs w:val="16"/>
              </w:rPr>
              <w:t>в</w:t>
            </w:r>
            <w:proofErr w:type="gramEnd"/>
            <w:r w:rsidRPr="003670B0">
              <w:rPr>
                <w:sz w:val="16"/>
                <w:szCs w:val="16"/>
              </w:rPr>
              <w:t xml:space="preserve"> </w:t>
            </w:r>
          </w:p>
          <w:p w:rsidR="002F4139" w:rsidRPr="003670B0" w:rsidRDefault="002F4139" w:rsidP="002156A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6"/>
                <w:szCs w:val="16"/>
              </w:rPr>
            </w:pPr>
            <w:r w:rsidRPr="003670B0">
              <w:rPr>
                <w:sz w:val="16"/>
                <w:szCs w:val="16"/>
              </w:rPr>
              <w:t>библиотеке</w:t>
            </w:r>
          </w:p>
          <w:p w:rsidR="002F4139" w:rsidRPr="003670B0" w:rsidRDefault="002F4139" w:rsidP="002156A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 </w:t>
            </w:r>
            <w:proofErr w:type="gramStart"/>
            <w:r>
              <w:rPr>
                <w:sz w:val="16"/>
                <w:szCs w:val="16"/>
              </w:rPr>
              <w:t>во</w:t>
            </w:r>
            <w:proofErr w:type="gramEnd"/>
            <w:r>
              <w:rPr>
                <w:sz w:val="16"/>
                <w:szCs w:val="16"/>
              </w:rPr>
              <w:t xml:space="preserve"> ноутбуков в мобильных компьютерных классах</w:t>
            </w:r>
            <w:r w:rsidRPr="00E66809"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  <w:lang w:val="en-US"/>
              </w:rPr>
              <w:t>Iclab</w:t>
            </w:r>
            <w:proofErr w:type="spellEnd"/>
          </w:p>
        </w:tc>
        <w:tc>
          <w:tcPr>
            <w:tcW w:w="908" w:type="dxa"/>
          </w:tcPr>
          <w:p w:rsidR="002F4139" w:rsidRDefault="002F413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2</w:t>
            </w:r>
          </w:p>
        </w:tc>
        <w:tc>
          <w:tcPr>
            <w:tcW w:w="1006" w:type="dxa"/>
            <w:gridSpan w:val="2"/>
          </w:tcPr>
          <w:p w:rsidR="002F4139" w:rsidRDefault="002F413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076" w:type="dxa"/>
            <w:shd w:val="clear" w:color="auto" w:fill="FFFFFF" w:themeFill="background1"/>
          </w:tcPr>
          <w:p w:rsidR="002F4139" w:rsidRPr="00142AA6" w:rsidRDefault="002F413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</w:rPr>
            </w:pPr>
            <w:r w:rsidRPr="00142AA6">
              <w:rPr>
                <w:sz w:val="18"/>
              </w:rPr>
              <w:t>3</w:t>
            </w:r>
          </w:p>
        </w:tc>
        <w:tc>
          <w:tcPr>
            <w:tcW w:w="996" w:type="dxa"/>
            <w:gridSpan w:val="2"/>
          </w:tcPr>
          <w:p w:rsidR="002F4139" w:rsidRDefault="002F413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240" w:type="dxa"/>
            <w:shd w:val="clear" w:color="auto" w:fill="FFFFFF" w:themeFill="background1"/>
          </w:tcPr>
          <w:p w:rsidR="002F4139" w:rsidRDefault="002F413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2F4139" w:rsidRDefault="002F413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669" w:type="dxa"/>
          </w:tcPr>
          <w:p w:rsidR="002F4139" w:rsidRDefault="002F413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2</w:t>
            </w:r>
          </w:p>
        </w:tc>
        <w:tc>
          <w:tcPr>
            <w:tcW w:w="996" w:type="dxa"/>
            <w:gridSpan w:val="2"/>
          </w:tcPr>
          <w:p w:rsidR="002F4139" w:rsidRDefault="002F413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</w:tr>
      <w:tr w:rsidR="002F4139" w:rsidRPr="00DD3005" w:rsidTr="00142AA6">
        <w:tc>
          <w:tcPr>
            <w:tcW w:w="1686" w:type="dxa"/>
            <w:vMerge/>
          </w:tcPr>
          <w:p w:rsidR="002F4139" w:rsidRPr="002F4139" w:rsidRDefault="002F4139" w:rsidP="002156A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6"/>
                <w:szCs w:val="16"/>
                <w:lang w:val="en-US"/>
              </w:rPr>
            </w:pPr>
          </w:p>
        </w:tc>
        <w:tc>
          <w:tcPr>
            <w:tcW w:w="908" w:type="dxa"/>
          </w:tcPr>
          <w:p w:rsidR="002F4139" w:rsidRDefault="002F413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006" w:type="dxa"/>
            <w:gridSpan w:val="2"/>
          </w:tcPr>
          <w:p w:rsidR="002F4139" w:rsidRDefault="002F413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076" w:type="dxa"/>
            <w:shd w:val="clear" w:color="auto" w:fill="FFFFFF" w:themeFill="background1"/>
          </w:tcPr>
          <w:p w:rsidR="002F4139" w:rsidRDefault="002F413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</w:rPr>
            </w:pPr>
          </w:p>
          <w:p w:rsidR="002F4139" w:rsidRDefault="002F413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</w:rPr>
            </w:pPr>
          </w:p>
          <w:p w:rsidR="002F4139" w:rsidRDefault="002F413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</w:rPr>
            </w:pPr>
          </w:p>
          <w:p w:rsidR="002F4139" w:rsidRPr="002F4139" w:rsidRDefault="002F413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</w:rPr>
            </w:pPr>
          </w:p>
          <w:p w:rsidR="002F4139" w:rsidRPr="002F4139" w:rsidRDefault="002F413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</w:rPr>
            </w:pPr>
            <w:r>
              <w:rPr>
                <w:sz w:val="18"/>
                <w:lang w:val="en-US"/>
              </w:rPr>
              <w:t>15+15</w:t>
            </w:r>
          </w:p>
        </w:tc>
        <w:tc>
          <w:tcPr>
            <w:tcW w:w="996" w:type="dxa"/>
            <w:gridSpan w:val="2"/>
          </w:tcPr>
          <w:p w:rsidR="002F4139" w:rsidRDefault="002F413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240" w:type="dxa"/>
            <w:shd w:val="clear" w:color="auto" w:fill="FFFFFF" w:themeFill="background1"/>
          </w:tcPr>
          <w:p w:rsidR="002F4139" w:rsidRDefault="002F413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993" w:type="dxa"/>
            <w:shd w:val="clear" w:color="auto" w:fill="FFFFFF" w:themeFill="background1"/>
          </w:tcPr>
          <w:p w:rsidR="002F4139" w:rsidRDefault="002F413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669" w:type="dxa"/>
          </w:tcPr>
          <w:p w:rsidR="002F4139" w:rsidRDefault="002F413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996" w:type="dxa"/>
            <w:gridSpan w:val="2"/>
          </w:tcPr>
          <w:p w:rsidR="002F4139" w:rsidRDefault="002F413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</w:tr>
      <w:tr w:rsidR="00E66809" w:rsidRPr="00DD3005" w:rsidTr="00142AA6">
        <w:tc>
          <w:tcPr>
            <w:tcW w:w="1686" w:type="dxa"/>
          </w:tcPr>
          <w:p w:rsidR="00E66809" w:rsidRPr="00E66809" w:rsidRDefault="00E66809" w:rsidP="002156A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 195 шт.</w:t>
            </w:r>
          </w:p>
        </w:tc>
        <w:tc>
          <w:tcPr>
            <w:tcW w:w="908" w:type="dxa"/>
          </w:tcPr>
          <w:p w:rsidR="00E66809" w:rsidRDefault="00E6680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58</w:t>
            </w:r>
          </w:p>
        </w:tc>
        <w:tc>
          <w:tcPr>
            <w:tcW w:w="1006" w:type="dxa"/>
            <w:gridSpan w:val="2"/>
          </w:tcPr>
          <w:p w:rsidR="00E66809" w:rsidRDefault="00E6680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076" w:type="dxa"/>
            <w:shd w:val="clear" w:color="auto" w:fill="FFFFFF" w:themeFill="background1"/>
          </w:tcPr>
          <w:p w:rsidR="00E66809" w:rsidRDefault="00E6680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996" w:type="dxa"/>
            <w:gridSpan w:val="2"/>
          </w:tcPr>
          <w:p w:rsidR="00E66809" w:rsidRDefault="00E6680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240" w:type="dxa"/>
            <w:shd w:val="clear" w:color="auto" w:fill="FFFFFF" w:themeFill="background1"/>
          </w:tcPr>
          <w:p w:rsidR="00E66809" w:rsidRDefault="00E6680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39</w:t>
            </w:r>
          </w:p>
        </w:tc>
        <w:tc>
          <w:tcPr>
            <w:tcW w:w="993" w:type="dxa"/>
            <w:shd w:val="clear" w:color="auto" w:fill="FFFFFF" w:themeFill="background1"/>
          </w:tcPr>
          <w:p w:rsidR="00E66809" w:rsidRDefault="00E6680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669" w:type="dxa"/>
          </w:tcPr>
          <w:p w:rsidR="00E66809" w:rsidRDefault="00E6680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16</w:t>
            </w:r>
          </w:p>
        </w:tc>
        <w:tc>
          <w:tcPr>
            <w:tcW w:w="996" w:type="dxa"/>
            <w:gridSpan w:val="2"/>
          </w:tcPr>
          <w:p w:rsidR="00E66809" w:rsidRDefault="00E6680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</w:tr>
      <w:tr w:rsidR="00E66809" w:rsidRPr="00DD3005" w:rsidTr="00142AA6">
        <w:tc>
          <w:tcPr>
            <w:tcW w:w="1686" w:type="dxa"/>
          </w:tcPr>
          <w:p w:rsidR="00E66809" w:rsidRPr="003670B0" w:rsidRDefault="00E66809" w:rsidP="004D333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6"/>
                <w:szCs w:val="16"/>
              </w:rPr>
            </w:pPr>
            <w:r w:rsidRPr="003670B0">
              <w:rPr>
                <w:sz w:val="16"/>
                <w:szCs w:val="16"/>
              </w:rPr>
              <w:t>Кол-</w:t>
            </w:r>
            <w:r>
              <w:rPr>
                <w:sz w:val="16"/>
                <w:szCs w:val="16"/>
              </w:rPr>
              <w:t>во  рабочих мест преподавателей</w:t>
            </w:r>
            <w:r w:rsidRPr="003670B0">
              <w:rPr>
                <w:sz w:val="16"/>
                <w:szCs w:val="16"/>
              </w:rPr>
              <w:t xml:space="preserve">, оборудованных компьютерной техникой; </w:t>
            </w:r>
          </w:p>
        </w:tc>
        <w:tc>
          <w:tcPr>
            <w:tcW w:w="908" w:type="dxa"/>
          </w:tcPr>
          <w:p w:rsidR="00E66809" w:rsidRDefault="00E66809" w:rsidP="004D333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8</w:t>
            </w:r>
          </w:p>
        </w:tc>
        <w:tc>
          <w:tcPr>
            <w:tcW w:w="1006" w:type="dxa"/>
            <w:gridSpan w:val="2"/>
          </w:tcPr>
          <w:p w:rsidR="00E66809" w:rsidRDefault="00E66809" w:rsidP="004D333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076" w:type="dxa"/>
            <w:shd w:val="clear" w:color="auto" w:fill="FFFFFF" w:themeFill="background1"/>
          </w:tcPr>
          <w:p w:rsidR="00E66809" w:rsidRDefault="00E66809" w:rsidP="004D333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18</w:t>
            </w:r>
          </w:p>
        </w:tc>
        <w:tc>
          <w:tcPr>
            <w:tcW w:w="996" w:type="dxa"/>
            <w:gridSpan w:val="2"/>
          </w:tcPr>
          <w:p w:rsidR="00E66809" w:rsidRDefault="00E66809" w:rsidP="004D333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240" w:type="dxa"/>
            <w:shd w:val="clear" w:color="auto" w:fill="FFFFFF" w:themeFill="background1"/>
          </w:tcPr>
          <w:p w:rsidR="00E66809" w:rsidRDefault="00E66809" w:rsidP="004D333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E66809" w:rsidRDefault="00E66809" w:rsidP="004D333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669" w:type="dxa"/>
          </w:tcPr>
          <w:p w:rsidR="00E66809" w:rsidRDefault="00E66809" w:rsidP="004D333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8</w:t>
            </w:r>
          </w:p>
        </w:tc>
        <w:tc>
          <w:tcPr>
            <w:tcW w:w="996" w:type="dxa"/>
            <w:gridSpan w:val="2"/>
          </w:tcPr>
          <w:p w:rsidR="00E66809" w:rsidRDefault="00E66809" w:rsidP="004D333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</w:tr>
      <w:tr w:rsidR="00E66809" w:rsidTr="0053691B">
        <w:tc>
          <w:tcPr>
            <w:tcW w:w="1686" w:type="dxa"/>
          </w:tcPr>
          <w:p w:rsidR="00E66809" w:rsidRPr="003670B0" w:rsidRDefault="00E66809" w:rsidP="0053691B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6"/>
                <w:szCs w:val="16"/>
              </w:rPr>
            </w:pPr>
            <w:r w:rsidRPr="003670B0">
              <w:rPr>
                <w:sz w:val="16"/>
                <w:szCs w:val="16"/>
              </w:rPr>
              <w:t xml:space="preserve">в том числе, </w:t>
            </w:r>
            <w:proofErr w:type="spellStart"/>
            <w:r w:rsidRPr="00BF608B">
              <w:rPr>
                <w:sz w:val="16"/>
                <w:szCs w:val="16"/>
              </w:rPr>
              <w:t>мультимедиапроекторами</w:t>
            </w:r>
            <w:proofErr w:type="spellEnd"/>
          </w:p>
        </w:tc>
        <w:tc>
          <w:tcPr>
            <w:tcW w:w="908" w:type="dxa"/>
          </w:tcPr>
          <w:p w:rsidR="00E66809" w:rsidRDefault="00E66809" w:rsidP="0053691B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10</w:t>
            </w:r>
          </w:p>
        </w:tc>
        <w:tc>
          <w:tcPr>
            <w:tcW w:w="1006" w:type="dxa"/>
            <w:gridSpan w:val="2"/>
          </w:tcPr>
          <w:p w:rsidR="00E66809" w:rsidRDefault="00E66809" w:rsidP="0053691B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076" w:type="dxa"/>
          </w:tcPr>
          <w:p w:rsidR="00E66809" w:rsidRDefault="00E66809" w:rsidP="0053691B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15</w:t>
            </w:r>
          </w:p>
        </w:tc>
        <w:tc>
          <w:tcPr>
            <w:tcW w:w="996" w:type="dxa"/>
            <w:gridSpan w:val="2"/>
          </w:tcPr>
          <w:p w:rsidR="00E66809" w:rsidRDefault="00E66809" w:rsidP="0053691B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240" w:type="dxa"/>
            <w:shd w:val="clear" w:color="auto" w:fill="FFFFFF" w:themeFill="background1"/>
          </w:tcPr>
          <w:p w:rsidR="00E66809" w:rsidRDefault="00E66809" w:rsidP="0053691B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4</w:t>
            </w:r>
          </w:p>
        </w:tc>
        <w:tc>
          <w:tcPr>
            <w:tcW w:w="993" w:type="dxa"/>
            <w:shd w:val="clear" w:color="auto" w:fill="FFFFFF" w:themeFill="background1"/>
          </w:tcPr>
          <w:p w:rsidR="00E66809" w:rsidRDefault="00E66809" w:rsidP="0053691B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669" w:type="dxa"/>
          </w:tcPr>
          <w:p w:rsidR="00E66809" w:rsidRDefault="00E66809" w:rsidP="0053691B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996" w:type="dxa"/>
            <w:gridSpan w:val="2"/>
          </w:tcPr>
          <w:p w:rsidR="00E66809" w:rsidRDefault="00E66809" w:rsidP="0053691B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</w:tr>
      <w:tr w:rsidR="00E66809" w:rsidTr="0053691B">
        <w:tc>
          <w:tcPr>
            <w:tcW w:w="1686" w:type="dxa"/>
          </w:tcPr>
          <w:p w:rsidR="00E66809" w:rsidRPr="003670B0" w:rsidRDefault="00E66809" w:rsidP="0053691B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6"/>
                <w:szCs w:val="16"/>
              </w:rPr>
            </w:pPr>
            <w:r w:rsidRPr="003670B0">
              <w:rPr>
                <w:sz w:val="16"/>
                <w:szCs w:val="16"/>
              </w:rPr>
              <w:t>Кол-во интерактивных досок</w:t>
            </w:r>
          </w:p>
        </w:tc>
        <w:tc>
          <w:tcPr>
            <w:tcW w:w="908" w:type="dxa"/>
          </w:tcPr>
          <w:p w:rsidR="00E66809" w:rsidRDefault="00E66809" w:rsidP="0053691B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10</w:t>
            </w:r>
          </w:p>
        </w:tc>
        <w:tc>
          <w:tcPr>
            <w:tcW w:w="1006" w:type="dxa"/>
            <w:gridSpan w:val="2"/>
          </w:tcPr>
          <w:p w:rsidR="00E66809" w:rsidRDefault="00E66809" w:rsidP="0053691B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076" w:type="dxa"/>
          </w:tcPr>
          <w:p w:rsidR="00E66809" w:rsidRDefault="00E66809" w:rsidP="0053691B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15</w:t>
            </w:r>
          </w:p>
        </w:tc>
        <w:tc>
          <w:tcPr>
            <w:tcW w:w="996" w:type="dxa"/>
            <w:gridSpan w:val="2"/>
          </w:tcPr>
          <w:p w:rsidR="00E66809" w:rsidRDefault="00E66809" w:rsidP="0053691B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240" w:type="dxa"/>
            <w:shd w:val="clear" w:color="auto" w:fill="FFFFFF" w:themeFill="background1"/>
          </w:tcPr>
          <w:p w:rsidR="00E66809" w:rsidRDefault="00E66809" w:rsidP="0053691B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66809" w:rsidRDefault="00E66809" w:rsidP="0053691B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669" w:type="dxa"/>
          </w:tcPr>
          <w:p w:rsidR="00E66809" w:rsidRDefault="00E66809" w:rsidP="0053691B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-</w:t>
            </w:r>
          </w:p>
        </w:tc>
        <w:tc>
          <w:tcPr>
            <w:tcW w:w="996" w:type="dxa"/>
            <w:gridSpan w:val="2"/>
          </w:tcPr>
          <w:p w:rsidR="00E66809" w:rsidRDefault="00E66809" w:rsidP="0053691B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</w:tr>
      <w:tr w:rsidR="00E66809" w:rsidRPr="00DD3005" w:rsidTr="00142AA6">
        <w:tc>
          <w:tcPr>
            <w:tcW w:w="1686" w:type="dxa"/>
          </w:tcPr>
          <w:p w:rsidR="00E66809" w:rsidRPr="003670B0" w:rsidRDefault="00E66809" w:rsidP="002156A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оборудования системы студенческого радиовещания</w:t>
            </w:r>
          </w:p>
        </w:tc>
        <w:tc>
          <w:tcPr>
            <w:tcW w:w="908" w:type="dxa"/>
          </w:tcPr>
          <w:p w:rsidR="00E66809" w:rsidRDefault="00E6680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  <w:r>
              <w:t>1</w:t>
            </w:r>
          </w:p>
        </w:tc>
        <w:tc>
          <w:tcPr>
            <w:tcW w:w="1006" w:type="dxa"/>
            <w:gridSpan w:val="2"/>
          </w:tcPr>
          <w:p w:rsidR="00E66809" w:rsidRDefault="00E6680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076" w:type="dxa"/>
            <w:shd w:val="clear" w:color="auto" w:fill="FFFFFF" w:themeFill="background1"/>
          </w:tcPr>
          <w:p w:rsidR="00E66809" w:rsidRPr="00142AA6" w:rsidRDefault="00E6680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</w:rPr>
            </w:pPr>
            <w:r w:rsidRPr="00142AA6">
              <w:rPr>
                <w:sz w:val="18"/>
              </w:rPr>
              <w:t>1</w:t>
            </w:r>
          </w:p>
        </w:tc>
        <w:tc>
          <w:tcPr>
            <w:tcW w:w="996" w:type="dxa"/>
            <w:gridSpan w:val="2"/>
          </w:tcPr>
          <w:p w:rsidR="00E66809" w:rsidRDefault="00E6680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1240" w:type="dxa"/>
            <w:shd w:val="clear" w:color="auto" w:fill="FFFFFF" w:themeFill="background1"/>
          </w:tcPr>
          <w:p w:rsidR="00E66809" w:rsidRDefault="00E6680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993" w:type="dxa"/>
            <w:shd w:val="clear" w:color="auto" w:fill="FFFFFF" w:themeFill="background1"/>
          </w:tcPr>
          <w:p w:rsidR="00E66809" w:rsidRDefault="00E6680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669" w:type="dxa"/>
          </w:tcPr>
          <w:p w:rsidR="00E66809" w:rsidRDefault="00E6680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  <w:tc>
          <w:tcPr>
            <w:tcW w:w="996" w:type="dxa"/>
            <w:gridSpan w:val="2"/>
          </w:tcPr>
          <w:p w:rsidR="00E66809" w:rsidRDefault="00E66809" w:rsidP="00BE42F2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</w:pPr>
          </w:p>
        </w:tc>
      </w:tr>
      <w:tr w:rsidR="00E66809" w:rsidRPr="00DD3005" w:rsidTr="00DB58C9">
        <w:tc>
          <w:tcPr>
            <w:tcW w:w="1686" w:type="dxa"/>
          </w:tcPr>
          <w:p w:rsidR="00E66809" w:rsidRPr="003670B0" w:rsidRDefault="00E66809" w:rsidP="002156A4">
            <w:pPr>
              <w:pStyle w:val="a5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6"/>
                <w:szCs w:val="16"/>
              </w:rPr>
            </w:pPr>
            <w:r w:rsidRPr="003670B0">
              <w:rPr>
                <w:sz w:val="16"/>
                <w:szCs w:val="16"/>
              </w:rPr>
              <w:t>Провайдер Интернета</w:t>
            </w:r>
          </w:p>
        </w:tc>
        <w:tc>
          <w:tcPr>
            <w:tcW w:w="7884" w:type="dxa"/>
            <w:gridSpan w:val="11"/>
          </w:tcPr>
          <w:p w:rsidR="00E66809" w:rsidRPr="00A17308" w:rsidRDefault="00E66809" w:rsidP="00A17308">
            <w:pPr>
              <w:tabs>
                <w:tab w:val="left" w:pos="28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E207A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Вермонт»</w:t>
            </w:r>
            <w:r w:rsidRPr="007449B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449B6">
              <w:rPr>
                <w:sz w:val="20"/>
                <w:szCs w:val="20"/>
              </w:rPr>
              <w:t xml:space="preserve"> </w:t>
            </w:r>
            <w:r w:rsidRPr="007449B6">
              <w:rPr>
                <w:rFonts w:ascii="Times New Roman" w:hAnsi="Times New Roman" w:cs="Times New Roman"/>
                <w:sz w:val="20"/>
                <w:szCs w:val="20"/>
              </w:rPr>
              <w:t>Скорость Интернета 10 Мг /бит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6D318F" w:rsidRDefault="006D318F" w:rsidP="005C4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2EB" w:rsidRDefault="005052EB" w:rsidP="005C4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52EB" w:rsidRPr="00DD5000" w:rsidRDefault="005052EB" w:rsidP="005C4E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4E85" w:rsidRPr="00E70E2E" w:rsidRDefault="00430D5E" w:rsidP="00E70E2E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4F0E65">
        <w:rPr>
          <w:rFonts w:ascii="Times New Roman" w:hAnsi="Times New Roman" w:cs="Times New Roman"/>
          <w:b/>
          <w:sz w:val="24"/>
          <w:szCs w:val="24"/>
        </w:rPr>
        <w:t>.3</w:t>
      </w:r>
      <w:r w:rsidR="00DB58C9" w:rsidRPr="00E70E2E">
        <w:rPr>
          <w:rFonts w:ascii="Times New Roman" w:hAnsi="Times New Roman" w:cs="Times New Roman"/>
          <w:b/>
          <w:sz w:val="24"/>
          <w:szCs w:val="24"/>
        </w:rPr>
        <w:t xml:space="preserve"> Организация питания</w:t>
      </w:r>
      <w:r w:rsidR="00681484" w:rsidRPr="00E70E2E">
        <w:rPr>
          <w:rFonts w:ascii="Times New Roman" w:hAnsi="Times New Roman" w:cs="Times New Roman"/>
          <w:b/>
          <w:sz w:val="24"/>
          <w:szCs w:val="24"/>
        </w:rPr>
        <w:t>.</w:t>
      </w:r>
    </w:p>
    <w:p w:rsidR="0005782F" w:rsidRPr="0005782F" w:rsidRDefault="0005782F" w:rsidP="00A81D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Питание обучающихся организовано в двух столовых </w:t>
      </w:r>
      <w:r w:rsidRPr="00B210F1">
        <w:rPr>
          <w:rFonts w:ascii="Calibri" w:eastAsia="Calibri" w:hAnsi="Calibri" w:cs="Times New Roman"/>
        </w:rPr>
        <w:t xml:space="preserve"> </w:t>
      </w:r>
      <w:r w:rsidRPr="0005782F">
        <w:rPr>
          <w:rFonts w:ascii="Times New Roman" w:eastAsia="Calibri" w:hAnsi="Times New Roman" w:cs="Times New Roman"/>
          <w:sz w:val="24"/>
          <w:szCs w:val="24"/>
        </w:rPr>
        <w:t xml:space="preserve">находящихся в корпусах по адресам: ул. Молодежная, д. 7 и </w:t>
      </w:r>
      <w:proofErr w:type="spellStart"/>
      <w:r w:rsidRPr="0005782F">
        <w:rPr>
          <w:rFonts w:ascii="Times New Roman" w:eastAsia="Calibri" w:hAnsi="Times New Roman" w:cs="Times New Roman"/>
          <w:sz w:val="24"/>
          <w:szCs w:val="24"/>
        </w:rPr>
        <w:t>Болшевское</w:t>
      </w:r>
      <w:proofErr w:type="spellEnd"/>
      <w:r w:rsidRPr="0005782F">
        <w:rPr>
          <w:rFonts w:ascii="Times New Roman" w:eastAsia="Calibri" w:hAnsi="Times New Roman" w:cs="Times New Roman"/>
          <w:sz w:val="24"/>
          <w:szCs w:val="24"/>
        </w:rPr>
        <w:t xml:space="preserve"> шоссе, д. 2 города Королева.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82F">
        <w:rPr>
          <w:rFonts w:ascii="Times New Roman" w:eastAsia="Calibri" w:hAnsi="Times New Roman" w:cs="Times New Roman"/>
          <w:sz w:val="24"/>
          <w:szCs w:val="24"/>
        </w:rPr>
        <w:t>Каждая столовая оснащена современным оборудованием для предприятий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питания</w:t>
      </w:r>
      <w:r w:rsidRPr="0005782F">
        <w:rPr>
          <w:rFonts w:ascii="Times New Roman" w:eastAsia="Calibri" w:hAnsi="Times New Roman" w:cs="Times New Roman"/>
          <w:sz w:val="24"/>
          <w:szCs w:val="24"/>
        </w:rPr>
        <w:t xml:space="preserve">. В столовых работает высококвалифицированный персонал, который изготавливает блюда согласно 10-ти дневному меню, утвержденному </w:t>
      </w:r>
      <w:proofErr w:type="spellStart"/>
      <w:r w:rsidRPr="0005782F">
        <w:rPr>
          <w:rFonts w:ascii="Times New Roman" w:eastAsia="Calibri" w:hAnsi="Times New Roman" w:cs="Times New Roman"/>
          <w:sz w:val="24"/>
          <w:szCs w:val="24"/>
        </w:rPr>
        <w:t>Роспотребнадзором</w:t>
      </w:r>
      <w:proofErr w:type="spellEnd"/>
      <w:r w:rsidRPr="0005782F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области. В меню всегда присутствуют свежие фрукты, овощи, натуральное мясо, высококалорийные молочные продукты, крупы, богатые углеводами</w:t>
      </w:r>
    </w:p>
    <w:tbl>
      <w:tblPr>
        <w:tblStyle w:val="a9"/>
        <w:tblW w:w="0" w:type="auto"/>
        <w:tblInd w:w="534" w:type="dxa"/>
        <w:tblLook w:val="04A0"/>
      </w:tblPr>
      <w:tblGrid>
        <w:gridCol w:w="6095"/>
        <w:gridCol w:w="2941"/>
      </w:tblGrid>
      <w:tr w:rsidR="00681484" w:rsidTr="0005782F">
        <w:tc>
          <w:tcPr>
            <w:tcW w:w="6095" w:type="dxa"/>
          </w:tcPr>
          <w:p w:rsidR="00681484" w:rsidRDefault="00681484" w:rsidP="005C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кол-во обучающихся, питающихся в столовой,  чел.</w:t>
            </w:r>
          </w:p>
        </w:tc>
        <w:tc>
          <w:tcPr>
            <w:tcW w:w="2941" w:type="dxa"/>
          </w:tcPr>
          <w:p w:rsidR="00681484" w:rsidRDefault="00681484" w:rsidP="0068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DB58C9" w:rsidTr="0005782F">
        <w:tc>
          <w:tcPr>
            <w:tcW w:w="6095" w:type="dxa"/>
          </w:tcPr>
          <w:p w:rsidR="00DB58C9" w:rsidRDefault="00DB58C9" w:rsidP="005C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приемов пищи </w:t>
            </w:r>
          </w:p>
        </w:tc>
        <w:tc>
          <w:tcPr>
            <w:tcW w:w="2941" w:type="dxa"/>
          </w:tcPr>
          <w:p w:rsidR="00DB58C9" w:rsidRDefault="00DB58C9" w:rsidP="0068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(завтрак, обед)</w:t>
            </w:r>
          </w:p>
        </w:tc>
      </w:tr>
      <w:tr w:rsidR="00681484" w:rsidTr="0005782F">
        <w:tc>
          <w:tcPr>
            <w:tcW w:w="6095" w:type="dxa"/>
          </w:tcPr>
          <w:p w:rsidR="00681484" w:rsidRDefault="00681484" w:rsidP="005C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питания в день на 1 чел.,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1" w:type="dxa"/>
          </w:tcPr>
          <w:p w:rsidR="00681484" w:rsidRDefault="00681484" w:rsidP="0068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78,82</w:t>
            </w:r>
          </w:p>
        </w:tc>
      </w:tr>
      <w:tr w:rsidR="00681484" w:rsidTr="0005782F">
        <w:tc>
          <w:tcPr>
            <w:tcW w:w="6095" w:type="dxa"/>
          </w:tcPr>
          <w:p w:rsidR="00681484" w:rsidRDefault="00681484" w:rsidP="005C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Калорийность питания (в день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ккал</w:t>
            </w:r>
          </w:p>
        </w:tc>
        <w:tc>
          <w:tcPr>
            <w:tcW w:w="2941" w:type="dxa"/>
          </w:tcPr>
          <w:p w:rsidR="00681484" w:rsidRDefault="00681484" w:rsidP="0068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1457,7-1786,5 </w:t>
            </w:r>
          </w:p>
        </w:tc>
      </w:tr>
      <w:tr w:rsidR="00681484" w:rsidTr="0005782F">
        <w:tc>
          <w:tcPr>
            <w:tcW w:w="6095" w:type="dxa"/>
          </w:tcPr>
          <w:p w:rsidR="00681484" w:rsidRDefault="00681484" w:rsidP="005C4E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продуктов </w:t>
            </w:r>
          </w:p>
        </w:tc>
        <w:tc>
          <w:tcPr>
            <w:tcW w:w="2941" w:type="dxa"/>
          </w:tcPr>
          <w:p w:rsidR="00681484" w:rsidRDefault="00681484" w:rsidP="0068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81ECD" w:rsidRDefault="00E81ECD" w:rsidP="00E81ECD">
      <w:pPr>
        <w:pStyle w:val="a5"/>
        <w:jc w:val="center"/>
        <w:rPr>
          <w:b/>
        </w:rPr>
      </w:pPr>
    </w:p>
    <w:p w:rsidR="00E81ECD" w:rsidRDefault="00E81ECD" w:rsidP="00E81ECD">
      <w:pPr>
        <w:pStyle w:val="a5"/>
        <w:jc w:val="center"/>
        <w:rPr>
          <w:b/>
          <w:sz w:val="28"/>
          <w:szCs w:val="28"/>
        </w:rPr>
      </w:pPr>
      <w:r w:rsidRPr="00E81ECD">
        <w:rPr>
          <w:b/>
          <w:sz w:val="28"/>
          <w:szCs w:val="28"/>
        </w:rPr>
        <w:t>7.4 Организация медицинского обслуживания.</w:t>
      </w:r>
    </w:p>
    <w:p w:rsidR="007752B8" w:rsidRPr="005052EB" w:rsidRDefault="00E81ECD" w:rsidP="005052EB">
      <w:pPr>
        <w:pStyle w:val="a5"/>
        <w:rPr>
          <w:b/>
          <w:sz w:val="28"/>
          <w:szCs w:val="28"/>
        </w:rPr>
      </w:pPr>
      <w:proofErr w:type="gramStart"/>
      <w:r w:rsidRPr="00E81ECD">
        <w:rPr>
          <w:sz w:val="24"/>
          <w:szCs w:val="24"/>
        </w:rPr>
        <w:t>Организация медицинского обслуживания обучающихся в ГБ</w:t>
      </w:r>
      <w:r>
        <w:rPr>
          <w:sz w:val="24"/>
          <w:szCs w:val="24"/>
        </w:rPr>
        <w:t>ПОУ   МО «</w:t>
      </w:r>
      <w:r w:rsidRPr="00E81ECD">
        <w:rPr>
          <w:sz w:val="24"/>
          <w:szCs w:val="24"/>
        </w:rPr>
        <w:t>Т</w:t>
      </w:r>
      <w:r>
        <w:rPr>
          <w:sz w:val="24"/>
          <w:szCs w:val="24"/>
        </w:rPr>
        <w:t>ехникум</w:t>
      </w:r>
      <w:r w:rsidRPr="00E81ECD">
        <w:rPr>
          <w:sz w:val="24"/>
          <w:szCs w:val="24"/>
        </w:rPr>
        <w:t xml:space="preserve"> им. С.П. Королева</w:t>
      </w:r>
      <w:r>
        <w:rPr>
          <w:sz w:val="24"/>
          <w:szCs w:val="24"/>
        </w:rPr>
        <w:t>»</w:t>
      </w:r>
      <w:r w:rsidRPr="00E81ECD">
        <w:rPr>
          <w:sz w:val="24"/>
          <w:szCs w:val="24"/>
        </w:rPr>
        <w:t xml:space="preserve"> обеспечивается медицинским персоналом территориального амбулаторно-поликлинического учреждения - специалистами Поликлиники № 1 города Королёва и закрепленными за техникумом средними медицинскими</w:t>
      </w:r>
      <w:r>
        <w:rPr>
          <w:sz w:val="24"/>
          <w:szCs w:val="24"/>
        </w:rPr>
        <w:t xml:space="preserve"> работниками в корпусах 1 и 2 и </w:t>
      </w:r>
      <w:r w:rsidRPr="00E81ECD">
        <w:rPr>
          <w:sz w:val="24"/>
          <w:szCs w:val="24"/>
        </w:rPr>
        <w:t xml:space="preserve">осуществляется в соответствии с законодательством и нормативными документами Минздрава РФ, </w:t>
      </w:r>
      <w:r>
        <w:rPr>
          <w:sz w:val="24"/>
          <w:szCs w:val="24"/>
        </w:rPr>
        <w:t xml:space="preserve"> </w:t>
      </w:r>
      <w:r w:rsidRPr="00E81ECD">
        <w:rPr>
          <w:sz w:val="24"/>
          <w:szCs w:val="24"/>
        </w:rPr>
        <w:t>Московской области и Положением об организации медицинской помощи обучающим</w:t>
      </w:r>
      <w:r>
        <w:rPr>
          <w:sz w:val="24"/>
          <w:szCs w:val="24"/>
        </w:rPr>
        <w:t>ся техникума</w:t>
      </w:r>
      <w:r w:rsidRPr="00E81ECD">
        <w:rPr>
          <w:sz w:val="24"/>
          <w:szCs w:val="24"/>
        </w:rPr>
        <w:t>.</w:t>
      </w:r>
      <w:proofErr w:type="gramEnd"/>
      <w:r w:rsidRPr="00E81ECD">
        <w:rPr>
          <w:sz w:val="24"/>
          <w:szCs w:val="24"/>
        </w:rPr>
        <w:t xml:space="preserve"> </w:t>
      </w:r>
      <w:r>
        <w:rPr>
          <w:sz w:val="24"/>
          <w:szCs w:val="24"/>
        </w:rPr>
        <w:t>Основные направления медицинского обслуживания: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профилактическая работа</w:t>
      </w:r>
      <w:r>
        <w:rPr>
          <w:b/>
          <w:sz w:val="28"/>
          <w:szCs w:val="28"/>
        </w:rPr>
        <w:t xml:space="preserve">, </w:t>
      </w:r>
      <w:r w:rsidRPr="00E81ECD">
        <w:rPr>
          <w:sz w:val="24"/>
          <w:szCs w:val="24"/>
        </w:rPr>
        <w:t>диагностическая работа</w:t>
      </w:r>
      <w:r>
        <w:rPr>
          <w:sz w:val="24"/>
          <w:szCs w:val="24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к</w:t>
      </w:r>
      <w:r w:rsidRPr="00E81ECD">
        <w:rPr>
          <w:sz w:val="24"/>
          <w:szCs w:val="24"/>
        </w:rPr>
        <w:t>оррекция нарушений здоровья и развития</w:t>
      </w:r>
      <w:r>
        <w:rPr>
          <w:sz w:val="24"/>
          <w:szCs w:val="24"/>
        </w:rPr>
        <w:t>, о</w:t>
      </w:r>
      <w:r w:rsidRPr="00E81ECD">
        <w:rPr>
          <w:sz w:val="24"/>
          <w:szCs w:val="24"/>
        </w:rPr>
        <w:t>беспечение взаимодействия техникума и территориальной поликлиники</w:t>
      </w:r>
      <w:r>
        <w:rPr>
          <w:sz w:val="24"/>
          <w:szCs w:val="24"/>
        </w:rPr>
        <w:t>, о</w:t>
      </w:r>
      <w:r w:rsidRPr="00E81ECD">
        <w:rPr>
          <w:sz w:val="24"/>
          <w:szCs w:val="24"/>
        </w:rPr>
        <w:t xml:space="preserve">формление врачебного заключения в Медицинской карте </w:t>
      </w:r>
      <w:r w:rsidR="0020134C">
        <w:rPr>
          <w:sz w:val="24"/>
          <w:szCs w:val="24"/>
        </w:rPr>
        <w:t>об</w:t>
      </w:r>
      <w:r w:rsidRPr="00E81ECD">
        <w:rPr>
          <w:sz w:val="24"/>
          <w:szCs w:val="24"/>
        </w:rPr>
        <w:t>уча</w:t>
      </w:r>
      <w:r w:rsidR="0020134C">
        <w:rPr>
          <w:sz w:val="24"/>
          <w:szCs w:val="24"/>
        </w:rPr>
        <w:t>ю</w:t>
      </w:r>
      <w:r w:rsidRPr="00E81ECD">
        <w:rPr>
          <w:sz w:val="24"/>
          <w:szCs w:val="24"/>
        </w:rPr>
        <w:t>щегося форм</w:t>
      </w:r>
      <w:r w:rsidR="0020134C">
        <w:rPr>
          <w:sz w:val="24"/>
          <w:szCs w:val="24"/>
        </w:rPr>
        <w:t>а №</w:t>
      </w:r>
      <w:r w:rsidRPr="00E81ECD">
        <w:rPr>
          <w:sz w:val="24"/>
          <w:szCs w:val="24"/>
        </w:rPr>
        <w:t>026/у-0</w:t>
      </w:r>
    </w:p>
    <w:p w:rsidR="0020134C" w:rsidRDefault="0020134C" w:rsidP="0020134C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7.5. </w:t>
      </w:r>
      <w:r w:rsidRPr="00EE45B6">
        <w:rPr>
          <w:b/>
          <w:sz w:val="28"/>
          <w:szCs w:val="28"/>
        </w:rPr>
        <w:t xml:space="preserve">Обеспечение </w:t>
      </w:r>
      <w:r w:rsidR="00112A95">
        <w:rPr>
          <w:b/>
          <w:sz w:val="28"/>
          <w:szCs w:val="28"/>
        </w:rPr>
        <w:t xml:space="preserve">требований </w:t>
      </w:r>
      <w:r w:rsidRPr="00EE45B6">
        <w:rPr>
          <w:b/>
          <w:sz w:val="28"/>
          <w:szCs w:val="28"/>
        </w:rPr>
        <w:t xml:space="preserve">безопасности по охране труда в ГБПОУ МО </w:t>
      </w:r>
    </w:p>
    <w:p w:rsidR="0020134C" w:rsidRPr="00EE45B6" w:rsidRDefault="0020134C" w:rsidP="005052EB">
      <w:pPr>
        <w:pStyle w:val="ad"/>
        <w:jc w:val="center"/>
        <w:rPr>
          <w:b/>
          <w:sz w:val="28"/>
          <w:szCs w:val="28"/>
        </w:rPr>
      </w:pPr>
      <w:r w:rsidRPr="00EE45B6">
        <w:rPr>
          <w:b/>
          <w:sz w:val="28"/>
          <w:szCs w:val="28"/>
        </w:rPr>
        <w:t>« Техникум имени С.П. Королева»</w:t>
      </w:r>
    </w:p>
    <w:p w:rsidR="0020134C" w:rsidRPr="0020134C" w:rsidRDefault="0020134C" w:rsidP="0020134C">
      <w:pPr>
        <w:pStyle w:val="ad"/>
        <w:ind w:firstLine="708"/>
        <w:rPr>
          <w:bCs/>
          <w:color w:val="000000"/>
          <w:shd w:val="clear" w:color="auto" w:fill="FFFFFF"/>
        </w:rPr>
      </w:pPr>
      <w:r w:rsidRPr="0020134C">
        <w:t>Охрана труда</w:t>
      </w:r>
      <w:r w:rsidRPr="0020134C">
        <w:rPr>
          <w:bCs/>
          <w:color w:val="000000"/>
          <w:shd w:val="clear" w:color="auto" w:fill="FFFFFF"/>
        </w:rPr>
        <w:t xml:space="preserve"> – это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20134C" w:rsidRPr="0020134C" w:rsidRDefault="0020134C" w:rsidP="0020134C">
      <w:pPr>
        <w:pStyle w:val="ad"/>
        <w:rPr>
          <w:bCs/>
          <w:color w:val="000000"/>
          <w:shd w:val="clear" w:color="auto" w:fill="FFFFFF"/>
        </w:rPr>
      </w:pPr>
      <w:r w:rsidRPr="0020134C">
        <w:rPr>
          <w:bCs/>
          <w:color w:val="000000"/>
          <w:shd w:val="clear" w:color="auto" w:fill="FFFFFF"/>
        </w:rPr>
        <w:tab/>
        <w:t>В целях создания здоровых и безопасных условий труда работников и обучающихся  в образовательном учреждении нами  планируются и реализуются следующие мероприятия, процессы, которые предусматривают:</w:t>
      </w:r>
    </w:p>
    <w:p w:rsidR="0020134C" w:rsidRPr="0020134C" w:rsidRDefault="0020134C" w:rsidP="0020134C">
      <w:pPr>
        <w:pStyle w:val="ad"/>
      </w:pPr>
      <w:r w:rsidRPr="0020134C">
        <w:tab/>
        <w:t>- обеспечение безопасных условий труда на рабочих местах, а также безопасное использование оборудования и инструментов;</w:t>
      </w:r>
    </w:p>
    <w:p w:rsidR="0020134C" w:rsidRPr="0020134C" w:rsidRDefault="0020134C" w:rsidP="0020134C">
      <w:pPr>
        <w:pStyle w:val="ad"/>
      </w:pPr>
      <w:r>
        <w:tab/>
        <w:t>- проведение инструктажей (</w:t>
      </w:r>
      <w:r w:rsidRPr="0020134C">
        <w:t>вводного, первичного на рабочем месте, повторного, внепланового и целевого);</w:t>
      </w:r>
    </w:p>
    <w:p w:rsidR="0020134C" w:rsidRPr="0020134C" w:rsidRDefault="0020134C" w:rsidP="0020134C">
      <w:pPr>
        <w:pStyle w:val="ad"/>
      </w:pPr>
      <w:r w:rsidRPr="0020134C">
        <w:tab/>
        <w:t>- обеспечение работников сертифицированной специальной одеждой и другими средствами индивидуальной и коллективной защиты</w:t>
      </w:r>
      <w:proofErr w:type="gramStart"/>
      <w:r w:rsidRPr="0020134C">
        <w:t xml:space="preserve"> ,</w:t>
      </w:r>
      <w:proofErr w:type="gramEnd"/>
      <w:r w:rsidRPr="0020134C">
        <w:t xml:space="preserve"> занятых на работах с вредными и опасными условиями труда, а также на работах связанных с загрязнением;</w:t>
      </w:r>
    </w:p>
    <w:p w:rsidR="0020134C" w:rsidRPr="0020134C" w:rsidRDefault="0020134C" w:rsidP="0020134C">
      <w:pPr>
        <w:pStyle w:val="ad"/>
      </w:pPr>
      <w:r w:rsidRPr="0020134C">
        <w:tab/>
        <w:t>- организацию и проведение обучения и проверки знаний</w:t>
      </w:r>
      <w:proofErr w:type="gramStart"/>
      <w:r w:rsidRPr="0020134C">
        <w:t xml:space="preserve"> ,</w:t>
      </w:r>
      <w:proofErr w:type="gramEnd"/>
      <w:r w:rsidRPr="0020134C">
        <w:t xml:space="preserve"> методам и приемам выполнения работ,  оказанию первой доврачебной помощи;</w:t>
      </w:r>
    </w:p>
    <w:p w:rsidR="0020134C" w:rsidRPr="0020134C" w:rsidRDefault="0020134C" w:rsidP="0020134C">
      <w:pPr>
        <w:pStyle w:val="ad"/>
      </w:pPr>
      <w:r w:rsidRPr="0020134C">
        <w:tab/>
        <w:t>- проведение обязательных предварительных и периодических медицинских осмотров работников;</w:t>
      </w:r>
    </w:p>
    <w:p w:rsidR="0020134C" w:rsidRPr="0020134C" w:rsidRDefault="0020134C" w:rsidP="0020134C">
      <w:pPr>
        <w:pStyle w:val="ad"/>
      </w:pPr>
      <w:r w:rsidRPr="0020134C">
        <w:tab/>
        <w:t>- проведение специальной оценки условий труда в целях выявления вредных и опасных производственных факторов на рабочих местах, предоставление компенсаций работникам, занятых на работах во вредных и опасных условиях по результатам СУОТ;</w:t>
      </w:r>
    </w:p>
    <w:p w:rsidR="0020134C" w:rsidRPr="0020134C" w:rsidRDefault="0020134C" w:rsidP="0020134C">
      <w:pPr>
        <w:pStyle w:val="ad"/>
      </w:pPr>
      <w:r w:rsidRPr="0020134C">
        <w:tab/>
        <w:t>- соблюдение установленного режима труда и отдыха работников и обучающихся;</w:t>
      </w:r>
    </w:p>
    <w:p w:rsidR="0020134C" w:rsidRPr="0020134C" w:rsidRDefault="0020134C" w:rsidP="0020134C">
      <w:pPr>
        <w:pStyle w:val="ad"/>
      </w:pPr>
      <w:r w:rsidRPr="0020134C">
        <w:tab/>
        <w:t>- лечебно-профилактическое обслуживание работников, обучающихся;</w:t>
      </w:r>
    </w:p>
    <w:p w:rsidR="0020134C" w:rsidRPr="0020134C" w:rsidRDefault="0020134C" w:rsidP="0020134C">
      <w:pPr>
        <w:pStyle w:val="ad"/>
      </w:pPr>
      <w:r w:rsidRPr="0020134C">
        <w:tab/>
        <w:t>- соблюдение нормативно-правовых документов по охране труда;</w:t>
      </w:r>
    </w:p>
    <w:p w:rsidR="0020134C" w:rsidRPr="0020134C" w:rsidRDefault="0020134C" w:rsidP="0020134C">
      <w:pPr>
        <w:pStyle w:val="ad"/>
      </w:pPr>
      <w:r w:rsidRPr="0020134C">
        <w:tab/>
        <w:t xml:space="preserve">- осуществление </w:t>
      </w:r>
      <w:proofErr w:type="gramStart"/>
      <w:r w:rsidRPr="0020134C">
        <w:t>контроля за</w:t>
      </w:r>
      <w:proofErr w:type="gramEnd"/>
      <w:r w:rsidRPr="0020134C">
        <w:t xml:space="preserve"> соблюдением требований охраны труда на рабочих местах;</w:t>
      </w:r>
    </w:p>
    <w:p w:rsidR="0020134C" w:rsidRPr="0020134C" w:rsidRDefault="0020134C" w:rsidP="0020134C">
      <w:pPr>
        <w:pStyle w:val="ad"/>
      </w:pPr>
      <w:r w:rsidRPr="0020134C">
        <w:tab/>
        <w:t>- выявление и нарушение требований охраны труда;</w:t>
      </w:r>
    </w:p>
    <w:p w:rsidR="0020134C" w:rsidRPr="0020134C" w:rsidRDefault="0020134C" w:rsidP="0020134C">
      <w:pPr>
        <w:pStyle w:val="ad"/>
      </w:pPr>
      <w:r w:rsidRPr="0020134C">
        <w:tab/>
        <w:t>- принятие мер по устранению выявленных недостатков;</w:t>
      </w:r>
    </w:p>
    <w:p w:rsidR="006D318F" w:rsidRPr="005052EB" w:rsidRDefault="0020134C" w:rsidP="005052EB">
      <w:pPr>
        <w:pStyle w:val="ad"/>
        <w:rPr>
          <w:sz w:val="28"/>
          <w:szCs w:val="28"/>
        </w:rPr>
      </w:pPr>
      <w:r w:rsidRPr="0020134C">
        <w:tab/>
        <w:t>- расследование и анализ причин несчастных случаев в организации, профессиональных заболеваний и другие  мероприятия.</w:t>
      </w:r>
    </w:p>
    <w:p w:rsidR="00BE5A01" w:rsidRPr="00BE5A01" w:rsidRDefault="00BE5A01" w:rsidP="00BE5A01">
      <w:pPr>
        <w:pStyle w:val="ad"/>
      </w:pPr>
      <w:r w:rsidRPr="007752B8">
        <w:rPr>
          <w:b/>
        </w:rPr>
        <w:lastRenderedPageBreak/>
        <w:t xml:space="preserve">       </w:t>
      </w:r>
      <w:r w:rsidR="007752B8">
        <w:rPr>
          <w:b/>
        </w:rPr>
        <w:t xml:space="preserve"> </w:t>
      </w:r>
      <w:r w:rsidR="0020134C" w:rsidRPr="00112A95">
        <w:rPr>
          <w:b/>
          <w:sz w:val="28"/>
          <w:szCs w:val="28"/>
        </w:rPr>
        <w:t xml:space="preserve">7.6 </w:t>
      </w:r>
      <w:r w:rsidR="007752B8" w:rsidRPr="00112A95">
        <w:rPr>
          <w:b/>
          <w:sz w:val="28"/>
          <w:szCs w:val="28"/>
        </w:rPr>
        <w:t>О</w:t>
      </w:r>
      <w:r w:rsidRPr="00112A95">
        <w:rPr>
          <w:b/>
          <w:sz w:val="28"/>
          <w:szCs w:val="28"/>
        </w:rPr>
        <w:t>беспечения   охраны   и   антитеррористической защищенности  организации</w:t>
      </w:r>
      <w:r w:rsidRPr="00BE5A01">
        <w:rPr>
          <w:b/>
          <w:i/>
        </w:rPr>
        <w:t xml:space="preserve">  -  </w:t>
      </w:r>
      <w:r w:rsidRPr="00BE5A01">
        <w:t xml:space="preserve">выполнены в полном объеме                                                                  </w:t>
      </w:r>
    </w:p>
    <w:p w:rsidR="00BE5A01" w:rsidRPr="007752B8" w:rsidRDefault="00BE5A01" w:rsidP="00BE5A0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2B8">
        <w:rPr>
          <w:rFonts w:ascii="Times New Roman" w:hAnsi="Times New Roman" w:cs="Times New Roman"/>
          <w:i/>
          <w:sz w:val="24"/>
          <w:szCs w:val="24"/>
        </w:rPr>
        <w:t>а) охрана объектов организации осуществляется</w:t>
      </w:r>
      <w:r w:rsidRPr="007752B8">
        <w:rPr>
          <w:rFonts w:ascii="Times New Roman" w:hAnsi="Times New Roman" w:cs="Times New Roman"/>
          <w:sz w:val="24"/>
          <w:szCs w:val="24"/>
        </w:rPr>
        <w:t xml:space="preserve"> частной охранной организацией  ЧОП «Сокол -21 век » Лицензия  № 2829 от 02.12.2009г. (продление до 02.12.2019г.) </w:t>
      </w:r>
    </w:p>
    <w:p w:rsidR="00BE5A01" w:rsidRPr="007752B8" w:rsidRDefault="00BE5A01" w:rsidP="00BE5A0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2B8">
        <w:rPr>
          <w:rFonts w:ascii="Times New Roman" w:hAnsi="Times New Roman" w:cs="Times New Roman"/>
          <w:sz w:val="24"/>
          <w:szCs w:val="24"/>
        </w:rPr>
        <w:t xml:space="preserve">В составе 24 сотрудников. Ежедневная охрана осуществляется сотрудниками ЧОП в составе   5   человек.  Договор по оказанию охранных услуг – заключен на охрану объектов и имущества ГБОУ СПО МО </w:t>
      </w:r>
      <w:proofErr w:type="gramStart"/>
      <w:r w:rsidRPr="007752B8">
        <w:rPr>
          <w:rFonts w:ascii="Times New Roman" w:hAnsi="Times New Roman" w:cs="Times New Roman"/>
          <w:sz w:val="24"/>
          <w:szCs w:val="24"/>
        </w:rPr>
        <w:t>ПТ</w:t>
      </w:r>
      <w:proofErr w:type="gramEnd"/>
      <w:r w:rsidRPr="007752B8">
        <w:rPr>
          <w:rFonts w:ascii="Times New Roman" w:hAnsi="Times New Roman" w:cs="Times New Roman"/>
          <w:sz w:val="24"/>
          <w:szCs w:val="24"/>
        </w:rPr>
        <w:t xml:space="preserve"> им. С.П. Королева (Государственный контракт № 201522686 0т 15.06.2015г.)</w:t>
      </w:r>
    </w:p>
    <w:p w:rsidR="00BE5A01" w:rsidRPr="007752B8" w:rsidRDefault="00BE5A01" w:rsidP="00BE5A0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2B8">
        <w:rPr>
          <w:rFonts w:ascii="Times New Roman" w:hAnsi="Times New Roman" w:cs="Times New Roman"/>
          <w:i/>
          <w:sz w:val="24"/>
          <w:szCs w:val="24"/>
        </w:rPr>
        <w:t xml:space="preserve">б) объекты организации системой охранной сигнализации -  </w:t>
      </w:r>
      <w:r w:rsidRPr="007752B8">
        <w:rPr>
          <w:rFonts w:ascii="Times New Roman" w:hAnsi="Times New Roman" w:cs="Times New Roman"/>
          <w:sz w:val="24"/>
          <w:szCs w:val="24"/>
        </w:rPr>
        <w:t>оборудованы</w:t>
      </w:r>
    </w:p>
    <w:p w:rsidR="00BE5A01" w:rsidRPr="007752B8" w:rsidRDefault="00BE5A01" w:rsidP="00BE5A0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52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752B8">
        <w:rPr>
          <w:rFonts w:ascii="Times New Roman" w:hAnsi="Times New Roman" w:cs="Times New Roman"/>
          <w:i/>
          <w:sz w:val="24"/>
          <w:szCs w:val="24"/>
        </w:rPr>
        <w:t>в) системами видеонаблюдения и охранного телевидения</w:t>
      </w:r>
      <w:r w:rsidRPr="007752B8">
        <w:rPr>
          <w:rFonts w:ascii="Times New Roman" w:hAnsi="Times New Roman" w:cs="Times New Roman"/>
          <w:sz w:val="24"/>
          <w:szCs w:val="24"/>
        </w:rPr>
        <w:t xml:space="preserve"> -  оборудованы</w:t>
      </w:r>
    </w:p>
    <w:p w:rsidR="00BE5A01" w:rsidRPr="007752B8" w:rsidRDefault="00BE5A01" w:rsidP="00BE5A0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7752B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752B8">
        <w:rPr>
          <w:rFonts w:ascii="Times New Roman" w:hAnsi="Times New Roman" w:cs="Times New Roman"/>
          <w:i/>
          <w:sz w:val="24"/>
          <w:szCs w:val="24"/>
        </w:rPr>
        <w:t>г) прямая связь с органами МВД (ФСБ)</w:t>
      </w:r>
      <w:r w:rsidRPr="007752B8">
        <w:rPr>
          <w:rFonts w:ascii="Times New Roman" w:hAnsi="Times New Roman" w:cs="Times New Roman"/>
          <w:sz w:val="24"/>
          <w:szCs w:val="24"/>
        </w:rPr>
        <w:t xml:space="preserve"> </w:t>
      </w:r>
      <w:r w:rsidRPr="007752B8">
        <w:rPr>
          <w:rFonts w:ascii="Times New Roman" w:hAnsi="Times New Roman" w:cs="Times New Roman"/>
          <w:iCs/>
          <w:sz w:val="24"/>
          <w:szCs w:val="24"/>
        </w:rPr>
        <w:t xml:space="preserve">– </w:t>
      </w:r>
      <w:r w:rsidRPr="007752B8">
        <w:rPr>
          <w:rFonts w:ascii="Times New Roman" w:hAnsi="Times New Roman" w:cs="Times New Roman"/>
          <w:sz w:val="24"/>
          <w:szCs w:val="24"/>
        </w:rPr>
        <w:t>организована с использованием кнопки экстренного вызова сотрудников полиции ОВО МУ МВД «Королёвское»</w:t>
      </w:r>
    </w:p>
    <w:p w:rsidR="00BE5A01" w:rsidRPr="007752B8" w:rsidRDefault="00BE5A01" w:rsidP="00BE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52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752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52B8"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spellEnd"/>
      <w:r w:rsidRPr="007752B8">
        <w:rPr>
          <w:rFonts w:ascii="Times New Roman" w:hAnsi="Times New Roman" w:cs="Times New Roman"/>
          <w:i/>
          <w:iCs/>
          <w:sz w:val="24"/>
          <w:szCs w:val="24"/>
        </w:rPr>
        <w:t>) территория организации ограждением</w:t>
      </w:r>
      <w:r w:rsidRPr="007752B8">
        <w:rPr>
          <w:rFonts w:ascii="Times New Roman" w:hAnsi="Times New Roman" w:cs="Times New Roman"/>
          <w:iCs/>
          <w:sz w:val="24"/>
          <w:szCs w:val="24"/>
        </w:rPr>
        <w:t xml:space="preserve">  – оборудована</w:t>
      </w:r>
    </w:p>
    <w:p w:rsidR="00BE5A01" w:rsidRPr="007752B8" w:rsidRDefault="00BE5A01" w:rsidP="00BE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52B8">
        <w:rPr>
          <w:rFonts w:ascii="Times New Roman" w:hAnsi="Times New Roman" w:cs="Times New Roman"/>
          <w:i/>
          <w:iCs/>
          <w:sz w:val="24"/>
          <w:szCs w:val="24"/>
        </w:rPr>
        <w:t>е) дежурно-диспетчерская (дежурная) служба</w:t>
      </w:r>
      <w:r w:rsidRPr="007752B8">
        <w:rPr>
          <w:rFonts w:ascii="Times New Roman" w:hAnsi="Times New Roman" w:cs="Times New Roman"/>
          <w:iCs/>
          <w:sz w:val="24"/>
          <w:szCs w:val="24"/>
        </w:rPr>
        <w:t xml:space="preserve"> – организована</w:t>
      </w:r>
    </w:p>
    <w:p w:rsidR="00BE5A01" w:rsidRPr="007752B8" w:rsidRDefault="00BE5A01" w:rsidP="00BE5A0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7752B8">
        <w:rPr>
          <w:rFonts w:ascii="Times New Roman" w:hAnsi="Times New Roman" w:cs="Times New Roman"/>
          <w:sz w:val="24"/>
          <w:szCs w:val="24"/>
        </w:rPr>
        <w:t>Основные недостатки:     недостаточное количество камер видеонаблюдения</w:t>
      </w:r>
    </w:p>
    <w:p w:rsidR="00BE5A01" w:rsidRPr="007752B8" w:rsidRDefault="00BE5A01" w:rsidP="00BE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52B8">
        <w:rPr>
          <w:rFonts w:ascii="Times New Roman" w:hAnsi="Times New Roman" w:cs="Times New Roman"/>
          <w:i/>
          <w:iCs/>
          <w:sz w:val="24"/>
          <w:szCs w:val="24"/>
        </w:rPr>
        <w:t xml:space="preserve">Обеспечение пожарной безопасности организации </w:t>
      </w:r>
      <w:r w:rsidRPr="007752B8">
        <w:rPr>
          <w:rFonts w:ascii="Times New Roman" w:hAnsi="Times New Roman" w:cs="Times New Roman"/>
          <w:iCs/>
          <w:sz w:val="24"/>
          <w:szCs w:val="24"/>
        </w:rPr>
        <w:t xml:space="preserve"> - соответствует нормативным требованиям</w:t>
      </w:r>
    </w:p>
    <w:p w:rsidR="00BE5A01" w:rsidRPr="007752B8" w:rsidRDefault="00BE5A01" w:rsidP="00BE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52B8">
        <w:rPr>
          <w:rFonts w:ascii="Times New Roman" w:hAnsi="Times New Roman" w:cs="Times New Roman"/>
          <w:i/>
          <w:iCs/>
          <w:sz w:val="24"/>
          <w:szCs w:val="24"/>
        </w:rPr>
        <w:t>а) Органами Государственного пожарного надзора</w:t>
      </w:r>
      <w:r w:rsidRPr="007752B8">
        <w:rPr>
          <w:rFonts w:ascii="Times New Roman" w:hAnsi="Times New Roman" w:cs="Times New Roman"/>
          <w:iCs/>
          <w:sz w:val="24"/>
          <w:szCs w:val="24"/>
        </w:rPr>
        <w:t xml:space="preserve"> в 2015 году проводилась проверка состояния пожарной безопасности Отделом надзорной деятельности по </w:t>
      </w:r>
      <w:proofErr w:type="gramStart"/>
      <w:r w:rsidRPr="007752B8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Pr="007752B8">
        <w:rPr>
          <w:rFonts w:ascii="Times New Roman" w:hAnsi="Times New Roman" w:cs="Times New Roman"/>
          <w:iCs/>
          <w:sz w:val="24"/>
          <w:szCs w:val="24"/>
        </w:rPr>
        <w:t xml:space="preserve">. Королеву Управления надзорной деятельности ГУ МЧС России  по Московской области, (Заключение № 0002167 от 10.07.2014г.) </w:t>
      </w:r>
    </w:p>
    <w:p w:rsidR="00BE5A01" w:rsidRPr="007752B8" w:rsidRDefault="00BE5A01" w:rsidP="00BE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52B8">
        <w:rPr>
          <w:rFonts w:ascii="Times New Roman" w:hAnsi="Times New Roman" w:cs="Times New Roman"/>
          <w:iCs/>
          <w:sz w:val="24"/>
          <w:szCs w:val="24"/>
        </w:rPr>
        <w:t>Основные результаты проверки:   нарушений  пожарной  безопасности  -  не выявлено.</w:t>
      </w:r>
    </w:p>
    <w:p w:rsidR="00BE5A01" w:rsidRPr="007752B8" w:rsidRDefault="00BE5A01" w:rsidP="00BE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2B8">
        <w:rPr>
          <w:rFonts w:ascii="Times New Roman" w:hAnsi="Times New Roman" w:cs="Times New Roman"/>
          <w:i/>
          <w:sz w:val="24"/>
          <w:szCs w:val="24"/>
        </w:rPr>
        <w:t>б) требования пожарной безопасности</w:t>
      </w:r>
      <w:r w:rsidRPr="007752B8">
        <w:rPr>
          <w:rFonts w:ascii="Times New Roman" w:hAnsi="Times New Roman" w:cs="Times New Roman"/>
          <w:sz w:val="24"/>
          <w:szCs w:val="24"/>
        </w:rPr>
        <w:t xml:space="preserve">  - выполняются                                                                                                          </w:t>
      </w:r>
    </w:p>
    <w:p w:rsidR="00BE5A01" w:rsidRPr="007752B8" w:rsidRDefault="00BE5A01" w:rsidP="00BE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2B8">
        <w:rPr>
          <w:rFonts w:ascii="Times New Roman" w:hAnsi="Times New Roman" w:cs="Times New Roman"/>
          <w:i/>
          <w:sz w:val="24"/>
          <w:szCs w:val="24"/>
        </w:rPr>
        <w:t>в) системой пожарной сигнализации</w:t>
      </w:r>
      <w:r w:rsidRPr="007752B8">
        <w:rPr>
          <w:rFonts w:ascii="Times New Roman" w:hAnsi="Times New Roman" w:cs="Times New Roman"/>
          <w:sz w:val="24"/>
          <w:szCs w:val="24"/>
        </w:rPr>
        <w:t xml:space="preserve"> объекты организации объекты оборудованы. В организации установлена пожарная </w:t>
      </w:r>
      <w:proofErr w:type="gramStart"/>
      <w:r w:rsidRPr="007752B8">
        <w:rPr>
          <w:rFonts w:ascii="Times New Roman" w:hAnsi="Times New Roman" w:cs="Times New Roman"/>
          <w:sz w:val="24"/>
          <w:szCs w:val="24"/>
        </w:rPr>
        <w:t>сигнализация</w:t>
      </w:r>
      <w:proofErr w:type="gramEnd"/>
      <w:r w:rsidRPr="007752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обеспечивающая  звуковое и голосовое извещение о пожаре. Пожарная сигнализация  находится  в  исправном  состоянии.</w:t>
      </w:r>
    </w:p>
    <w:p w:rsidR="00BE5A01" w:rsidRPr="007752B8" w:rsidRDefault="00BE5A01" w:rsidP="00BE5A01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2B8">
        <w:rPr>
          <w:rFonts w:ascii="Times New Roman" w:hAnsi="Times New Roman" w:cs="Times New Roman"/>
          <w:i/>
          <w:sz w:val="24"/>
          <w:szCs w:val="24"/>
        </w:rPr>
        <w:t xml:space="preserve">г) здания  и объекты  организации  системами  </w:t>
      </w:r>
      <w:proofErr w:type="spellStart"/>
      <w:r w:rsidRPr="007752B8">
        <w:rPr>
          <w:rFonts w:ascii="Times New Roman" w:hAnsi="Times New Roman" w:cs="Times New Roman"/>
          <w:i/>
          <w:sz w:val="24"/>
          <w:szCs w:val="24"/>
        </w:rPr>
        <w:t>противодымной</w:t>
      </w:r>
      <w:proofErr w:type="spellEnd"/>
      <w:r w:rsidRPr="007752B8">
        <w:rPr>
          <w:rFonts w:ascii="Times New Roman" w:hAnsi="Times New Roman" w:cs="Times New Roman"/>
          <w:i/>
          <w:sz w:val="24"/>
          <w:szCs w:val="24"/>
        </w:rPr>
        <w:t xml:space="preserve">  защиты</w:t>
      </w:r>
      <w:r w:rsidRPr="007752B8">
        <w:rPr>
          <w:rFonts w:ascii="Times New Roman" w:hAnsi="Times New Roman" w:cs="Times New Roman"/>
          <w:sz w:val="24"/>
          <w:szCs w:val="24"/>
        </w:rPr>
        <w:t xml:space="preserve">  - оборудованы.                                    </w:t>
      </w:r>
    </w:p>
    <w:p w:rsidR="00BE5A01" w:rsidRPr="007752B8" w:rsidRDefault="00BE5A01" w:rsidP="00BE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hanging="3686"/>
        <w:jc w:val="both"/>
        <w:rPr>
          <w:rFonts w:ascii="Times New Roman" w:hAnsi="Times New Roman" w:cs="Times New Roman"/>
          <w:sz w:val="24"/>
          <w:szCs w:val="24"/>
        </w:rPr>
      </w:pPr>
      <w:r w:rsidRPr="007752B8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7752B8"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  <w:r w:rsidRPr="007752B8">
        <w:rPr>
          <w:rFonts w:ascii="Times New Roman" w:hAnsi="Times New Roman" w:cs="Times New Roman"/>
          <w:i/>
          <w:sz w:val="24"/>
          <w:szCs w:val="24"/>
        </w:rPr>
        <w:t>) система передачи извещений о пожаре</w:t>
      </w:r>
      <w:r w:rsidRPr="007752B8">
        <w:rPr>
          <w:rFonts w:ascii="Times New Roman" w:hAnsi="Times New Roman" w:cs="Times New Roman"/>
          <w:sz w:val="24"/>
          <w:szCs w:val="24"/>
        </w:rPr>
        <w:t xml:space="preserve"> – в полном объеме обеспечивает</w:t>
      </w:r>
    </w:p>
    <w:p w:rsidR="00BE5A01" w:rsidRPr="007752B8" w:rsidRDefault="00BE5A01" w:rsidP="00BE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2B8">
        <w:rPr>
          <w:rFonts w:ascii="Times New Roman" w:hAnsi="Times New Roman" w:cs="Times New Roman"/>
          <w:sz w:val="24"/>
          <w:szCs w:val="24"/>
        </w:rPr>
        <w:t>автоматизированную  передачу по каналам  связи  извещений о пожаре;</w:t>
      </w:r>
    </w:p>
    <w:p w:rsidR="00BE5A01" w:rsidRPr="007752B8" w:rsidRDefault="00BE5A01" w:rsidP="00BE5A01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7752B8">
        <w:rPr>
          <w:i/>
        </w:rPr>
        <w:t xml:space="preserve">е) система противопожарной защиты и эвакуации  </w:t>
      </w:r>
      <w:r w:rsidRPr="007752B8">
        <w:t xml:space="preserve">обеспечивает защиту людей и имущества от воздействия от воздействия опасных факторов пожара. </w:t>
      </w:r>
    </w:p>
    <w:p w:rsidR="00BE5A01" w:rsidRPr="007752B8" w:rsidRDefault="00BE5A01" w:rsidP="00BE5A01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752B8">
        <w:t xml:space="preserve">          Состояние эвакуационных путей и выходов обеспечива</w:t>
      </w:r>
      <w:r w:rsidR="007752B8">
        <w:t xml:space="preserve">ет беспрепятственную эвакуацию </w:t>
      </w:r>
      <w:r w:rsidRPr="007752B8">
        <w:t xml:space="preserve">обучающихся и персонала в безопасные зоны. Поэтажные планы эвакуации - разработаны. </w:t>
      </w:r>
      <w:proofErr w:type="gramStart"/>
      <w:r w:rsidRPr="007752B8">
        <w:t>Ответственные</w:t>
      </w:r>
      <w:proofErr w:type="gramEnd"/>
      <w:r w:rsidRPr="007752B8">
        <w:t xml:space="preserve">  за противопожарное состояние помещений -   назначены;</w:t>
      </w:r>
    </w:p>
    <w:p w:rsidR="00BE5A01" w:rsidRPr="007752B8" w:rsidRDefault="00BE5A01" w:rsidP="00BE5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2B8">
        <w:rPr>
          <w:rFonts w:ascii="Times New Roman" w:hAnsi="Times New Roman" w:cs="Times New Roman"/>
          <w:i/>
          <w:sz w:val="24"/>
          <w:szCs w:val="24"/>
        </w:rPr>
        <w:t xml:space="preserve">ж) проверка состояния изоляции электросети и заземления оборудования </w:t>
      </w:r>
      <w:r w:rsidRPr="007752B8">
        <w:rPr>
          <w:rFonts w:ascii="Times New Roman" w:hAnsi="Times New Roman" w:cs="Times New Roman"/>
          <w:sz w:val="24"/>
          <w:szCs w:val="24"/>
        </w:rPr>
        <w:t>– проводилась, соответствует нормам.</w:t>
      </w:r>
      <w:r w:rsidRPr="007752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752B8">
        <w:rPr>
          <w:rFonts w:ascii="Times New Roman" w:hAnsi="Times New Roman" w:cs="Times New Roman"/>
          <w:sz w:val="24"/>
          <w:szCs w:val="24"/>
        </w:rPr>
        <w:t xml:space="preserve"> Акты: № 1 от 24.07.2015 года, № 1 от 27.06.2014 года № 1 от 30.10.2014 года, выданног</w:t>
      </w:r>
      <w:proofErr w:type="gramStart"/>
      <w:r w:rsidRPr="007752B8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7752B8">
        <w:rPr>
          <w:rFonts w:ascii="Times New Roman" w:hAnsi="Times New Roman" w:cs="Times New Roman"/>
          <w:sz w:val="24"/>
          <w:szCs w:val="24"/>
        </w:rPr>
        <w:t xml:space="preserve"> фирмой «</w:t>
      </w:r>
      <w:proofErr w:type="spellStart"/>
      <w:r w:rsidRPr="007752B8">
        <w:rPr>
          <w:rFonts w:ascii="Times New Roman" w:hAnsi="Times New Roman" w:cs="Times New Roman"/>
          <w:sz w:val="24"/>
          <w:szCs w:val="24"/>
        </w:rPr>
        <w:t>Эмонт</w:t>
      </w:r>
      <w:proofErr w:type="spellEnd"/>
      <w:r w:rsidRPr="007752B8">
        <w:rPr>
          <w:rFonts w:ascii="Times New Roman" w:hAnsi="Times New Roman" w:cs="Times New Roman"/>
          <w:sz w:val="24"/>
          <w:szCs w:val="24"/>
        </w:rPr>
        <w:t>».</w:t>
      </w:r>
    </w:p>
    <w:p w:rsidR="00BE5A01" w:rsidRPr="007752B8" w:rsidRDefault="00BE5A01" w:rsidP="00BE5A01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</w:rPr>
      </w:pPr>
      <w:proofErr w:type="spellStart"/>
      <w:r w:rsidRPr="007752B8">
        <w:rPr>
          <w:i/>
        </w:rPr>
        <w:t>з</w:t>
      </w:r>
      <w:proofErr w:type="spellEnd"/>
      <w:r w:rsidRPr="007752B8">
        <w:rPr>
          <w:i/>
        </w:rPr>
        <w:t>) проведение инструктажей и занятий по пожарной безопасности,</w:t>
      </w:r>
      <w:r w:rsidRPr="007752B8">
        <w:t xml:space="preserve"> а также  ежеквартальных тренировок по действиям при пожаре -  организовано в соответствии с требованиями.</w:t>
      </w:r>
      <w:r w:rsidRPr="007752B8">
        <w:rPr>
          <w:iCs/>
        </w:rPr>
        <w:t xml:space="preserve"> В ходе проверки нарушений требований пожарной безопасности  -  не выявлено.</w:t>
      </w:r>
    </w:p>
    <w:p w:rsidR="00BE5A01" w:rsidRPr="00583EAB" w:rsidRDefault="00BE5A01" w:rsidP="003A5E6C">
      <w:pPr>
        <w:pStyle w:val="43"/>
        <w:shd w:val="clear" w:color="auto" w:fill="auto"/>
        <w:spacing w:line="240" w:lineRule="auto"/>
        <w:ind w:left="40" w:right="20"/>
        <w:rPr>
          <w:b w:val="0"/>
        </w:rPr>
      </w:pPr>
      <w:proofErr w:type="spellStart"/>
      <w:r w:rsidRPr="003078EF">
        <w:rPr>
          <w:rFonts w:ascii="Times New Roman" w:hAnsi="Times New Roman" w:cs="Times New Roman"/>
          <w:b w:val="0"/>
          <w:sz w:val="24"/>
          <w:szCs w:val="24"/>
        </w:rPr>
        <w:t>Самообследован</w:t>
      </w:r>
      <w:r>
        <w:rPr>
          <w:rFonts w:ascii="Times New Roman" w:hAnsi="Times New Roman" w:cs="Times New Roman"/>
          <w:b w:val="0"/>
          <w:sz w:val="24"/>
          <w:szCs w:val="24"/>
        </w:rPr>
        <w:t>ием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установлено, что в   техникуме</w:t>
      </w:r>
      <w:r w:rsidRPr="003078EF">
        <w:rPr>
          <w:rFonts w:ascii="Times New Roman" w:hAnsi="Times New Roman" w:cs="Times New Roman"/>
          <w:b w:val="0"/>
          <w:sz w:val="24"/>
          <w:szCs w:val="24"/>
        </w:rPr>
        <w:t xml:space="preserve"> образовательная деятельность ведется в соответствии с Уставом и лицензией на право осуществления образовательной деятельности.  При определении структуры подготовки 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пециалистов  и квалифицированных рабочих  техникум </w:t>
      </w:r>
      <w:r w:rsidRPr="003078EF">
        <w:rPr>
          <w:rFonts w:ascii="Times New Roman" w:hAnsi="Times New Roman" w:cs="Times New Roman"/>
          <w:b w:val="0"/>
          <w:sz w:val="24"/>
          <w:szCs w:val="24"/>
        </w:rPr>
        <w:t xml:space="preserve"> ориентируется на потребность рынка труда в рабочих и специалистах. Формирование структуры подготовки по профессиональным образовательным программам среднего профессионального образования осуществляется с учетом перспективности развития </w:t>
      </w:r>
      <w:r>
        <w:rPr>
          <w:rFonts w:ascii="Times New Roman" w:hAnsi="Times New Roman" w:cs="Times New Roman"/>
          <w:b w:val="0"/>
          <w:sz w:val="24"/>
          <w:szCs w:val="24"/>
        </w:rPr>
        <w:t>техникума</w:t>
      </w:r>
      <w:r w:rsidRPr="003078EF">
        <w:rPr>
          <w:rFonts w:ascii="Times New Roman" w:hAnsi="Times New Roman" w:cs="Times New Roman"/>
          <w:b w:val="0"/>
          <w:sz w:val="24"/>
          <w:szCs w:val="24"/>
        </w:rPr>
        <w:t xml:space="preserve"> и реализуемых направлений подготовки</w:t>
      </w:r>
      <w:r w:rsidR="006D318F">
        <w:rPr>
          <w:rFonts w:ascii="Times New Roman" w:hAnsi="Times New Roman" w:cs="Times New Roman"/>
          <w:b w:val="0"/>
          <w:sz w:val="24"/>
          <w:szCs w:val="24"/>
        </w:rPr>
        <w:t>.</w:t>
      </w:r>
    </w:p>
    <w:sectPr w:rsidR="00BE5A01" w:rsidRPr="00583EAB" w:rsidSect="00187E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38E" w:rsidRDefault="0009538E" w:rsidP="00AC1FB9">
      <w:pPr>
        <w:spacing w:after="0" w:line="240" w:lineRule="auto"/>
      </w:pPr>
      <w:r>
        <w:separator/>
      </w:r>
    </w:p>
  </w:endnote>
  <w:endnote w:type="continuationSeparator" w:id="0">
    <w:p w:rsidR="0009538E" w:rsidRDefault="0009538E" w:rsidP="00AC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2339"/>
      <w:docPartObj>
        <w:docPartGallery w:val="Page Numbers (Bottom of Page)"/>
        <w:docPartUnique/>
      </w:docPartObj>
    </w:sdtPr>
    <w:sdtContent>
      <w:p w:rsidR="002F4139" w:rsidRDefault="002F446B">
        <w:pPr>
          <w:pStyle w:val="af5"/>
          <w:jc w:val="right"/>
        </w:pPr>
        <w:r>
          <w:fldChar w:fldCharType="begin"/>
        </w:r>
        <w:r w:rsidR="002F4139">
          <w:instrText xml:space="preserve"> PAGE   \* MERGEFORMAT </w:instrText>
        </w:r>
        <w:r>
          <w:fldChar w:fldCharType="separate"/>
        </w:r>
        <w:r w:rsidR="00B47D14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2F4139" w:rsidRDefault="002F413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38E" w:rsidRDefault="0009538E" w:rsidP="00AC1FB9">
      <w:pPr>
        <w:spacing w:after="0" w:line="240" w:lineRule="auto"/>
      </w:pPr>
      <w:r>
        <w:separator/>
      </w:r>
    </w:p>
  </w:footnote>
  <w:footnote w:type="continuationSeparator" w:id="0">
    <w:p w:rsidR="0009538E" w:rsidRDefault="0009538E" w:rsidP="00AC1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4A62"/>
    <w:multiLevelType w:val="multilevel"/>
    <w:tmpl w:val="AA063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F741C"/>
    <w:multiLevelType w:val="hybridMultilevel"/>
    <w:tmpl w:val="74D23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44ECD"/>
    <w:multiLevelType w:val="hybridMultilevel"/>
    <w:tmpl w:val="BC742874"/>
    <w:lvl w:ilvl="0" w:tplc="68D6781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82296F"/>
    <w:multiLevelType w:val="hybridMultilevel"/>
    <w:tmpl w:val="5EFA05AC"/>
    <w:lvl w:ilvl="0" w:tplc="FAE48B62">
      <w:start w:val="1"/>
      <w:numFmt w:val="decimal"/>
      <w:lvlText w:val="%1."/>
      <w:lvlJc w:val="left"/>
      <w:pPr>
        <w:ind w:left="10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20342C85"/>
    <w:multiLevelType w:val="multilevel"/>
    <w:tmpl w:val="577486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2DC34104"/>
    <w:multiLevelType w:val="hybridMultilevel"/>
    <w:tmpl w:val="2198127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712AB"/>
    <w:multiLevelType w:val="hybridMultilevel"/>
    <w:tmpl w:val="CF4AE0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C3495"/>
    <w:multiLevelType w:val="multilevel"/>
    <w:tmpl w:val="D7849E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AE32A7"/>
    <w:multiLevelType w:val="multilevel"/>
    <w:tmpl w:val="E1C4C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9">
    <w:nsid w:val="38B65B5C"/>
    <w:multiLevelType w:val="hybridMultilevel"/>
    <w:tmpl w:val="605E74F6"/>
    <w:lvl w:ilvl="0" w:tplc="A5345CB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C731B"/>
    <w:multiLevelType w:val="hybridMultilevel"/>
    <w:tmpl w:val="2286DE2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4FB039B"/>
    <w:multiLevelType w:val="multilevel"/>
    <w:tmpl w:val="AA063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F57A53"/>
    <w:multiLevelType w:val="hybridMultilevel"/>
    <w:tmpl w:val="1BEC9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61512A"/>
    <w:multiLevelType w:val="multilevel"/>
    <w:tmpl w:val="DE02A4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03F50B0"/>
    <w:multiLevelType w:val="hybridMultilevel"/>
    <w:tmpl w:val="52E6B7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13363"/>
    <w:multiLevelType w:val="multilevel"/>
    <w:tmpl w:val="2C30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3924DE1"/>
    <w:multiLevelType w:val="hybridMultilevel"/>
    <w:tmpl w:val="60B451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FA219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4021AF4"/>
    <w:multiLevelType w:val="multilevel"/>
    <w:tmpl w:val="971EE2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561E746B"/>
    <w:multiLevelType w:val="hybridMultilevel"/>
    <w:tmpl w:val="F736675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CF1599C"/>
    <w:multiLevelType w:val="hybridMultilevel"/>
    <w:tmpl w:val="9DCAD99E"/>
    <w:lvl w:ilvl="0" w:tplc="439073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D9387A"/>
    <w:multiLevelType w:val="multilevel"/>
    <w:tmpl w:val="9AD2E0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61745E7F"/>
    <w:multiLevelType w:val="multilevel"/>
    <w:tmpl w:val="7272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5B68F0"/>
    <w:multiLevelType w:val="hybridMultilevel"/>
    <w:tmpl w:val="83BAE7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86623"/>
    <w:multiLevelType w:val="hybridMultilevel"/>
    <w:tmpl w:val="F27AE408"/>
    <w:lvl w:ilvl="0" w:tplc="0AE66188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50EB9"/>
    <w:multiLevelType w:val="hybridMultilevel"/>
    <w:tmpl w:val="6C067E26"/>
    <w:lvl w:ilvl="0" w:tplc="754A1E64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4A155C"/>
    <w:multiLevelType w:val="hybridMultilevel"/>
    <w:tmpl w:val="9DCAD99E"/>
    <w:lvl w:ilvl="0" w:tplc="439073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01061D"/>
    <w:multiLevelType w:val="hybridMultilevel"/>
    <w:tmpl w:val="65F84CDA"/>
    <w:lvl w:ilvl="0" w:tplc="F004641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921AD7"/>
    <w:multiLevelType w:val="hybridMultilevel"/>
    <w:tmpl w:val="696835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75384217"/>
    <w:multiLevelType w:val="multilevel"/>
    <w:tmpl w:val="45C29B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numFmt w:val="none"/>
      <w:lvlText w:val="-"/>
      <w:legacy w:legacy="1" w:legacySpace="120" w:legacyIndent="1020"/>
      <w:lvlJc w:val="left"/>
      <w:pPr>
        <w:ind w:left="1380" w:hanging="102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74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1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4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6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0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3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540" w:hanging="180"/>
      </w:pPr>
    </w:lvl>
  </w:abstractNum>
  <w:abstractNum w:abstractNumId="29">
    <w:nsid w:val="75C54E3A"/>
    <w:multiLevelType w:val="hybridMultilevel"/>
    <w:tmpl w:val="DABC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564CF"/>
    <w:multiLevelType w:val="multilevel"/>
    <w:tmpl w:val="61CAD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BF2CF0"/>
    <w:multiLevelType w:val="multilevel"/>
    <w:tmpl w:val="722451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786B6939"/>
    <w:multiLevelType w:val="multilevel"/>
    <w:tmpl w:val="082A92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7EB52A9E"/>
    <w:multiLevelType w:val="multilevel"/>
    <w:tmpl w:val="68B69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</w:num>
  <w:num w:numId="7">
    <w:abstractNumId w:val="12"/>
  </w:num>
  <w:num w:numId="8">
    <w:abstractNumId w:val="33"/>
  </w:num>
  <w:num w:numId="9">
    <w:abstractNumId w:val="30"/>
  </w:num>
  <w:num w:numId="10">
    <w:abstractNumId w:val="0"/>
  </w:num>
  <w:num w:numId="11">
    <w:abstractNumId w:val="7"/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9"/>
  </w:num>
  <w:num w:numId="16">
    <w:abstractNumId w:val="14"/>
  </w:num>
  <w:num w:numId="17">
    <w:abstractNumId w:val="15"/>
  </w:num>
  <w:num w:numId="18">
    <w:abstractNumId w:val="21"/>
  </w:num>
  <w:num w:numId="19">
    <w:abstractNumId w:val="23"/>
  </w:num>
  <w:num w:numId="20">
    <w:abstractNumId w:val="9"/>
  </w:num>
  <w:num w:numId="21">
    <w:abstractNumId w:val="11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9"/>
  </w:num>
  <w:num w:numId="27">
    <w:abstractNumId w:val="31"/>
  </w:num>
  <w:num w:numId="28">
    <w:abstractNumId w:val="4"/>
  </w:num>
  <w:num w:numId="29">
    <w:abstractNumId w:val="32"/>
  </w:num>
  <w:num w:numId="30">
    <w:abstractNumId w:val="20"/>
  </w:num>
  <w:num w:numId="31">
    <w:abstractNumId w:val="13"/>
  </w:num>
  <w:num w:numId="32">
    <w:abstractNumId w:val="22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920"/>
    <w:rsid w:val="00000394"/>
    <w:rsid w:val="0000271F"/>
    <w:rsid w:val="00002803"/>
    <w:rsid w:val="00003336"/>
    <w:rsid w:val="00007A43"/>
    <w:rsid w:val="0001588C"/>
    <w:rsid w:val="00023C11"/>
    <w:rsid w:val="000302B4"/>
    <w:rsid w:val="0003492D"/>
    <w:rsid w:val="00035DD7"/>
    <w:rsid w:val="000361EE"/>
    <w:rsid w:val="000470C9"/>
    <w:rsid w:val="0005782F"/>
    <w:rsid w:val="000640B2"/>
    <w:rsid w:val="00071A30"/>
    <w:rsid w:val="0007689C"/>
    <w:rsid w:val="00077589"/>
    <w:rsid w:val="00077E49"/>
    <w:rsid w:val="0008199F"/>
    <w:rsid w:val="0009027D"/>
    <w:rsid w:val="000924F9"/>
    <w:rsid w:val="0009538E"/>
    <w:rsid w:val="00096180"/>
    <w:rsid w:val="000B4D2B"/>
    <w:rsid w:val="000C4162"/>
    <w:rsid w:val="000D3E7C"/>
    <w:rsid w:val="000E207A"/>
    <w:rsid w:val="000E712E"/>
    <w:rsid w:val="000E7F1F"/>
    <w:rsid w:val="000F49ED"/>
    <w:rsid w:val="000F55DE"/>
    <w:rsid w:val="00111DC0"/>
    <w:rsid w:val="00112A95"/>
    <w:rsid w:val="00113A30"/>
    <w:rsid w:val="00113C57"/>
    <w:rsid w:val="00115F73"/>
    <w:rsid w:val="001244A1"/>
    <w:rsid w:val="00134518"/>
    <w:rsid w:val="0013630D"/>
    <w:rsid w:val="00142AA6"/>
    <w:rsid w:val="001430BC"/>
    <w:rsid w:val="00150C89"/>
    <w:rsid w:val="00153EF8"/>
    <w:rsid w:val="00155258"/>
    <w:rsid w:val="00161420"/>
    <w:rsid w:val="0016238F"/>
    <w:rsid w:val="001728CE"/>
    <w:rsid w:val="0018205A"/>
    <w:rsid w:val="00187E2D"/>
    <w:rsid w:val="00197693"/>
    <w:rsid w:val="001A704A"/>
    <w:rsid w:val="001C03AA"/>
    <w:rsid w:val="001C09B9"/>
    <w:rsid w:val="001C4F56"/>
    <w:rsid w:val="0020134C"/>
    <w:rsid w:val="00202351"/>
    <w:rsid w:val="00205236"/>
    <w:rsid w:val="00207C7F"/>
    <w:rsid w:val="00210CDD"/>
    <w:rsid w:val="00212F16"/>
    <w:rsid w:val="002156A4"/>
    <w:rsid w:val="002178B6"/>
    <w:rsid w:val="0022290A"/>
    <w:rsid w:val="0023753C"/>
    <w:rsid w:val="00247EC3"/>
    <w:rsid w:val="0025035F"/>
    <w:rsid w:val="00250E5C"/>
    <w:rsid w:val="00256C9E"/>
    <w:rsid w:val="00264C5B"/>
    <w:rsid w:val="00265DD0"/>
    <w:rsid w:val="00271012"/>
    <w:rsid w:val="002722E4"/>
    <w:rsid w:val="00273270"/>
    <w:rsid w:val="00277C85"/>
    <w:rsid w:val="00280FE1"/>
    <w:rsid w:val="00291F1E"/>
    <w:rsid w:val="0029527C"/>
    <w:rsid w:val="002B266B"/>
    <w:rsid w:val="002C5CE6"/>
    <w:rsid w:val="002C7E30"/>
    <w:rsid w:val="002E477C"/>
    <w:rsid w:val="002F4139"/>
    <w:rsid w:val="002F446B"/>
    <w:rsid w:val="002F4B54"/>
    <w:rsid w:val="002F6606"/>
    <w:rsid w:val="003133B2"/>
    <w:rsid w:val="00314B93"/>
    <w:rsid w:val="00331087"/>
    <w:rsid w:val="00333123"/>
    <w:rsid w:val="00341E65"/>
    <w:rsid w:val="00344353"/>
    <w:rsid w:val="00344478"/>
    <w:rsid w:val="00356F7B"/>
    <w:rsid w:val="0036121C"/>
    <w:rsid w:val="00361502"/>
    <w:rsid w:val="003621EE"/>
    <w:rsid w:val="0036375C"/>
    <w:rsid w:val="003670B0"/>
    <w:rsid w:val="00375EE3"/>
    <w:rsid w:val="00381FC0"/>
    <w:rsid w:val="00386387"/>
    <w:rsid w:val="003867BA"/>
    <w:rsid w:val="00386AF1"/>
    <w:rsid w:val="00391AD2"/>
    <w:rsid w:val="00396313"/>
    <w:rsid w:val="00397465"/>
    <w:rsid w:val="003A51CA"/>
    <w:rsid w:val="003A5344"/>
    <w:rsid w:val="003A5E6C"/>
    <w:rsid w:val="003B01CF"/>
    <w:rsid w:val="003B0A26"/>
    <w:rsid w:val="003B15B9"/>
    <w:rsid w:val="003C4B7E"/>
    <w:rsid w:val="003D28DD"/>
    <w:rsid w:val="003D7542"/>
    <w:rsid w:val="003E625B"/>
    <w:rsid w:val="003E72EF"/>
    <w:rsid w:val="003F0DFC"/>
    <w:rsid w:val="00412CE6"/>
    <w:rsid w:val="0041585B"/>
    <w:rsid w:val="00426233"/>
    <w:rsid w:val="00430D5E"/>
    <w:rsid w:val="00431609"/>
    <w:rsid w:val="0043192E"/>
    <w:rsid w:val="00431C16"/>
    <w:rsid w:val="00450519"/>
    <w:rsid w:val="00466306"/>
    <w:rsid w:val="00473604"/>
    <w:rsid w:val="00481FFC"/>
    <w:rsid w:val="004A1162"/>
    <w:rsid w:val="004A7A0C"/>
    <w:rsid w:val="004C7CCE"/>
    <w:rsid w:val="004D16B9"/>
    <w:rsid w:val="004D38F8"/>
    <w:rsid w:val="004E026A"/>
    <w:rsid w:val="004E33EB"/>
    <w:rsid w:val="004E3D5C"/>
    <w:rsid w:val="004F0E65"/>
    <w:rsid w:val="004F3413"/>
    <w:rsid w:val="00500D26"/>
    <w:rsid w:val="0050189C"/>
    <w:rsid w:val="005052EB"/>
    <w:rsid w:val="00511130"/>
    <w:rsid w:val="0051264E"/>
    <w:rsid w:val="00513F00"/>
    <w:rsid w:val="005169EA"/>
    <w:rsid w:val="0052610C"/>
    <w:rsid w:val="00530AE0"/>
    <w:rsid w:val="005330D3"/>
    <w:rsid w:val="00534C0D"/>
    <w:rsid w:val="00541B87"/>
    <w:rsid w:val="00542920"/>
    <w:rsid w:val="005464AE"/>
    <w:rsid w:val="00557C12"/>
    <w:rsid w:val="005710FE"/>
    <w:rsid w:val="00573DB8"/>
    <w:rsid w:val="00574F68"/>
    <w:rsid w:val="00583877"/>
    <w:rsid w:val="00587481"/>
    <w:rsid w:val="00587E53"/>
    <w:rsid w:val="00594D5D"/>
    <w:rsid w:val="00595A79"/>
    <w:rsid w:val="005A0874"/>
    <w:rsid w:val="005B3A7C"/>
    <w:rsid w:val="005B5DB4"/>
    <w:rsid w:val="005C4E85"/>
    <w:rsid w:val="005C6EE1"/>
    <w:rsid w:val="005C7948"/>
    <w:rsid w:val="005D73C4"/>
    <w:rsid w:val="005E5213"/>
    <w:rsid w:val="005E707B"/>
    <w:rsid w:val="005F1F33"/>
    <w:rsid w:val="005F4AF1"/>
    <w:rsid w:val="00611802"/>
    <w:rsid w:val="00624A21"/>
    <w:rsid w:val="006418AA"/>
    <w:rsid w:val="00655D69"/>
    <w:rsid w:val="00657D28"/>
    <w:rsid w:val="00677A46"/>
    <w:rsid w:val="0068121A"/>
    <w:rsid w:val="00681484"/>
    <w:rsid w:val="006847F1"/>
    <w:rsid w:val="006932F5"/>
    <w:rsid w:val="006A5E60"/>
    <w:rsid w:val="006A6EDA"/>
    <w:rsid w:val="006B36D3"/>
    <w:rsid w:val="006C3E5A"/>
    <w:rsid w:val="006C7477"/>
    <w:rsid w:val="006D1A0D"/>
    <w:rsid w:val="006D267D"/>
    <w:rsid w:val="006D318F"/>
    <w:rsid w:val="006E33E0"/>
    <w:rsid w:val="006E5474"/>
    <w:rsid w:val="00711DE4"/>
    <w:rsid w:val="00721880"/>
    <w:rsid w:val="00732D5C"/>
    <w:rsid w:val="00737F39"/>
    <w:rsid w:val="007449B6"/>
    <w:rsid w:val="00745A58"/>
    <w:rsid w:val="00746FF5"/>
    <w:rsid w:val="00750AA9"/>
    <w:rsid w:val="00756D00"/>
    <w:rsid w:val="007643B4"/>
    <w:rsid w:val="007752B8"/>
    <w:rsid w:val="00790EBA"/>
    <w:rsid w:val="0079578E"/>
    <w:rsid w:val="007B67E7"/>
    <w:rsid w:val="007C5821"/>
    <w:rsid w:val="007C7556"/>
    <w:rsid w:val="007D2BAC"/>
    <w:rsid w:val="007D3285"/>
    <w:rsid w:val="007D58EF"/>
    <w:rsid w:val="007E2459"/>
    <w:rsid w:val="007E2D96"/>
    <w:rsid w:val="007E7309"/>
    <w:rsid w:val="007F1CCF"/>
    <w:rsid w:val="007F24C4"/>
    <w:rsid w:val="007F36C7"/>
    <w:rsid w:val="00800E2F"/>
    <w:rsid w:val="00803A58"/>
    <w:rsid w:val="008043DA"/>
    <w:rsid w:val="0081732D"/>
    <w:rsid w:val="00834453"/>
    <w:rsid w:val="00844FC2"/>
    <w:rsid w:val="00851823"/>
    <w:rsid w:val="0085349C"/>
    <w:rsid w:val="008602AA"/>
    <w:rsid w:val="008706BA"/>
    <w:rsid w:val="00875DB2"/>
    <w:rsid w:val="0089735B"/>
    <w:rsid w:val="008B0940"/>
    <w:rsid w:val="008B528B"/>
    <w:rsid w:val="008B57EB"/>
    <w:rsid w:val="008B599D"/>
    <w:rsid w:val="008B68D9"/>
    <w:rsid w:val="008C41D4"/>
    <w:rsid w:val="008C59F1"/>
    <w:rsid w:val="008E4FE5"/>
    <w:rsid w:val="008F360C"/>
    <w:rsid w:val="008F6EE7"/>
    <w:rsid w:val="00900A90"/>
    <w:rsid w:val="009048B5"/>
    <w:rsid w:val="009072C6"/>
    <w:rsid w:val="009208DC"/>
    <w:rsid w:val="0092482B"/>
    <w:rsid w:val="0092639B"/>
    <w:rsid w:val="00940598"/>
    <w:rsid w:val="00943DB7"/>
    <w:rsid w:val="009476C6"/>
    <w:rsid w:val="0096741F"/>
    <w:rsid w:val="0097109B"/>
    <w:rsid w:val="009722A6"/>
    <w:rsid w:val="00976D1D"/>
    <w:rsid w:val="009835C5"/>
    <w:rsid w:val="0098700A"/>
    <w:rsid w:val="00991794"/>
    <w:rsid w:val="00996986"/>
    <w:rsid w:val="009C36BA"/>
    <w:rsid w:val="009D474C"/>
    <w:rsid w:val="009D69EA"/>
    <w:rsid w:val="009E55DC"/>
    <w:rsid w:val="009E5C38"/>
    <w:rsid w:val="009E6623"/>
    <w:rsid w:val="009F1B2D"/>
    <w:rsid w:val="009F24B8"/>
    <w:rsid w:val="009F5120"/>
    <w:rsid w:val="009F5DB4"/>
    <w:rsid w:val="00A06821"/>
    <w:rsid w:val="00A110C1"/>
    <w:rsid w:val="00A15B91"/>
    <w:rsid w:val="00A17308"/>
    <w:rsid w:val="00A262ED"/>
    <w:rsid w:val="00A2783A"/>
    <w:rsid w:val="00A3543B"/>
    <w:rsid w:val="00A354C3"/>
    <w:rsid w:val="00A36DEC"/>
    <w:rsid w:val="00A403AA"/>
    <w:rsid w:val="00A43AA0"/>
    <w:rsid w:val="00A508F2"/>
    <w:rsid w:val="00A5746E"/>
    <w:rsid w:val="00A72F65"/>
    <w:rsid w:val="00A74D16"/>
    <w:rsid w:val="00A81D52"/>
    <w:rsid w:val="00A83308"/>
    <w:rsid w:val="00A87F6B"/>
    <w:rsid w:val="00A92E46"/>
    <w:rsid w:val="00A94376"/>
    <w:rsid w:val="00A96FAD"/>
    <w:rsid w:val="00A97624"/>
    <w:rsid w:val="00AC1FB9"/>
    <w:rsid w:val="00AD211A"/>
    <w:rsid w:val="00AE1666"/>
    <w:rsid w:val="00AE1FC7"/>
    <w:rsid w:val="00B04C0D"/>
    <w:rsid w:val="00B11755"/>
    <w:rsid w:val="00B26594"/>
    <w:rsid w:val="00B414A1"/>
    <w:rsid w:val="00B47D14"/>
    <w:rsid w:val="00B76385"/>
    <w:rsid w:val="00B8025C"/>
    <w:rsid w:val="00B81959"/>
    <w:rsid w:val="00B91D7C"/>
    <w:rsid w:val="00B922CB"/>
    <w:rsid w:val="00B95AD5"/>
    <w:rsid w:val="00BA61EA"/>
    <w:rsid w:val="00BB680D"/>
    <w:rsid w:val="00BC5C90"/>
    <w:rsid w:val="00BC65F0"/>
    <w:rsid w:val="00BC6BDD"/>
    <w:rsid w:val="00BE42F2"/>
    <w:rsid w:val="00BE5A01"/>
    <w:rsid w:val="00BF333F"/>
    <w:rsid w:val="00BF3BAF"/>
    <w:rsid w:val="00BF4686"/>
    <w:rsid w:val="00BF608B"/>
    <w:rsid w:val="00C06080"/>
    <w:rsid w:val="00C14EA8"/>
    <w:rsid w:val="00C17E9E"/>
    <w:rsid w:val="00C212FB"/>
    <w:rsid w:val="00C218D2"/>
    <w:rsid w:val="00C34A94"/>
    <w:rsid w:val="00C35F62"/>
    <w:rsid w:val="00C51726"/>
    <w:rsid w:val="00C574C3"/>
    <w:rsid w:val="00C67258"/>
    <w:rsid w:val="00C7338F"/>
    <w:rsid w:val="00C74ABA"/>
    <w:rsid w:val="00C82DF2"/>
    <w:rsid w:val="00C91B90"/>
    <w:rsid w:val="00CA43EB"/>
    <w:rsid w:val="00CA5611"/>
    <w:rsid w:val="00CA6941"/>
    <w:rsid w:val="00CB208E"/>
    <w:rsid w:val="00CC61AB"/>
    <w:rsid w:val="00CC6BAB"/>
    <w:rsid w:val="00CC7C58"/>
    <w:rsid w:val="00CD1F1A"/>
    <w:rsid w:val="00CD214D"/>
    <w:rsid w:val="00CE23B9"/>
    <w:rsid w:val="00D05F77"/>
    <w:rsid w:val="00D15A90"/>
    <w:rsid w:val="00D16A67"/>
    <w:rsid w:val="00D25C4A"/>
    <w:rsid w:val="00D61102"/>
    <w:rsid w:val="00D66D2B"/>
    <w:rsid w:val="00D6759C"/>
    <w:rsid w:val="00D67D50"/>
    <w:rsid w:val="00D80DD2"/>
    <w:rsid w:val="00D84173"/>
    <w:rsid w:val="00DA2BD1"/>
    <w:rsid w:val="00DA64BB"/>
    <w:rsid w:val="00DA6C11"/>
    <w:rsid w:val="00DB19F3"/>
    <w:rsid w:val="00DB4D65"/>
    <w:rsid w:val="00DB58C9"/>
    <w:rsid w:val="00DC4617"/>
    <w:rsid w:val="00DD3005"/>
    <w:rsid w:val="00DD3550"/>
    <w:rsid w:val="00DD3CD8"/>
    <w:rsid w:val="00DD5000"/>
    <w:rsid w:val="00DD503F"/>
    <w:rsid w:val="00DE5985"/>
    <w:rsid w:val="00E13718"/>
    <w:rsid w:val="00E15160"/>
    <w:rsid w:val="00E1541D"/>
    <w:rsid w:val="00E176D4"/>
    <w:rsid w:val="00E26B81"/>
    <w:rsid w:val="00E276A8"/>
    <w:rsid w:val="00E308BF"/>
    <w:rsid w:val="00E32084"/>
    <w:rsid w:val="00E3798A"/>
    <w:rsid w:val="00E42322"/>
    <w:rsid w:val="00E427D2"/>
    <w:rsid w:val="00E474AF"/>
    <w:rsid w:val="00E5373D"/>
    <w:rsid w:val="00E55D88"/>
    <w:rsid w:val="00E560DE"/>
    <w:rsid w:val="00E60635"/>
    <w:rsid w:val="00E66809"/>
    <w:rsid w:val="00E70E2E"/>
    <w:rsid w:val="00E7280F"/>
    <w:rsid w:val="00E72E5D"/>
    <w:rsid w:val="00E81ECD"/>
    <w:rsid w:val="00E83EF4"/>
    <w:rsid w:val="00E91A8D"/>
    <w:rsid w:val="00E960AA"/>
    <w:rsid w:val="00E9671F"/>
    <w:rsid w:val="00EA4581"/>
    <w:rsid w:val="00ED2B5E"/>
    <w:rsid w:val="00ED7C11"/>
    <w:rsid w:val="00EE3678"/>
    <w:rsid w:val="00EF3529"/>
    <w:rsid w:val="00F058A5"/>
    <w:rsid w:val="00F10FE9"/>
    <w:rsid w:val="00F2125A"/>
    <w:rsid w:val="00F22589"/>
    <w:rsid w:val="00F23289"/>
    <w:rsid w:val="00F3561E"/>
    <w:rsid w:val="00F4270E"/>
    <w:rsid w:val="00F431FC"/>
    <w:rsid w:val="00F460F3"/>
    <w:rsid w:val="00F461C6"/>
    <w:rsid w:val="00F671D8"/>
    <w:rsid w:val="00F716D1"/>
    <w:rsid w:val="00F738A4"/>
    <w:rsid w:val="00F77EC4"/>
    <w:rsid w:val="00F81327"/>
    <w:rsid w:val="00F850D4"/>
    <w:rsid w:val="00F9157A"/>
    <w:rsid w:val="00FA39DB"/>
    <w:rsid w:val="00FA7DB3"/>
    <w:rsid w:val="00FB35FB"/>
    <w:rsid w:val="00FB4AA0"/>
    <w:rsid w:val="00FE45FE"/>
    <w:rsid w:val="00FE70A3"/>
    <w:rsid w:val="00FF66F2"/>
    <w:rsid w:val="00FF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5" type="connector" idref="#_x0000_s1168"/>
        <o:r id="V:Rule56" type="connector" idref="#_x0000_s1198"/>
        <o:r id="V:Rule57" type="connector" idref="#_x0000_s1102"/>
        <o:r id="V:Rule58" type="connector" idref="#_x0000_s1164"/>
        <o:r id="V:Rule59" type="connector" idref="#_x0000_s1203"/>
        <o:r id="V:Rule60" type="connector" idref="#_x0000_s1166"/>
        <o:r id="V:Rule61" type="connector" idref="#_x0000_s1041"/>
        <o:r id="V:Rule62" type="connector" idref="#_x0000_s1038"/>
        <o:r id="V:Rule63" type="connector" idref="#_x0000_s1067"/>
        <o:r id="V:Rule64" type="connector" idref="#_x0000_s1080"/>
        <o:r id="V:Rule65" type="connector" idref="#_x0000_s1150"/>
        <o:r id="V:Rule66" type="connector" idref="#_x0000_s1148"/>
        <o:r id="V:Rule67" type="connector" idref="#_x0000_s1143"/>
        <o:r id="V:Rule68" type="connector" idref="#_x0000_s1158"/>
        <o:r id="V:Rule69" type="connector" idref="#_x0000_s1208"/>
        <o:r id="V:Rule70" type="connector" idref="#_x0000_s1147"/>
        <o:r id="V:Rule71" type="connector" idref="#_x0000_s1141"/>
        <o:r id="V:Rule72" type="connector" idref="#_x0000_s1144"/>
        <o:r id="V:Rule73" type="connector" idref="#_x0000_s1154"/>
        <o:r id="V:Rule74" type="connector" idref="#_x0000_s1195"/>
        <o:r id="V:Rule75" type="connector" idref="#_x0000_s1160"/>
        <o:r id="V:Rule76" type="connector" idref="#_x0000_s1096"/>
        <o:r id="V:Rule77" type="connector" idref="#_x0000_s1202"/>
        <o:r id="V:Rule78" type="connector" idref="#_x0000_s1037"/>
        <o:r id="V:Rule79" type="connector" idref="#_x0000_s1169"/>
        <o:r id="V:Rule80" type="connector" idref="#_x0000_s1162"/>
        <o:r id="V:Rule81" type="connector" idref="#_x0000_s1163"/>
        <o:r id="V:Rule82" type="connector" idref="#_x0000_s1200"/>
        <o:r id="V:Rule83" type="connector" idref="#_x0000_s1157"/>
        <o:r id="V:Rule84" type="connector" idref="#_x0000_s1199"/>
        <o:r id="V:Rule85" type="connector" idref="#_x0000_s1201"/>
        <o:r id="V:Rule86" type="connector" idref="#_x0000_s1039"/>
        <o:r id="V:Rule87" type="connector" idref="#_x0000_s1161"/>
        <o:r id="V:Rule88" type="connector" idref="#_x0000_s1155"/>
        <o:r id="V:Rule89" type="connector" idref="#_x0000_s1146"/>
        <o:r id="V:Rule90" type="connector" idref="#_x0000_s1207"/>
        <o:r id="V:Rule91" type="connector" idref="#_x0000_s1103"/>
        <o:r id="V:Rule92" type="connector" idref="#_x0000_s1211"/>
        <o:r id="V:Rule93" type="connector" idref="#_x0000_s1204"/>
        <o:r id="V:Rule94" type="connector" idref="#_x0000_s1142"/>
        <o:r id="V:Rule95" type="connector" idref="#_x0000_s1197"/>
        <o:r id="V:Rule96" type="connector" idref="#_x0000_s1149"/>
        <o:r id="V:Rule97" type="connector" idref="#_x0000_s1101"/>
        <o:r id="V:Rule98" type="connector" idref="#_x0000_s1153"/>
        <o:r id="V:Rule99" type="connector" idref="#_x0000_s1206"/>
        <o:r id="V:Rule100" type="connector" idref="#_x0000_s1145"/>
        <o:r id="V:Rule101" type="connector" idref="#_x0000_s1040"/>
        <o:r id="V:Rule102" type="connector" idref="#_x0000_s1213"/>
        <o:r id="V:Rule103" type="connector" idref="#_x0000_s1212"/>
        <o:r id="V:Rule104" type="connector" idref="#_x0000_s1104"/>
        <o:r id="V:Rule105" type="connector" idref="#_x0000_s1196"/>
        <o:r id="V:Rule106" type="connector" idref="#_x0000_s1210"/>
        <o:r id="V:Rule107" type="connector" idref="#_x0000_s1151"/>
        <o:r id="V:Rule108" type="connector" idref="#_x0000_s12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D26"/>
  </w:style>
  <w:style w:type="paragraph" w:styleId="1">
    <w:name w:val="heading 1"/>
    <w:basedOn w:val="a"/>
    <w:next w:val="a"/>
    <w:link w:val="10"/>
    <w:uiPriority w:val="9"/>
    <w:qFormat/>
    <w:rsid w:val="007E73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2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73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E73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22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7">
    <w:name w:val="font_7"/>
    <w:basedOn w:val="a"/>
    <w:rsid w:val="00542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3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3E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E73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E73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73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7E73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7E73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7">
    <w:name w:val="Основной текст_"/>
    <w:link w:val="11"/>
    <w:locked/>
    <w:rsid w:val="007E73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7E7309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Без интервала1"/>
    <w:link w:val="NoSpacingChar"/>
    <w:qFormat/>
    <w:rsid w:val="007E730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2"/>
    <w:locked/>
    <w:rsid w:val="007E7309"/>
    <w:rPr>
      <w:rFonts w:ascii="Calibri" w:eastAsia="Times New Roman" w:hAnsi="Calibri" w:cs="Calibri"/>
      <w:lang w:eastAsia="ru-RU"/>
    </w:rPr>
  </w:style>
  <w:style w:type="character" w:styleId="a8">
    <w:name w:val="Hyperlink"/>
    <w:basedOn w:val="a0"/>
    <w:uiPriority w:val="99"/>
    <w:unhideWhenUsed/>
    <w:rsid w:val="007E7309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E7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7E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7E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7E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7E7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3">
    <w:name w:val="color_3"/>
    <w:basedOn w:val="a0"/>
    <w:rsid w:val="007E7309"/>
  </w:style>
  <w:style w:type="paragraph" w:customStyle="1" w:styleId="TableText">
    <w:name w:val="Table Text"/>
    <w:rsid w:val="00212F1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212F1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c">
    <w:name w:val="Подзаголовок Знак"/>
    <w:basedOn w:val="a0"/>
    <w:link w:val="ab"/>
    <w:rsid w:val="00212F16"/>
    <w:rPr>
      <w:rFonts w:ascii="Arial" w:eastAsia="Times New Roman" w:hAnsi="Arial" w:cs="Times New Roman"/>
      <w:b/>
      <w:sz w:val="24"/>
      <w:szCs w:val="20"/>
    </w:rPr>
  </w:style>
  <w:style w:type="character" w:customStyle="1" w:styleId="s3">
    <w:name w:val="s3"/>
    <w:basedOn w:val="a0"/>
    <w:rsid w:val="00396313"/>
  </w:style>
  <w:style w:type="paragraph" w:styleId="ad">
    <w:name w:val="No Spacing"/>
    <w:link w:val="ae"/>
    <w:uiPriority w:val="1"/>
    <w:qFormat/>
    <w:rsid w:val="0039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Основной текст4"/>
    <w:basedOn w:val="a"/>
    <w:rsid w:val="00396313"/>
    <w:pPr>
      <w:widowControl w:val="0"/>
      <w:shd w:val="clear" w:color="auto" w:fill="FFFFFF"/>
      <w:spacing w:after="0" w:line="379" w:lineRule="exact"/>
      <w:ind w:hanging="56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1244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1244A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1">
    <w:name w:val="List Paragraph"/>
    <w:basedOn w:val="a"/>
    <w:qFormat/>
    <w:rsid w:val="008B599D"/>
    <w:pPr>
      <w:ind w:left="720"/>
      <w:contextualSpacing/>
    </w:pPr>
  </w:style>
  <w:style w:type="character" w:customStyle="1" w:styleId="42">
    <w:name w:val="Основной текст (4)_"/>
    <w:link w:val="43"/>
    <w:rsid w:val="005710FE"/>
    <w:rPr>
      <w:b/>
      <w:bCs/>
      <w:spacing w:val="3"/>
      <w:sz w:val="21"/>
      <w:szCs w:val="21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710FE"/>
    <w:pPr>
      <w:widowControl w:val="0"/>
      <w:shd w:val="clear" w:color="auto" w:fill="FFFFFF"/>
      <w:spacing w:after="0" w:line="274" w:lineRule="exact"/>
      <w:jc w:val="both"/>
    </w:pPr>
    <w:rPr>
      <w:b/>
      <w:bCs/>
      <w:spacing w:val="3"/>
      <w:sz w:val="21"/>
      <w:szCs w:val="21"/>
    </w:rPr>
  </w:style>
  <w:style w:type="paragraph" w:styleId="HTML">
    <w:name w:val="HTML Preformatted"/>
    <w:basedOn w:val="a"/>
    <w:link w:val="HTML1"/>
    <w:semiHidden/>
    <w:unhideWhenUsed/>
    <w:rsid w:val="00BE5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BE5A01"/>
    <w:rPr>
      <w:rFonts w:ascii="Consolas" w:hAnsi="Consolas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BE5A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0">
    <w:name w:val="p10"/>
    <w:basedOn w:val="a"/>
    <w:rsid w:val="00C7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C74ABA"/>
  </w:style>
  <w:style w:type="character" w:customStyle="1" w:styleId="apple-converted-space">
    <w:name w:val="apple-converted-space"/>
    <w:basedOn w:val="a0"/>
    <w:rsid w:val="00C74ABA"/>
  </w:style>
  <w:style w:type="character" w:customStyle="1" w:styleId="s4">
    <w:name w:val="s4"/>
    <w:basedOn w:val="a0"/>
    <w:rsid w:val="00C74ABA"/>
  </w:style>
  <w:style w:type="character" w:customStyle="1" w:styleId="FontStyle31">
    <w:name w:val="Font Style31"/>
    <w:basedOn w:val="a0"/>
    <w:uiPriority w:val="99"/>
    <w:rsid w:val="002722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2722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264C5B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B922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3">
    <w:name w:val="header"/>
    <w:basedOn w:val="a"/>
    <w:link w:val="af4"/>
    <w:uiPriority w:val="99"/>
    <w:unhideWhenUsed/>
    <w:rsid w:val="00AC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C1FB9"/>
  </w:style>
  <w:style w:type="paragraph" w:styleId="af5">
    <w:name w:val="footer"/>
    <w:basedOn w:val="a"/>
    <w:link w:val="af6"/>
    <w:uiPriority w:val="99"/>
    <w:unhideWhenUsed/>
    <w:rsid w:val="00AC1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C1FB9"/>
  </w:style>
  <w:style w:type="paragraph" w:customStyle="1" w:styleId="Default">
    <w:name w:val="Default"/>
    <w:rsid w:val="00E91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412C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12C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2pu@mail.ru" TargetMode="External"/><Relationship Id="rId13" Type="http://schemas.openxmlformats.org/officeDocument/2006/relationships/hyperlink" Target="http://www.profobrazovani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ekt@videouroki.net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zavuch.in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znanika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BAEB5-1868-4AA8-84F1-BDA3BCD0B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52</Pages>
  <Words>15704</Words>
  <Characters>89513</Characters>
  <Application>Microsoft Office Word</Application>
  <DocSecurity>0</DocSecurity>
  <Lines>745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Starkova</cp:lastModifiedBy>
  <cp:revision>8</cp:revision>
  <cp:lastPrinted>2016-04-13T10:52:00Z</cp:lastPrinted>
  <dcterms:created xsi:type="dcterms:W3CDTF">2016-04-18T06:56:00Z</dcterms:created>
  <dcterms:modified xsi:type="dcterms:W3CDTF">2016-04-25T10:42:00Z</dcterms:modified>
</cp:coreProperties>
</file>